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C9" w:rsidRDefault="005823C9">
      <w:pPr>
        <w:pStyle w:val="ConsPlusNormal"/>
        <w:jc w:val="both"/>
        <w:outlineLvl w:val="0"/>
      </w:pPr>
      <w:bookmarkStart w:id="0" w:name="_GoBack"/>
      <w:bookmarkEnd w:id="0"/>
    </w:p>
    <w:p w:rsidR="005823C9" w:rsidRDefault="005823C9">
      <w:pPr>
        <w:pStyle w:val="ConsPlusTitle"/>
        <w:jc w:val="center"/>
        <w:outlineLvl w:val="0"/>
      </w:pPr>
      <w:r>
        <w:t>КЕМЕРОВСКИЙ ГОРОДСКОЙ СОВЕТ НАРОДНЫХ ДЕПУТАТОВ</w:t>
      </w:r>
    </w:p>
    <w:p w:rsidR="005823C9" w:rsidRDefault="005823C9">
      <w:pPr>
        <w:pStyle w:val="ConsPlusTitle"/>
        <w:jc w:val="center"/>
      </w:pPr>
      <w:r>
        <w:t>(четвертый созыв, восьмое заседание)</w:t>
      </w:r>
    </w:p>
    <w:p w:rsidR="005823C9" w:rsidRDefault="005823C9">
      <w:pPr>
        <w:pStyle w:val="ConsPlusTitle"/>
        <w:jc w:val="center"/>
      </w:pPr>
    </w:p>
    <w:p w:rsidR="005823C9" w:rsidRDefault="005823C9">
      <w:pPr>
        <w:pStyle w:val="ConsPlusTitle"/>
        <w:jc w:val="center"/>
      </w:pPr>
      <w:r>
        <w:t>ПОСТАНОВЛЕНИЕ</w:t>
      </w:r>
    </w:p>
    <w:p w:rsidR="005823C9" w:rsidRDefault="005823C9">
      <w:pPr>
        <w:pStyle w:val="ConsPlusTitle"/>
        <w:jc w:val="center"/>
      </w:pPr>
      <w:r>
        <w:t>от 24 ноября 2006 г. N 75</w:t>
      </w:r>
    </w:p>
    <w:p w:rsidR="005823C9" w:rsidRDefault="005823C9">
      <w:pPr>
        <w:pStyle w:val="ConsPlusTitle"/>
        <w:jc w:val="center"/>
      </w:pPr>
    </w:p>
    <w:p w:rsidR="005823C9" w:rsidRDefault="005823C9">
      <w:pPr>
        <w:pStyle w:val="ConsPlusTitle"/>
        <w:jc w:val="center"/>
      </w:pPr>
      <w:r>
        <w:t>ОБ УТВЕРЖДЕНИИ ПРАВИЛ ЗЕМЛЕПОЛЬЗОВАНИЯ И ЗАСТРОЙКИ</w:t>
      </w:r>
    </w:p>
    <w:p w:rsidR="005823C9" w:rsidRDefault="005823C9">
      <w:pPr>
        <w:pStyle w:val="ConsPlusTitle"/>
        <w:jc w:val="center"/>
      </w:pPr>
      <w:r>
        <w:t>В ГОРОДЕ КЕМЕРОВО</w:t>
      </w:r>
    </w:p>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center"/>
            </w:pPr>
            <w:r>
              <w:rPr>
                <w:color w:val="392C69"/>
              </w:rPr>
              <w:t>Список изменяющих документов</w:t>
            </w:r>
          </w:p>
          <w:p w:rsidR="005823C9" w:rsidRDefault="005823C9">
            <w:pPr>
              <w:pStyle w:val="ConsPlusNormal"/>
              <w:jc w:val="center"/>
            </w:pPr>
            <w:r>
              <w:rPr>
                <w:color w:val="392C69"/>
              </w:rPr>
              <w:t xml:space="preserve">(в ред. </w:t>
            </w:r>
            <w:hyperlink r:id="rId4" w:history="1">
              <w:r>
                <w:rPr>
                  <w:color w:val="0000FF"/>
                </w:rPr>
                <w:t>постановления</w:t>
              </w:r>
            </w:hyperlink>
            <w:r>
              <w:rPr>
                <w:color w:val="392C69"/>
              </w:rPr>
              <w:t xml:space="preserve"> Кемеровского городского Совета народных депутатов</w:t>
            </w:r>
          </w:p>
          <w:p w:rsidR="005823C9" w:rsidRDefault="005823C9">
            <w:pPr>
              <w:pStyle w:val="ConsPlusNormal"/>
              <w:jc w:val="center"/>
            </w:pPr>
            <w:r>
              <w:rPr>
                <w:color w:val="392C69"/>
              </w:rPr>
              <w:t>от 02.03.2007 N 125,</w:t>
            </w:r>
          </w:p>
          <w:p w:rsidR="005823C9" w:rsidRDefault="005823C9">
            <w:pPr>
              <w:pStyle w:val="ConsPlusNormal"/>
              <w:jc w:val="center"/>
            </w:pPr>
            <w:r>
              <w:rPr>
                <w:color w:val="392C69"/>
              </w:rPr>
              <w:t>решений Кемеровского городского Совета народных депутатов</w:t>
            </w:r>
          </w:p>
          <w:p w:rsidR="005823C9" w:rsidRDefault="005823C9">
            <w:pPr>
              <w:pStyle w:val="ConsPlusNormal"/>
              <w:jc w:val="center"/>
            </w:pPr>
            <w:r>
              <w:rPr>
                <w:color w:val="392C69"/>
              </w:rPr>
              <w:t xml:space="preserve">от 30.05.2008 </w:t>
            </w:r>
            <w:hyperlink r:id="rId5" w:history="1">
              <w:r>
                <w:rPr>
                  <w:color w:val="0000FF"/>
                </w:rPr>
                <w:t>N 120</w:t>
              </w:r>
            </w:hyperlink>
            <w:r>
              <w:rPr>
                <w:color w:val="392C69"/>
              </w:rPr>
              <w:t xml:space="preserve">, от 27.02.2009 </w:t>
            </w:r>
            <w:hyperlink r:id="rId6" w:history="1">
              <w:r>
                <w:rPr>
                  <w:color w:val="0000FF"/>
                </w:rPr>
                <w:t>N 213</w:t>
              </w:r>
            </w:hyperlink>
            <w:r>
              <w:rPr>
                <w:color w:val="392C69"/>
              </w:rPr>
              <w:t xml:space="preserve">, от 29.10.2010 </w:t>
            </w:r>
            <w:hyperlink r:id="rId7" w:history="1">
              <w:r>
                <w:rPr>
                  <w:color w:val="0000FF"/>
                </w:rPr>
                <w:t>N 389</w:t>
              </w:r>
            </w:hyperlink>
            <w:r>
              <w:rPr>
                <w:color w:val="392C69"/>
              </w:rPr>
              <w:t>,</w:t>
            </w:r>
          </w:p>
          <w:p w:rsidR="005823C9" w:rsidRDefault="005823C9">
            <w:pPr>
              <w:pStyle w:val="ConsPlusNormal"/>
              <w:jc w:val="center"/>
            </w:pPr>
            <w:r>
              <w:rPr>
                <w:color w:val="392C69"/>
              </w:rPr>
              <w:t xml:space="preserve">от 28.10.2011 </w:t>
            </w:r>
            <w:hyperlink r:id="rId8" w:history="1">
              <w:r>
                <w:rPr>
                  <w:color w:val="0000FF"/>
                </w:rPr>
                <w:t>N 68</w:t>
              </w:r>
            </w:hyperlink>
            <w:r>
              <w:rPr>
                <w:color w:val="392C69"/>
              </w:rPr>
              <w:t xml:space="preserve">, от 29.06.2012 </w:t>
            </w:r>
            <w:hyperlink r:id="rId9" w:history="1">
              <w:r>
                <w:rPr>
                  <w:color w:val="0000FF"/>
                </w:rPr>
                <w:t>N 147</w:t>
              </w:r>
            </w:hyperlink>
            <w:r>
              <w:rPr>
                <w:color w:val="392C69"/>
              </w:rPr>
              <w:t xml:space="preserve">, от 24.12.2012 </w:t>
            </w:r>
            <w:hyperlink r:id="rId10" w:history="1">
              <w:r>
                <w:rPr>
                  <w:color w:val="0000FF"/>
                </w:rPr>
                <w:t>N 206</w:t>
              </w:r>
            </w:hyperlink>
            <w:r>
              <w:rPr>
                <w:color w:val="392C69"/>
              </w:rPr>
              <w:t>,</w:t>
            </w:r>
          </w:p>
          <w:p w:rsidR="005823C9" w:rsidRDefault="005823C9">
            <w:pPr>
              <w:pStyle w:val="ConsPlusNormal"/>
              <w:jc w:val="center"/>
            </w:pPr>
            <w:r>
              <w:rPr>
                <w:color w:val="392C69"/>
              </w:rPr>
              <w:t xml:space="preserve">от 24.01.2014 </w:t>
            </w:r>
            <w:hyperlink r:id="rId11" w:history="1">
              <w:r>
                <w:rPr>
                  <w:color w:val="0000FF"/>
                </w:rPr>
                <w:t>N 309</w:t>
              </w:r>
            </w:hyperlink>
            <w:r>
              <w:rPr>
                <w:color w:val="392C69"/>
              </w:rPr>
              <w:t xml:space="preserve">, от 26.06.2015 </w:t>
            </w:r>
            <w:hyperlink r:id="rId12" w:history="1">
              <w:r>
                <w:rPr>
                  <w:color w:val="0000FF"/>
                </w:rPr>
                <w:t>N 423</w:t>
              </w:r>
            </w:hyperlink>
            <w:r>
              <w:rPr>
                <w:color w:val="392C69"/>
              </w:rPr>
              <w:t xml:space="preserve">, от 27.11.2015 </w:t>
            </w:r>
            <w:hyperlink r:id="rId13" w:history="1">
              <w:r>
                <w:rPr>
                  <w:color w:val="0000FF"/>
                </w:rPr>
                <w:t>N 439</w:t>
              </w:r>
            </w:hyperlink>
            <w:r>
              <w:rPr>
                <w:color w:val="392C69"/>
              </w:rPr>
              <w:t>,</w:t>
            </w:r>
          </w:p>
          <w:p w:rsidR="005823C9" w:rsidRDefault="005823C9">
            <w:pPr>
              <w:pStyle w:val="ConsPlusNormal"/>
              <w:jc w:val="center"/>
            </w:pPr>
            <w:r>
              <w:rPr>
                <w:color w:val="392C69"/>
              </w:rPr>
              <w:t xml:space="preserve">от 24.06.2016 </w:t>
            </w:r>
            <w:hyperlink r:id="rId14" w:history="1">
              <w:r>
                <w:rPr>
                  <w:color w:val="0000FF"/>
                </w:rPr>
                <w:t>N 502</w:t>
              </w:r>
            </w:hyperlink>
            <w:r>
              <w:rPr>
                <w:color w:val="392C69"/>
              </w:rPr>
              <w:t xml:space="preserve">, от 27.01.2017 </w:t>
            </w:r>
            <w:hyperlink r:id="rId15" w:history="1">
              <w:r>
                <w:rPr>
                  <w:color w:val="0000FF"/>
                </w:rPr>
                <w:t>N 39</w:t>
              </w:r>
            </w:hyperlink>
            <w:r>
              <w:rPr>
                <w:color w:val="392C69"/>
              </w:rPr>
              <w:t xml:space="preserve">, от 01.06.2018 </w:t>
            </w:r>
            <w:hyperlink r:id="rId16" w:history="1">
              <w:r>
                <w:rPr>
                  <w:color w:val="0000FF"/>
                </w:rPr>
                <w:t>N 139</w:t>
              </w:r>
            </w:hyperlink>
            <w:r>
              <w:rPr>
                <w:color w:val="392C69"/>
              </w:rPr>
              <w:t>,</w:t>
            </w:r>
          </w:p>
          <w:p w:rsidR="005823C9" w:rsidRDefault="005823C9">
            <w:pPr>
              <w:pStyle w:val="ConsPlusNormal"/>
              <w:jc w:val="center"/>
            </w:pPr>
            <w:r>
              <w:rPr>
                <w:color w:val="392C69"/>
              </w:rPr>
              <w:t xml:space="preserve">от 28.09.2018 </w:t>
            </w:r>
            <w:hyperlink r:id="rId17" w:history="1">
              <w:r>
                <w:rPr>
                  <w:color w:val="0000FF"/>
                </w:rPr>
                <w:t>N 161</w:t>
              </w:r>
            </w:hyperlink>
            <w:r>
              <w:rPr>
                <w:color w:val="392C69"/>
              </w:rPr>
              <w:t xml:space="preserve">, от 31.05.2019 </w:t>
            </w:r>
            <w:hyperlink r:id="rId18" w:history="1">
              <w:r>
                <w:rPr>
                  <w:color w:val="0000FF"/>
                </w:rPr>
                <w:t>N 234</w:t>
              </w:r>
            </w:hyperlink>
            <w:r>
              <w:rPr>
                <w:color w:val="392C69"/>
              </w:rPr>
              <w:t xml:space="preserve">, от 27.09.2019 </w:t>
            </w:r>
            <w:hyperlink r:id="rId19" w:history="1">
              <w:r>
                <w:rPr>
                  <w:color w:val="0000FF"/>
                </w:rPr>
                <w:t>N 260</w:t>
              </w:r>
            </w:hyperlink>
            <w:r>
              <w:rPr>
                <w:color w:val="392C69"/>
              </w:rPr>
              <w:t>,</w:t>
            </w:r>
          </w:p>
          <w:p w:rsidR="005823C9" w:rsidRDefault="005823C9">
            <w:pPr>
              <w:pStyle w:val="ConsPlusNormal"/>
              <w:jc w:val="center"/>
            </w:pPr>
            <w:r>
              <w:rPr>
                <w:color w:val="392C69"/>
              </w:rPr>
              <w:t>с изм., внесенными решениями Кемеровского городского</w:t>
            </w:r>
          </w:p>
          <w:p w:rsidR="005823C9" w:rsidRDefault="005823C9">
            <w:pPr>
              <w:pStyle w:val="ConsPlusNormal"/>
              <w:jc w:val="center"/>
            </w:pPr>
            <w:r>
              <w:rPr>
                <w:color w:val="392C69"/>
              </w:rPr>
              <w:t>Совета народных депутатов</w:t>
            </w:r>
          </w:p>
          <w:p w:rsidR="005823C9" w:rsidRDefault="005823C9">
            <w:pPr>
              <w:pStyle w:val="ConsPlusNormal"/>
              <w:jc w:val="center"/>
            </w:pPr>
            <w:r>
              <w:rPr>
                <w:color w:val="392C69"/>
              </w:rPr>
              <w:t xml:space="preserve">от 30.10.2009 </w:t>
            </w:r>
            <w:hyperlink r:id="rId20" w:history="1">
              <w:r>
                <w:rPr>
                  <w:color w:val="0000FF"/>
                </w:rPr>
                <w:t>N 277</w:t>
              </w:r>
            </w:hyperlink>
            <w:r>
              <w:rPr>
                <w:color w:val="392C69"/>
              </w:rPr>
              <w:t xml:space="preserve">, от 24.02.2012 </w:t>
            </w:r>
            <w:hyperlink r:id="rId21" w:history="1">
              <w:r>
                <w:rPr>
                  <w:color w:val="0000FF"/>
                </w:rPr>
                <w:t>N 110</w:t>
              </w:r>
            </w:hyperlink>
            <w:r>
              <w:rPr>
                <w:color w:val="392C69"/>
              </w:rPr>
              <w:t>)</w:t>
            </w:r>
          </w:p>
        </w:tc>
      </w:tr>
    </w:tbl>
    <w:p w:rsidR="005823C9" w:rsidRDefault="005823C9">
      <w:pPr>
        <w:pStyle w:val="ConsPlusNormal"/>
      </w:pPr>
    </w:p>
    <w:p w:rsidR="005823C9" w:rsidRDefault="005823C9">
      <w:pPr>
        <w:pStyle w:val="ConsPlusNormal"/>
        <w:ind w:firstLine="540"/>
        <w:jc w:val="both"/>
      </w:pPr>
      <w:r>
        <w:t xml:space="preserve">В целях упорядочения отношений в области землеустройства и градостроительства на территории города Кемерово, руководствуясь </w:t>
      </w:r>
      <w:hyperlink r:id="rId22" w:history="1">
        <w:r>
          <w:rPr>
            <w:color w:val="0000FF"/>
          </w:rPr>
          <w:t>Градостроительным</w:t>
        </w:r>
      </w:hyperlink>
      <w:r>
        <w:t xml:space="preserve"> и </w:t>
      </w:r>
      <w:hyperlink r:id="rId23" w:history="1">
        <w:r>
          <w:rPr>
            <w:color w:val="0000FF"/>
          </w:rPr>
          <w:t>Земельным</w:t>
        </w:r>
      </w:hyperlink>
      <w:r>
        <w:t xml:space="preserve"> кодексами Российской Федерации,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5" w:history="1">
        <w:r>
          <w:rPr>
            <w:color w:val="0000FF"/>
          </w:rPr>
          <w:t>Уставом</w:t>
        </w:r>
      </w:hyperlink>
      <w:r>
        <w:t xml:space="preserve"> города Кемерово, с учетом результатов публичных слушаний Кемеровский городской Совет народных депутатов постановил:</w:t>
      </w:r>
    </w:p>
    <w:p w:rsidR="005823C9" w:rsidRDefault="005823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26" w:history="1">
              <w:r>
                <w:rPr>
                  <w:color w:val="0000FF"/>
                </w:rPr>
                <w:t>Решением</w:t>
              </w:r>
            </w:hyperlink>
            <w:r>
              <w:rPr>
                <w:color w:val="392C69"/>
              </w:rPr>
              <w:t xml:space="preserve"> Кемеровского городского Совета народных депутатов от 01.06.2018 N 139 карта градостроительного зонирования в масштабе 1:15000 (приложение N 2 - не приводится) исключена.</w:t>
            </w:r>
          </w:p>
        </w:tc>
      </w:tr>
    </w:tbl>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27" w:history="1">
              <w:r>
                <w:rPr>
                  <w:color w:val="0000FF"/>
                </w:rPr>
                <w:t>Решением</w:t>
              </w:r>
            </w:hyperlink>
            <w:r>
              <w:rPr>
                <w:color w:val="392C69"/>
              </w:rPr>
              <w:t xml:space="preserve"> Кемеровского городского Совета народных депутатов от 24.06.2016 N 502 карта градостроительного зонирования в масштабе 1:15000 (приложение N 2 - не приводится) изложена в новой редакции.</w:t>
            </w:r>
          </w:p>
        </w:tc>
      </w:tr>
    </w:tbl>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28" w:history="1">
              <w:r>
                <w:rPr>
                  <w:color w:val="0000FF"/>
                </w:rPr>
                <w:t>Решением</w:t>
              </w:r>
            </w:hyperlink>
            <w:r>
              <w:rPr>
                <w:color w:val="392C69"/>
              </w:rPr>
              <w:t xml:space="preserve"> Кемеровского городского Совета народных депутатов от 26.06.2015 N 423 карта градостроительного зонирования в масштабе 1:15000 (приложение N 2 - не приводится) изложена в новой редакции.</w:t>
            </w:r>
          </w:p>
        </w:tc>
      </w:tr>
    </w:tbl>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29" w:history="1">
              <w:r>
                <w:rPr>
                  <w:color w:val="0000FF"/>
                </w:rPr>
                <w:t>Решением</w:t>
              </w:r>
            </w:hyperlink>
            <w:r>
              <w:rPr>
                <w:color w:val="392C69"/>
              </w:rPr>
              <w:t xml:space="preserve"> Кемеровского городского Совета народных депутатов от 24.01.2014 N 309 карта градостроительного зонирования в масштабе 1:15000 (приложение N 2 - не приводится) изложена в новой редакции.</w:t>
            </w:r>
          </w:p>
        </w:tc>
      </w:tr>
    </w:tbl>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30" w:history="1">
              <w:r>
                <w:rPr>
                  <w:color w:val="0000FF"/>
                </w:rPr>
                <w:t>Решением</w:t>
              </w:r>
            </w:hyperlink>
            <w:r>
              <w:rPr>
                <w:color w:val="392C69"/>
              </w:rPr>
              <w:t xml:space="preserve"> Кемеровского городского Совета народных депутатов от 24.12.2012 N 206 карта градостроительного зонирования в масштабе 1:15000 (приложение N 2 - не приводится) </w:t>
            </w:r>
            <w:r>
              <w:rPr>
                <w:color w:val="392C69"/>
              </w:rPr>
              <w:lastRenderedPageBreak/>
              <w:t>изложена в новой редакции.</w:t>
            </w:r>
          </w:p>
        </w:tc>
      </w:tr>
    </w:tbl>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31" w:history="1">
              <w:r>
                <w:rPr>
                  <w:color w:val="0000FF"/>
                </w:rPr>
                <w:t>Решением</w:t>
              </w:r>
            </w:hyperlink>
            <w:r>
              <w:rPr>
                <w:color w:val="392C69"/>
              </w:rPr>
              <w:t xml:space="preserve"> Кемеровского городского Совета народных депутатов от 29.06.2012 N 147 карта градостроительного зонирования в масштабе 1:15000 (приложение N 2 - не приводится) изложена в новой редакции.</w:t>
            </w:r>
          </w:p>
        </w:tc>
      </w:tr>
    </w:tbl>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32" w:history="1">
              <w:r>
                <w:rPr>
                  <w:color w:val="0000FF"/>
                </w:rPr>
                <w:t>Решением</w:t>
              </w:r>
            </w:hyperlink>
            <w:r>
              <w:rPr>
                <w:color w:val="392C69"/>
              </w:rPr>
              <w:t xml:space="preserve"> Кемеровского городского Совета народных депутатов от 24.02.2012 N 110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33" w:history="1">
              <w:r>
                <w:rPr>
                  <w:color w:val="0000FF"/>
                </w:rPr>
                <w:t>Решением</w:t>
              </w:r>
            </w:hyperlink>
            <w:r>
              <w:rPr>
                <w:color w:val="392C69"/>
              </w:rPr>
              <w:t xml:space="preserve"> Кемеровского городского Совета народных депутатов от 28.10.2011 N 68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34" w:history="1">
              <w:r>
                <w:rPr>
                  <w:color w:val="0000FF"/>
                </w:rPr>
                <w:t>Решением</w:t>
              </w:r>
            </w:hyperlink>
            <w:r>
              <w:rPr>
                <w:color w:val="392C69"/>
              </w:rPr>
              <w:t xml:space="preserve"> Кемеровского городского Совета народных депутатов от 29.10.2010 N 389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35" w:history="1">
              <w:r>
                <w:rPr>
                  <w:color w:val="0000FF"/>
                </w:rPr>
                <w:t>Решением</w:t>
              </w:r>
            </w:hyperlink>
            <w:r>
              <w:rPr>
                <w:color w:val="392C69"/>
              </w:rPr>
              <w:t xml:space="preserve"> Кемеровского городского Совета народных депутатов от 30.10.2009 N 277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36" w:history="1">
              <w:r>
                <w:rPr>
                  <w:color w:val="0000FF"/>
                </w:rPr>
                <w:t>Решением</w:t>
              </w:r>
            </w:hyperlink>
            <w:r>
              <w:rPr>
                <w:color w:val="392C69"/>
              </w:rPr>
              <w:t xml:space="preserve"> Кемеровского городского Совета народных депутатов от 27.02.2009 N 213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37" w:history="1">
              <w:r>
                <w:rPr>
                  <w:color w:val="0000FF"/>
                </w:rPr>
                <w:t>Решением</w:t>
              </w:r>
            </w:hyperlink>
            <w:r>
              <w:rPr>
                <w:color w:val="392C69"/>
              </w:rPr>
              <w:t xml:space="preserve"> Кемеровского городского Совета народных депутатов от 30.05.2008 N 120 карта градостроительного зонирования территории в масштабе 1:15000 в составе Правил землепользования и застройки в г. Кемерово (приложение N 2 - не приводится) изложена в новой редакции.</w:t>
            </w:r>
          </w:p>
        </w:tc>
      </w:tr>
    </w:tbl>
    <w:p w:rsidR="005823C9" w:rsidRDefault="005823C9">
      <w:pPr>
        <w:pStyle w:val="ConsPlusNormal"/>
        <w:spacing w:before="280"/>
        <w:ind w:firstLine="540"/>
        <w:jc w:val="both"/>
      </w:pPr>
      <w:r>
        <w:t xml:space="preserve">1. Утвердить </w:t>
      </w:r>
      <w:hyperlink w:anchor="P58" w:history="1">
        <w:r>
          <w:rPr>
            <w:color w:val="0000FF"/>
          </w:rPr>
          <w:t>Правила</w:t>
        </w:r>
      </w:hyperlink>
      <w:r>
        <w:t xml:space="preserve"> землепользования и застройки в городе Кемерово согласно приложению к настоящему постановлению.</w:t>
      </w:r>
    </w:p>
    <w:p w:rsidR="005823C9" w:rsidRDefault="005823C9">
      <w:pPr>
        <w:pStyle w:val="ConsPlusNormal"/>
        <w:jc w:val="both"/>
      </w:pPr>
      <w:r>
        <w:t xml:space="preserve">(п. 1 в ред. </w:t>
      </w:r>
      <w:hyperlink r:id="rId38" w:history="1">
        <w:r>
          <w:rPr>
            <w:color w:val="0000FF"/>
          </w:rPr>
          <w:t>решения</w:t>
        </w:r>
      </w:hyperlink>
      <w:r>
        <w:t xml:space="preserve"> Кемеровского городского Совета народных депутатов от 01.06.2018 N 139)</w:t>
      </w:r>
    </w:p>
    <w:p w:rsidR="005823C9" w:rsidRDefault="005823C9">
      <w:pPr>
        <w:pStyle w:val="ConsPlusNormal"/>
        <w:spacing w:before="220"/>
        <w:ind w:firstLine="540"/>
        <w:jc w:val="both"/>
      </w:pPr>
      <w:r>
        <w:t xml:space="preserve">2. Признать утратившими силу постановления Кемеровского городского Совета народных депутатов от 28.05.2004 </w:t>
      </w:r>
      <w:hyperlink r:id="rId39" w:history="1">
        <w:r>
          <w:rPr>
            <w:color w:val="0000FF"/>
          </w:rPr>
          <w:t>N 178</w:t>
        </w:r>
      </w:hyperlink>
      <w:r>
        <w:t xml:space="preserve"> "О Положении "О территориальном зонировании города Кемерово" и от 27.12.2005 </w:t>
      </w:r>
      <w:hyperlink r:id="rId40" w:history="1">
        <w:r>
          <w:rPr>
            <w:color w:val="0000FF"/>
          </w:rPr>
          <w:t>N 300</w:t>
        </w:r>
      </w:hyperlink>
      <w:r>
        <w:t xml:space="preserve"> "О реализации положения "О территориальном зонировании города Кемерово", утвержденного постановлением Кемеровского городского Совета народных депутатов от 28.05.2004 N 178" с момента </w:t>
      </w:r>
      <w:hyperlink r:id="rId41" w:history="1">
        <w:r>
          <w:rPr>
            <w:color w:val="0000FF"/>
          </w:rPr>
          <w:t>вступления</w:t>
        </w:r>
      </w:hyperlink>
      <w:r>
        <w:t xml:space="preserve"> в силу соответствующих судебных актов.</w:t>
      </w:r>
    </w:p>
    <w:p w:rsidR="005823C9" w:rsidRDefault="005823C9">
      <w:pPr>
        <w:pStyle w:val="ConsPlusNormal"/>
        <w:spacing w:before="220"/>
        <w:ind w:firstLine="540"/>
        <w:jc w:val="both"/>
      </w:pPr>
      <w:r>
        <w:t>3. Опубликовать настоящее постановление в средствах массовой информации.</w:t>
      </w:r>
    </w:p>
    <w:p w:rsidR="005823C9" w:rsidRDefault="005823C9">
      <w:pPr>
        <w:pStyle w:val="ConsPlusNormal"/>
        <w:spacing w:before="220"/>
        <w:ind w:firstLine="540"/>
        <w:jc w:val="both"/>
      </w:pPr>
      <w:r>
        <w:t>4. Данное постановление вступает в силу с момента его опубликования.</w:t>
      </w:r>
    </w:p>
    <w:p w:rsidR="005823C9" w:rsidRDefault="005823C9">
      <w:pPr>
        <w:pStyle w:val="ConsPlusNormal"/>
        <w:spacing w:before="220"/>
        <w:ind w:firstLine="540"/>
        <w:jc w:val="both"/>
      </w:pPr>
      <w:r>
        <w:t xml:space="preserve">5. Контроль за исполнением данного постановления возложить на комитет по развитию городского хозяйства и экологии Кемеровского городского Совета народных депутатов </w:t>
      </w:r>
      <w:r>
        <w:lastRenderedPageBreak/>
        <w:t>(В.В.Игошин).</w:t>
      </w:r>
    </w:p>
    <w:p w:rsidR="005823C9" w:rsidRDefault="005823C9">
      <w:pPr>
        <w:pStyle w:val="ConsPlusNormal"/>
        <w:ind w:firstLine="540"/>
        <w:jc w:val="both"/>
      </w:pPr>
    </w:p>
    <w:p w:rsidR="005823C9" w:rsidRDefault="005823C9">
      <w:pPr>
        <w:pStyle w:val="ConsPlusNormal"/>
        <w:jc w:val="right"/>
      </w:pPr>
      <w:r>
        <w:t>Глава города</w:t>
      </w:r>
    </w:p>
    <w:p w:rsidR="005823C9" w:rsidRDefault="005823C9">
      <w:pPr>
        <w:pStyle w:val="ConsPlusNormal"/>
        <w:jc w:val="right"/>
      </w:pPr>
      <w:r>
        <w:t>В.В.МИХАЙЛОВ</w:t>
      </w:r>
    </w:p>
    <w:p w:rsidR="005823C9" w:rsidRDefault="005823C9">
      <w:pPr>
        <w:pStyle w:val="ConsPlusNormal"/>
        <w:ind w:firstLine="540"/>
        <w:jc w:val="both"/>
      </w:pPr>
    </w:p>
    <w:p w:rsidR="005823C9" w:rsidRDefault="005823C9">
      <w:pPr>
        <w:pStyle w:val="ConsPlusNormal"/>
        <w:ind w:firstLine="540"/>
        <w:jc w:val="both"/>
      </w:pPr>
    </w:p>
    <w:p w:rsidR="005823C9" w:rsidRDefault="005823C9">
      <w:pPr>
        <w:pStyle w:val="ConsPlusNormal"/>
        <w:ind w:firstLine="540"/>
        <w:jc w:val="both"/>
      </w:pPr>
    </w:p>
    <w:p w:rsidR="005823C9" w:rsidRDefault="005823C9">
      <w:pPr>
        <w:pStyle w:val="ConsPlusNormal"/>
        <w:ind w:firstLine="540"/>
        <w:jc w:val="both"/>
      </w:pPr>
    </w:p>
    <w:p w:rsidR="005823C9" w:rsidRDefault="005823C9">
      <w:pPr>
        <w:pStyle w:val="ConsPlusNormal"/>
        <w:ind w:firstLine="540"/>
        <w:jc w:val="both"/>
      </w:pPr>
    </w:p>
    <w:p w:rsidR="005823C9" w:rsidRDefault="005823C9">
      <w:pPr>
        <w:pStyle w:val="ConsPlusNormal"/>
        <w:jc w:val="right"/>
        <w:outlineLvl w:val="0"/>
      </w:pPr>
      <w:hyperlink r:id="rId42" w:history="1">
        <w:r>
          <w:rPr>
            <w:color w:val="0000FF"/>
          </w:rPr>
          <w:t>Приложение</w:t>
        </w:r>
      </w:hyperlink>
    </w:p>
    <w:p w:rsidR="005823C9" w:rsidRDefault="005823C9">
      <w:pPr>
        <w:pStyle w:val="ConsPlusNormal"/>
        <w:jc w:val="right"/>
      </w:pPr>
      <w:r>
        <w:t>к постановлению</w:t>
      </w:r>
    </w:p>
    <w:p w:rsidR="005823C9" w:rsidRDefault="005823C9">
      <w:pPr>
        <w:pStyle w:val="ConsPlusNormal"/>
        <w:jc w:val="right"/>
      </w:pPr>
      <w:r>
        <w:t>Кемеровского городского</w:t>
      </w:r>
    </w:p>
    <w:p w:rsidR="005823C9" w:rsidRDefault="005823C9">
      <w:pPr>
        <w:pStyle w:val="ConsPlusNormal"/>
        <w:jc w:val="right"/>
      </w:pPr>
      <w:r>
        <w:t>Совета народных депутатов</w:t>
      </w:r>
    </w:p>
    <w:p w:rsidR="005823C9" w:rsidRDefault="005823C9">
      <w:pPr>
        <w:pStyle w:val="ConsPlusNormal"/>
        <w:jc w:val="right"/>
      </w:pPr>
      <w:r>
        <w:t>четвертого созыва</w:t>
      </w:r>
    </w:p>
    <w:p w:rsidR="005823C9" w:rsidRDefault="005823C9">
      <w:pPr>
        <w:pStyle w:val="ConsPlusNormal"/>
        <w:jc w:val="right"/>
      </w:pPr>
      <w:r>
        <w:t>от 24 ноября 2006 г. N 75</w:t>
      </w:r>
    </w:p>
    <w:p w:rsidR="005823C9" w:rsidRDefault="005823C9">
      <w:pPr>
        <w:pStyle w:val="ConsPlusNormal"/>
        <w:jc w:val="right"/>
      </w:pPr>
      <w:r>
        <w:t>(восьмое заседание)</w:t>
      </w:r>
    </w:p>
    <w:p w:rsidR="005823C9" w:rsidRDefault="005823C9">
      <w:pPr>
        <w:pStyle w:val="ConsPlusNormal"/>
        <w:ind w:firstLine="540"/>
        <w:jc w:val="both"/>
      </w:pPr>
    </w:p>
    <w:p w:rsidR="005823C9" w:rsidRDefault="005823C9">
      <w:pPr>
        <w:pStyle w:val="ConsPlusTitle"/>
        <w:jc w:val="center"/>
      </w:pPr>
      <w:bookmarkStart w:id="1" w:name="P58"/>
      <w:bookmarkEnd w:id="1"/>
      <w:r>
        <w:t>ПРАВИЛА</w:t>
      </w:r>
    </w:p>
    <w:p w:rsidR="005823C9" w:rsidRDefault="005823C9">
      <w:pPr>
        <w:pStyle w:val="ConsPlusTitle"/>
        <w:jc w:val="center"/>
      </w:pPr>
      <w:r>
        <w:t>ЗЕМЛЕПОЛЬЗОВАНИЯ И ЗАСТРОЙКИ В ГОРОДЕ КЕМЕРОВО</w:t>
      </w:r>
    </w:p>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center"/>
            </w:pPr>
            <w:r>
              <w:rPr>
                <w:color w:val="392C69"/>
              </w:rPr>
              <w:t>Список изменяющих документов</w:t>
            </w:r>
          </w:p>
          <w:p w:rsidR="005823C9" w:rsidRDefault="005823C9">
            <w:pPr>
              <w:pStyle w:val="ConsPlusNormal"/>
              <w:jc w:val="center"/>
            </w:pPr>
            <w:r>
              <w:rPr>
                <w:color w:val="392C69"/>
              </w:rPr>
              <w:t>(в ред. решений Кемеровского городского Совета народных депутатов</w:t>
            </w:r>
          </w:p>
          <w:p w:rsidR="005823C9" w:rsidRDefault="005823C9">
            <w:pPr>
              <w:pStyle w:val="ConsPlusNormal"/>
              <w:jc w:val="center"/>
            </w:pPr>
            <w:r>
              <w:rPr>
                <w:color w:val="392C69"/>
              </w:rPr>
              <w:t xml:space="preserve">от 30.05.2008 </w:t>
            </w:r>
            <w:hyperlink r:id="rId43" w:history="1">
              <w:r>
                <w:rPr>
                  <w:color w:val="0000FF"/>
                </w:rPr>
                <w:t>N 120</w:t>
              </w:r>
            </w:hyperlink>
            <w:r>
              <w:rPr>
                <w:color w:val="392C69"/>
              </w:rPr>
              <w:t xml:space="preserve">, от 27.02.2009 </w:t>
            </w:r>
            <w:hyperlink r:id="rId44" w:history="1">
              <w:r>
                <w:rPr>
                  <w:color w:val="0000FF"/>
                </w:rPr>
                <w:t>N 213</w:t>
              </w:r>
            </w:hyperlink>
            <w:r>
              <w:rPr>
                <w:color w:val="392C69"/>
              </w:rPr>
              <w:t xml:space="preserve">, от 29.10.2010 </w:t>
            </w:r>
            <w:hyperlink r:id="rId45" w:history="1">
              <w:r>
                <w:rPr>
                  <w:color w:val="0000FF"/>
                </w:rPr>
                <w:t>N 389</w:t>
              </w:r>
            </w:hyperlink>
            <w:r>
              <w:rPr>
                <w:color w:val="392C69"/>
              </w:rPr>
              <w:t>,</w:t>
            </w:r>
          </w:p>
          <w:p w:rsidR="005823C9" w:rsidRDefault="005823C9">
            <w:pPr>
              <w:pStyle w:val="ConsPlusNormal"/>
              <w:jc w:val="center"/>
            </w:pPr>
            <w:r>
              <w:rPr>
                <w:color w:val="392C69"/>
              </w:rPr>
              <w:t xml:space="preserve">от 28.10.2011 </w:t>
            </w:r>
            <w:hyperlink r:id="rId46" w:history="1">
              <w:r>
                <w:rPr>
                  <w:color w:val="0000FF"/>
                </w:rPr>
                <w:t>N 68</w:t>
              </w:r>
            </w:hyperlink>
            <w:r>
              <w:rPr>
                <w:color w:val="392C69"/>
              </w:rPr>
              <w:t xml:space="preserve">, от 29.06.2012 </w:t>
            </w:r>
            <w:hyperlink r:id="rId47" w:history="1">
              <w:r>
                <w:rPr>
                  <w:color w:val="0000FF"/>
                </w:rPr>
                <w:t>N 147</w:t>
              </w:r>
            </w:hyperlink>
            <w:r>
              <w:rPr>
                <w:color w:val="392C69"/>
              </w:rPr>
              <w:t xml:space="preserve">, от 24.12.2012 </w:t>
            </w:r>
            <w:hyperlink r:id="rId48" w:history="1">
              <w:r>
                <w:rPr>
                  <w:color w:val="0000FF"/>
                </w:rPr>
                <w:t>N 206</w:t>
              </w:r>
            </w:hyperlink>
            <w:r>
              <w:rPr>
                <w:color w:val="392C69"/>
              </w:rPr>
              <w:t>,</w:t>
            </w:r>
          </w:p>
          <w:p w:rsidR="005823C9" w:rsidRDefault="005823C9">
            <w:pPr>
              <w:pStyle w:val="ConsPlusNormal"/>
              <w:jc w:val="center"/>
            </w:pPr>
            <w:r>
              <w:rPr>
                <w:color w:val="392C69"/>
              </w:rPr>
              <w:t xml:space="preserve">от 24.01.2014 </w:t>
            </w:r>
            <w:hyperlink r:id="rId49" w:history="1">
              <w:r>
                <w:rPr>
                  <w:color w:val="0000FF"/>
                </w:rPr>
                <w:t>N 309</w:t>
              </w:r>
            </w:hyperlink>
            <w:r>
              <w:rPr>
                <w:color w:val="392C69"/>
              </w:rPr>
              <w:t xml:space="preserve">, от 26.06.2015 </w:t>
            </w:r>
            <w:hyperlink r:id="rId50" w:history="1">
              <w:r>
                <w:rPr>
                  <w:color w:val="0000FF"/>
                </w:rPr>
                <w:t>N 423</w:t>
              </w:r>
            </w:hyperlink>
            <w:r>
              <w:rPr>
                <w:color w:val="392C69"/>
              </w:rPr>
              <w:t xml:space="preserve">, от 27.11.2015 </w:t>
            </w:r>
            <w:hyperlink r:id="rId51" w:history="1">
              <w:r>
                <w:rPr>
                  <w:color w:val="0000FF"/>
                </w:rPr>
                <w:t>N 439</w:t>
              </w:r>
            </w:hyperlink>
            <w:r>
              <w:rPr>
                <w:color w:val="392C69"/>
              </w:rPr>
              <w:t>,</w:t>
            </w:r>
          </w:p>
          <w:p w:rsidR="005823C9" w:rsidRDefault="005823C9">
            <w:pPr>
              <w:pStyle w:val="ConsPlusNormal"/>
              <w:jc w:val="center"/>
            </w:pPr>
            <w:r>
              <w:rPr>
                <w:color w:val="392C69"/>
              </w:rPr>
              <w:t xml:space="preserve">от 24.06.2016 </w:t>
            </w:r>
            <w:hyperlink r:id="rId52" w:history="1">
              <w:r>
                <w:rPr>
                  <w:color w:val="0000FF"/>
                </w:rPr>
                <w:t>N 502</w:t>
              </w:r>
            </w:hyperlink>
            <w:r>
              <w:rPr>
                <w:color w:val="392C69"/>
              </w:rPr>
              <w:t xml:space="preserve">, от 27.01.2017 </w:t>
            </w:r>
            <w:hyperlink r:id="rId53" w:history="1">
              <w:r>
                <w:rPr>
                  <w:color w:val="0000FF"/>
                </w:rPr>
                <w:t>N 39</w:t>
              </w:r>
            </w:hyperlink>
            <w:r>
              <w:rPr>
                <w:color w:val="392C69"/>
              </w:rPr>
              <w:t xml:space="preserve">, от 01.06.2018 </w:t>
            </w:r>
            <w:hyperlink r:id="rId54" w:history="1">
              <w:r>
                <w:rPr>
                  <w:color w:val="0000FF"/>
                </w:rPr>
                <w:t>N 139</w:t>
              </w:r>
            </w:hyperlink>
            <w:r>
              <w:rPr>
                <w:color w:val="392C69"/>
              </w:rPr>
              <w:t>,</w:t>
            </w:r>
          </w:p>
          <w:p w:rsidR="005823C9" w:rsidRDefault="005823C9">
            <w:pPr>
              <w:pStyle w:val="ConsPlusNormal"/>
              <w:jc w:val="center"/>
            </w:pPr>
            <w:r>
              <w:rPr>
                <w:color w:val="392C69"/>
              </w:rPr>
              <w:t xml:space="preserve">от 28.09.2018 </w:t>
            </w:r>
            <w:hyperlink r:id="rId55" w:history="1">
              <w:r>
                <w:rPr>
                  <w:color w:val="0000FF"/>
                </w:rPr>
                <w:t>N 161</w:t>
              </w:r>
            </w:hyperlink>
            <w:r>
              <w:rPr>
                <w:color w:val="392C69"/>
              </w:rPr>
              <w:t xml:space="preserve">, от 31.05.2019 </w:t>
            </w:r>
            <w:hyperlink r:id="rId56" w:history="1">
              <w:r>
                <w:rPr>
                  <w:color w:val="0000FF"/>
                </w:rPr>
                <w:t>N 234</w:t>
              </w:r>
            </w:hyperlink>
            <w:r>
              <w:rPr>
                <w:color w:val="392C69"/>
              </w:rPr>
              <w:t xml:space="preserve">, от 27.09.2019 </w:t>
            </w:r>
            <w:hyperlink r:id="rId57" w:history="1">
              <w:r>
                <w:rPr>
                  <w:color w:val="0000FF"/>
                </w:rPr>
                <w:t>N 260</w:t>
              </w:r>
            </w:hyperlink>
            <w:r>
              <w:rPr>
                <w:color w:val="392C69"/>
              </w:rPr>
              <w:t>,</w:t>
            </w:r>
          </w:p>
          <w:p w:rsidR="005823C9" w:rsidRDefault="005823C9">
            <w:pPr>
              <w:pStyle w:val="ConsPlusNormal"/>
              <w:jc w:val="center"/>
            </w:pPr>
            <w:r>
              <w:rPr>
                <w:color w:val="392C69"/>
              </w:rPr>
              <w:t>с изм., внесенными решениями Кемеровского городского</w:t>
            </w:r>
          </w:p>
          <w:p w:rsidR="005823C9" w:rsidRDefault="005823C9">
            <w:pPr>
              <w:pStyle w:val="ConsPlusNormal"/>
              <w:jc w:val="center"/>
            </w:pPr>
            <w:r>
              <w:rPr>
                <w:color w:val="392C69"/>
              </w:rPr>
              <w:t>Совета народных депутатов</w:t>
            </w:r>
          </w:p>
          <w:p w:rsidR="005823C9" w:rsidRDefault="005823C9">
            <w:pPr>
              <w:pStyle w:val="ConsPlusNormal"/>
              <w:jc w:val="center"/>
            </w:pPr>
            <w:r>
              <w:rPr>
                <w:color w:val="392C69"/>
              </w:rPr>
              <w:t xml:space="preserve">от 30.10.2009 </w:t>
            </w:r>
            <w:hyperlink r:id="rId58" w:history="1">
              <w:r>
                <w:rPr>
                  <w:color w:val="0000FF"/>
                </w:rPr>
                <w:t>N 277</w:t>
              </w:r>
            </w:hyperlink>
            <w:r>
              <w:rPr>
                <w:color w:val="392C69"/>
              </w:rPr>
              <w:t xml:space="preserve">, от 24.02.2012 </w:t>
            </w:r>
            <w:hyperlink r:id="rId59" w:history="1">
              <w:r>
                <w:rPr>
                  <w:color w:val="0000FF"/>
                </w:rPr>
                <w:t>N 110</w:t>
              </w:r>
            </w:hyperlink>
            <w:r>
              <w:rPr>
                <w:color w:val="392C69"/>
              </w:rPr>
              <w:t>)</w:t>
            </w:r>
          </w:p>
        </w:tc>
      </w:tr>
    </w:tbl>
    <w:p w:rsidR="005823C9" w:rsidRDefault="005823C9">
      <w:pPr>
        <w:pStyle w:val="ConsPlusNormal"/>
        <w:jc w:val="center"/>
      </w:pPr>
    </w:p>
    <w:p w:rsidR="005823C9" w:rsidRDefault="005823C9">
      <w:pPr>
        <w:pStyle w:val="ConsPlusTitle"/>
        <w:jc w:val="center"/>
        <w:outlineLvl w:val="1"/>
      </w:pPr>
      <w:r>
        <w:t>Раздел I. ПОРЯДОК ПРИМЕНЕНИЯ ПРАВИЛ ЗЕМЛЕПОЛЬЗОВАНИЯ</w:t>
      </w:r>
    </w:p>
    <w:p w:rsidR="005823C9" w:rsidRDefault="005823C9">
      <w:pPr>
        <w:pStyle w:val="ConsPlusTitle"/>
        <w:jc w:val="center"/>
      </w:pPr>
      <w:r>
        <w:t>И ЗАСТРОЙКИ В ГОРОДЕ КЕМЕРОВО И ВНЕСЕНИЯ В НИХ ИЗМЕНЕНИЙ</w:t>
      </w:r>
    </w:p>
    <w:p w:rsidR="005823C9" w:rsidRDefault="005823C9">
      <w:pPr>
        <w:pStyle w:val="ConsPlusNormal"/>
        <w:jc w:val="center"/>
      </w:pPr>
      <w:r>
        <w:t xml:space="preserve">(в ред. </w:t>
      </w:r>
      <w:hyperlink r:id="rId60" w:history="1">
        <w:r>
          <w:rPr>
            <w:color w:val="0000FF"/>
          </w:rPr>
          <w:t>решения</w:t>
        </w:r>
      </w:hyperlink>
      <w:r>
        <w:t xml:space="preserve"> Кемеровского городского</w:t>
      </w:r>
    </w:p>
    <w:p w:rsidR="005823C9" w:rsidRDefault="005823C9">
      <w:pPr>
        <w:pStyle w:val="ConsPlusNormal"/>
        <w:jc w:val="center"/>
      </w:pPr>
      <w:r>
        <w:t>Совета народных депутатов от 01.06.2018 N 139)</w:t>
      </w:r>
    </w:p>
    <w:p w:rsidR="005823C9" w:rsidRDefault="005823C9">
      <w:pPr>
        <w:pStyle w:val="ConsPlusNormal"/>
        <w:jc w:val="both"/>
      </w:pPr>
    </w:p>
    <w:p w:rsidR="005823C9" w:rsidRDefault="005823C9">
      <w:pPr>
        <w:pStyle w:val="ConsPlusTitle"/>
        <w:ind w:firstLine="540"/>
        <w:jc w:val="both"/>
        <w:outlineLvl w:val="2"/>
      </w:pPr>
      <w:r>
        <w:t>Статья 1. Регулирование землепользования и застройки органами местного самоуправления города Кемерово</w:t>
      </w:r>
    </w:p>
    <w:p w:rsidR="005823C9" w:rsidRDefault="005823C9">
      <w:pPr>
        <w:pStyle w:val="ConsPlusNormal"/>
        <w:jc w:val="both"/>
      </w:pPr>
    </w:p>
    <w:p w:rsidR="005823C9" w:rsidRDefault="005823C9">
      <w:pPr>
        <w:pStyle w:val="ConsPlusNormal"/>
        <w:ind w:firstLine="540"/>
        <w:jc w:val="both"/>
      </w:pPr>
      <w:r>
        <w:t>1. Предметом регулирования землепользования и застройки органами местного самоуправления города Кемерово являются отношения по градостроительному зонированию, планировке территории, а также по строительству объектов капитального строительства, их реконструкции.</w:t>
      </w:r>
    </w:p>
    <w:p w:rsidR="005823C9" w:rsidRDefault="005823C9">
      <w:pPr>
        <w:pStyle w:val="ConsPlusNormal"/>
        <w:spacing w:before="220"/>
        <w:ind w:firstLine="540"/>
        <w:jc w:val="both"/>
      </w:pPr>
      <w:r>
        <w:t xml:space="preserve">2. Регулирование землепользования и застройки осуществляется органами местного самоуправления города Кемерово при принятии муниципальных правовых актов в пределах полномочий, установленных федеральными законами, нормативными правовыми актами Кемеровской области, </w:t>
      </w:r>
      <w:hyperlink r:id="rId61" w:history="1">
        <w:r>
          <w:rPr>
            <w:color w:val="0000FF"/>
          </w:rPr>
          <w:t>Уставом</w:t>
        </w:r>
      </w:hyperlink>
      <w:r>
        <w:t xml:space="preserve"> города Кемерово, Правилами землепользования и застройки в городе Кемерово (далее - правила землепользования и застройки).</w:t>
      </w:r>
    </w:p>
    <w:p w:rsidR="005823C9" w:rsidRDefault="005823C9">
      <w:pPr>
        <w:pStyle w:val="ConsPlusNormal"/>
        <w:jc w:val="both"/>
      </w:pPr>
    </w:p>
    <w:p w:rsidR="005823C9" w:rsidRDefault="005823C9">
      <w:pPr>
        <w:pStyle w:val="ConsPlusTitle"/>
        <w:ind w:firstLine="540"/>
        <w:jc w:val="both"/>
        <w:outlineLvl w:val="2"/>
      </w:pPr>
      <w:r>
        <w:t>Статья 2. Полномочия Кемеровского городского Совета народных депутатов по вопросам землепользования и застройки</w:t>
      </w:r>
    </w:p>
    <w:p w:rsidR="005823C9" w:rsidRDefault="005823C9">
      <w:pPr>
        <w:pStyle w:val="ConsPlusNormal"/>
        <w:jc w:val="both"/>
      </w:pPr>
    </w:p>
    <w:p w:rsidR="005823C9" w:rsidRDefault="005823C9">
      <w:pPr>
        <w:pStyle w:val="ConsPlusNormal"/>
        <w:ind w:firstLine="540"/>
        <w:jc w:val="both"/>
      </w:pPr>
      <w:r>
        <w:lastRenderedPageBreak/>
        <w:t>К полномочиям Кемеровского городского Совета народных депутатов по вопросам землепользования и застройки относятся:</w:t>
      </w:r>
    </w:p>
    <w:p w:rsidR="005823C9" w:rsidRDefault="005823C9">
      <w:pPr>
        <w:pStyle w:val="ConsPlusNormal"/>
        <w:spacing w:before="220"/>
        <w:ind w:firstLine="540"/>
        <w:jc w:val="both"/>
      </w:pPr>
      <w:r>
        <w:t>1) утверждение правил землепользования и застройки и внесение в них изменений;</w:t>
      </w:r>
    </w:p>
    <w:p w:rsidR="005823C9" w:rsidRDefault="005823C9">
      <w:pPr>
        <w:pStyle w:val="ConsPlusNormal"/>
        <w:spacing w:before="220"/>
        <w:ind w:firstLine="540"/>
        <w:jc w:val="both"/>
      </w:pPr>
      <w:r>
        <w:t>2) установление порядка организации и проведения публичных слушаний по вопросам землепользования и застройки;</w:t>
      </w:r>
    </w:p>
    <w:p w:rsidR="005823C9" w:rsidRDefault="005823C9">
      <w:pPr>
        <w:pStyle w:val="ConsPlusNormal"/>
        <w:spacing w:before="220"/>
        <w:ind w:firstLine="540"/>
        <w:jc w:val="both"/>
      </w:pPr>
      <w:r>
        <w:t>3) контроль за исполнением правил землепользования и застройки;</w:t>
      </w:r>
    </w:p>
    <w:p w:rsidR="005823C9" w:rsidRDefault="005823C9">
      <w:pPr>
        <w:pStyle w:val="ConsPlusNormal"/>
        <w:spacing w:before="220"/>
        <w:ind w:firstLine="540"/>
        <w:jc w:val="both"/>
      </w:pPr>
      <w:r>
        <w:t xml:space="preserve">4) осуществление иных полномочий, предусмотренных федеральными законами, нормативными правовыми актами Кемеровской области, </w:t>
      </w:r>
      <w:hyperlink r:id="rId62" w:history="1">
        <w:r>
          <w:rPr>
            <w:color w:val="0000FF"/>
          </w:rPr>
          <w:t>Уставом</w:t>
        </w:r>
      </w:hyperlink>
      <w:r>
        <w:t xml:space="preserve"> города Кемерово, настоящими правилами землепользования и застройки.</w:t>
      </w:r>
    </w:p>
    <w:p w:rsidR="005823C9" w:rsidRDefault="005823C9">
      <w:pPr>
        <w:pStyle w:val="ConsPlusNormal"/>
        <w:jc w:val="both"/>
      </w:pPr>
    </w:p>
    <w:p w:rsidR="005823C9" w:rsidRDefault="005823C9">
      <w:pPr>
        <w:pStyle w:val="ConsPlusTitle"/>
        <w:ind w:firstLine="540"/>
        <w:jc w:val="both"/>
        <w:outlineLvl w:val="2"/>
      </w:pPr>
      <w:r>
        <w:t>Статья 3. Полномочия Главы города Кемерово по вопросам землепользования и застройки</w:t>
      </w:r>
    </w:p>
    <w:p w:rsidR="005823C9" w:rsidRDefault="005823C9">
      <w:pPr>
        <w:pStyle w:val="ConsPlusNormal"/>
        <w:jc w:val="both"/>
      </w:pPr>
    </w:p>
    <w:p w:rsidR="005823C9" w:rsidRDefault="005823C9">
      <w:pPr>
        <w:pStyle w:val="ConsPlusNormal"/>
        <w:ind w:firstLine="540"/>
        <w:jc w:val="both"/>
      </w:pPr>
      <w:r>
        <w:t>К полномочиям Главы города Кемерово по вопросам землепользования и застройки относятся:</w:t>
      </w:r>
    </w:p>
    <w:p w:rsidR="005823C9" w:rsidRDefault="005823C9">
      <w:pPr>
        <w:pStyle w:val="ConsPlusNormal"/>
        <w:spacing w:before="220"/>
        <w:ind w:firstLine="540"/>
        <w:jc w:val="both"/>
      </w:pPr>
      <w:r>
        <w:t>1) принятие решения о подготовке проекта правил землепользования и застройки, а также проекта о внесении в них изменений;</w:t>
      </w:r>
    </w:p>
    <w:p w:rsidR="005823C9" w:rsidRDefault="005823C9">
      <w:pPr>
        <w:pStyle w:val="ConsPlusNormal"/>
        <w:spacing w:before="220"/>
        <w:ind w:firstLine="540"/>
        <w:jc w:val="both"/>
      </w:pPr>
      <w:r>
        <w:t>2) утверждение состава и порядка деятельности комиссии по подготовке проекта правил землепользования и застройки в городе Кемерово (далее - комиссия);</w:t>
      </w:r>
    </w:p>
    <w:p w:rsidR="005823C9" w:rsidRDefault="005823C9">
      <w:pPr>
        <w:pStyle w:val="ConsPlusNormal"/>
        <w:spacing w:before="220"/>
        <w:ind w:firstLine="540"/>
        <w:jc w:val="both"/>
      </w:pPr>
      <w:r>
        <w:t>3) принятие решений о проведении публичных слушаний по вопросам землепользования и застройки;</w:t>
      </w:r>
    </w:p>
    <w:p w:rsidR="005823C9" w:rsidRDefault="005823C9">
      <w:pPr>
        <w:pStyle w:val="ConsPlusNormal"/>
        <w:spacing w:before="220"/>
        <w:ind w:firstLine="540"/>
        <w:jc w:val="both"/>
      </w:pPr>
      <w:r>
        <w:t xml:space="preserve">4) рассмотрение вопросов о внесении изменений в правила землепользования и застройки по основаниям, предусмотренным Градостроительным </w:t>
      </w:r>
      <w:hyperlink r:id="rId63" w:history="1">
        <w:r>
          <w:rPr>
            <w:color w:val="0000FF"/>
          </w:rPr>
          <w:t>кодексом</w:t>
        </w:r>
      </w:hyperlink>
      <w:r>
        <w:t xml:space="preserve"> Российской Федерации, настоящими правилами землепользования и застройки;</w:t>
      </w:r>
    </w:p>
    <w:p w:rsidR="005823C9" w:rsidRDefault="005823C9">
      <w:pPr>
        <w:pStyle w:val="ConsPlusNormal"/>
        <w:spacing w:before="220"/>
        <w:ind w:firstLine="540"/>
        <w:jc w:val="both"/>
      </w:pPr>
      <w:r>
        <w:t>5) принятие решения об изменении видов разрешенного использования земельных участков и объектов капитального строительства,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w:t>
      </w:r>
    </w:p>
    <w:p w:rsidR="005823C9" w:rsidRDefault="005823C9">
      <w:pPr>
        <w:pStyle w:val="ConsPlusNormal"/>
        <w:spacing w:before="220"/>
        <w:ind w:firstLine="540"/>
        <w:jc w:val="both"/>
      </w:pPr>
      <w: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823C9" w:rsidRDefault="005823C9">
      <w:pPr>
        <w:pStyle w:val="ConsPlusNormal"/>
        <w:spacing w:before="220"/>
        <w:ind w:firstLine="540"/>
        <w:jc w:val="both"/>
      </w:pPr>
      <w:r>
        <w:t xml:space="preserve">7)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города Кемерово и утверждение которой осуществляется уполномоченным федеральным органом исполнительной власти, уполномоченным органом исполнительной власти Кемеровской области, на предмет соответствия планируемого размещения указанных объектов настоящим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 или отказ в согласовании такой документации в случаях, установленных Градостроительным </w:t>
      </w:r>
      <w:hyperlink r:id="rId64" w:history="1">
        <w:r>
          <w:rPr>
            <w:color w:val="0000FF"/>
          </w:rPr>
          <w:t>кодексом</w:t>
        </w:r>
      </w:hyperlink>
      <w:r>
        <w:t xml:space="preserve"> Российской Федерации;</w:t>
      </w:r>
    </w:p>
    <w:p w:rsidR="005823C9" w:rsidRDefault="005823C9">
      <w:pPr>
        <w:pStyle w:val="ConsPlusNormal"/>
        <w:spacing w:before="220"/>
        <w:ind w:firstLine="540"/>
        <w:jc w:val="both"/>
      </w:pPr>
      <w:r>
        <w:lastRenderedPageBreak/>
        <w:t xml:space="preserve">8) принятие решения об утверждении документации по планировке территории или об отклонении такой документации по основаниям, предусмотренным Градостроительным </w:t>
      </w:r>
      <w:hyperlink r:id="rId65" w:history="1">
        <w:r>
          <w:rPr>
            <w:color w:val="0000FF"/>
          </w:rPr>
          <w:t>кодексом</w:t>
        </w:r>
      </w:hyperlink>
      <w:r>
        <w:t xml:space="preserve"> Российской Федерации, настоящими правилами землепользования и застройки;</w:t>
      </w:r>
    </w:p>
    <w:p w:rsidR="005823C9" w:rsidRDefault="005823C9">
      <w:pPr>
        <w:pStyle w:val="ConsPlusNormal"/>
        <w:spacing w:before="220"/>
        <w:ind w:firstLine="540"/>
        <w:jc w:val="both"/>
      </w:pPr>
      <w:r>
        <w:t>9) принятие решения о проведении аукциона на право заключения договора о развитии застроенной территории;</w:t>
      </w:r>
    </w:p>
    <w:p w:rsidR="005823C9" w:rsidRDefault="005823C9">
      <w:pPr>
        <w:pStyle w:val="ConsPlusNormal"/>
        <w:spacing w:before="220"/>
        <w:ind w:firstLine="540"/>
        <w:jc w:val="both"/>
      </w:pPr>
      <w:r>
        <w:t xml:space="preserve">10) осуществление иных полномочий, предусмотренных федеральными законами, нормативными правовыми актами Кемеровской области, </w:t>
      </w:r>
      <w:hyperlink r:id="rId66" w:history="1">
        <w:r>
          <w:rPr>
            <w:color w:val="0000FF"/>
          </w:rPr>
          <w:t>Уставом</w:t>
        </w:r>
      </w:hyperlink>
      <w:r>
        <w:t xml:space="preserve"> города Кемерово, настоящими правилами землепользования и застройки.</w:t>
      </w:r>
    </w:p>
    <w:p w:rsidR="005823C9" w:rsidRDefault="005823C9">
      <w:pPr>
        <w:pStyle w:val="ConsPlusNormal"/>
        <w:jc w:val="both"/>
      </w:pPr>
    </w:p>
    <w:p w:rsidR="005823C9" w:rsidRDefault="005823C9">
      <w:pPr>
        <w:pStyle w:val="ConsPlusTitle"/>
        <w:ind w:firstLine="540"/>
        <w:jc w:val="both"/>
        <w:outlineLvl w:val="2"/>
      </w:pPr>
      <w:r>
        <w:t>Статья 4. Полномочия администрации города Кемерово по вопросам землепользования и застройки</w:t>
      </w:r>
    </w:p>
    <w:p w:rsidR="005823C9" w:rsidRDefault="005823C9">
      <w:pPr>
        <w:pStyle w:val="ConsPlusNormal"/>
        <w:jc w:val="both"/>
      </w:pPr>
    </w:p>
    <w:p w:rsidR="005823C9" w:rsidRDefault="005823C9">
      <w:pPr>
        <w:pStyle w:val="ConsPlusNormal"/>
        <w:ind w:firstLine="540"/>
        <w:jc w:val="both"/>
      </w:pPr>
      <w:r>
        <w:t>К полномочиям администрации города Кемерово по вопросам землепользования и застройки относятся:</w:t>
      </w:r>
    </w:p>
    <w:p w:rsidR="005823C9" w:rsidRDefault="005823C9">
      <w:pPr>
        <w:pStyle w:val="ConsPlusNormal"/>
        <w:spacing w:before="220"/>
        <w:ind w:firstLine="540"/>
        <w:jc w:val="both"/>
      </w:pPr>
      <w:r>
        <w:t>1) принятие решения о подготовке документации по планировке территории;</w:t>
      </w:r>
    </w:p>
    <w:p w:rsidR="005823C9" w:rsidRDefault="005823C9">
      <w:pPr>
        <w:pStyle w:val="ConsPlusNormal"/>
        <w:spacing w:before="220"/>
        <w:ind w:firstLine="540"/>
        <w:jc w:val="both"/>
      </w:pPr>
      <w:r>
        <w:t>2) обеспечение подготовки документации по планировке территории;</w:t>
      </w:r>
    </w:p>
    <w:p w:rsidR="005823C9" w:rsidRDefault="005823C9">
      <w:pPr>
        <w:pStyle w:val="ConsPlusNormal"/>
        <w:spacing w:before="220"/>
        <w:ind w:firstLine="540"/>
        <w:jc w:val="both"/>
      </w:pPr>
      <w:r>
        <w:t>3)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823C9" w:rsidRDefault="005823C9">
      <w:pPr>
        <w:pStyle w:val="ConsPlusNormal"/>
        <w:spacing w:before="220"/>
        <w:ind w:firstLine="540"/>
        <w:jc w:val="both"/>
      </w:pPr>
      <w:r>
        <w:t>4) принятие решения о развитии застроенной территории;</w:t>
      </w:r>
    </w:p>
    <w:p w:rsidR="005823C9" w:rsidRDefault="005823C9">
      <w:pPr>
        <w:pStyle w:val="ConsPlusNormal"/>
        <w:spacing w:before="220"/>
        <w:ind w:firstLine="540"/>
        <w:jc w:val="both"/>
      </w:pPr>
      <w:r>
        <w:t>5) принятие решения о комплексном развитии территории по инициативе органа местного самоуправления;</w:t>
      </w:r>
    </w:p>
    <w:p w:rsidR="005823C9" w:rsidRDefault="005823C9">
      <w:pPr>
        <w:pStyle w:val="ConsPlusNormal"/>
        <w:spacing w:before="220"/>
        <w:ind w:firstLine="540"/>
        <w:jc w:val="both"/>
      </w:pPr>
      <w:r>
        <w:t>6) принятие решения о проведении аукциона на право заключения договора о комплексном развитии территории по инициативе органа местного самоуправления;</w:t>
      </w:r>
    </w:p>
    <w:p w:rsidR="005823C9" w:rsidRDefault="005823C9">
      <w:pPr>
        <w:pStyle w:val="ConsPlusNormal"/>
        <w:spacing w:before="220"/>
        <w:ind w:firstLine="540"/>
        <w:jc w:val="both"/>
      </w:pPr>
      <w:r>
        <w:t>7) осуществление проверки документации по планировке территории на соответствие требованиям, установленным генеральным планом города Кемерово, настоящими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сводами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и принятие решения о направлении документации по планировке территории Главе города или об отклонении такой документации и о направлении ее на доработку;</w:t>
      </w:r>
    </w:p>
    <w:p w:rsidR="005823C9" w:rsidRDefault="005823C9">
      <w:pPr>
        <w:pStyle w:val="ConsPlusNormal"/>
        <w:spacing w:before="220"/>
        <w:ind w:firstLine="540"/>
        <w:jc w:val="both"/>
      </w:pPr>
      <w:r>
        <w:t>8) осуществление проверки проекта правил землепользования и застройки или проекта о внесении в них изменений, представленного комиссией, на соответствие требованиям технических регламентов, генеральному плану города Кемерово, схемам территориального планирования Кемеровской области, схемам территориального планирования Российской Федерации;</w:t>
      </w:r>
    </w:p>
    <w:p w:rsidR="005823C9" w:rsidRDefault="005823C9">
      <w:pPr>
        <w:pStyle w:val="ConsPlusNormal"/>
        <w:spacing w:before="220"/>
        <w:ind w:firstLine="540"/>
        <w:jc w:val="both"/>
      </w:pPr>
      <w:r>
        <w:t xml:space="preserve">9) принятие решения об установлении соответствия между разрешенным использованием земельного участка, указанным в заявлении правообладателя, и видом разрешенного использования земельных участков, установленным </w:t>
      </w:r>
      <w:hyperlink r:id="rId67" w:history="1">
        <w:r>
          <w:rPr>
            <w:color w:val="0000FF"/>
          </w:rPr>
          <w:t>классификатором</w:t>
        </w:r>
      </w:hyperlink>
      <w:r>
        <w:t xml:space="preserve"> видов разрешенного использования земельных участков, утвержденным приказом Министерства экономического </w:t>
      </w:r>
      <w:r>
        <w:lastRenderedPageBreak/>
        <w:t>развития Российской Федерации от 01.09.2014 N 540 (далее - классификатор);</w:t>
      </w:r>
    </w:p>
    <w:p w:rsidR="005823C9" w:rsidRDefault="005823C9">
      <w:pPr>
        <w:pStyle w:val="ConsPlusNormal"/>
        <w:jc w:val="both"/>
      </w:pPr>
      <w:r>
        <w:t xml:space="preserve">(в ред. </w:t>
      </w:r>
      <w:hyperlink r:id="rId68" w:history="1">
        <w:r>
          <w:rPr>
            <w:color w:val="0000FF"/>
          </w:rPr>
          <w:t>решения</w:t>
        </w:r>
      </w:hyperlink>
      <w:r>
        <w:t xml:space="preserve"> Кемеровского городского Совета народных депутатов от 28.09.2018 N 161)</w:t>
      </w:r>
    </w:p>
    <w:p w:rsidR="005823C9" w:rsidRDefault="005823C9">
      <w:pPr>
        <w:pStyle w:val="ConsPlusNormal"/>
        <w:spacing w:before="220"/>
        <w:ind w:firstLine="540"/>
        <w:jc w:val="both"/>
      </w:pPr>
      <w:r>
        <w:t xml:space="preserve">10) принятие решения об установлении публичного сервитута в соответствии со </w:t>
      </w:r>
      <w:hyperlink r:id="rId69" w:history="1">
        <w:r>
          <w:rPr>
            <w:color w:val="0000FF"/>
          </w:rPr>
          <w:t>статьями 39.37</w:t>
        </w:r>
      </w:hyperlink>
      <w:r>
        <w:t xml:space="preserve">, </w:t>
      </w:r>
      <w:hyperlink r:id="rId70" w:history="1">
        <w:r>
          <w:rPr>
            <w:color w:val="0000FF"/>
          </w:rPr>
          <w:t>39.38</w:t>
        </w:r>
      </w:hyperlink>
      <w:r>
        <w:t xml:space="preserve"> Земельного кодекса Российской Федерации;</w:t>
      </w:r>
    </w:p>
    <w:p w:rsidR="005823C9" w:rsidRDefault="005823C9">
      <w:pPr>
        <w:pStyle w:val="ConsPlusNormal"/>
        <w:jc w:val="both"/>
      </w:pPr>
      <w:r>
        <w:t xml:space="preserve">(пп. 10 введен </w:t>
      </w:r>
      <w:hyperlink r:id="rId71" w:history="1">
        <w:r>
          <w:rPr>
            <w:color w:val="0000FF"/>
          </w:rPr>
          <w:t>решением</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hyperlink r:id="rId72" w:history="1">
        <w:r>
          <w:rPr>
            <w:color w:val="0000FF"/>
          </w:rPr>
          <w:t>11</w:t>
        </w:r>
      </w:hyperlink>
      <w:r>
        <w:t xml:space="preserve">) осуществление иных полномочий, предусмотренных федеральными законами, нормативными правовыми актами Кемеровской области, </w:t>
      </w:r>
      <w:hyperlink r:id="rId73" w:history="1">
        <w:r>
          <w:rPr>
            <w:color w:val="0000FF"/>
          </w:rPr>
          <w:t>Уставом</w:t>
        </w:r>
      </w:hyperlink>
      <w:r>
        <w:t xml:space="preserve"> города Кемерово, настоящими правилами землепользования и застройки.</w:t>
      </w:r>
    </w:p>
    <w:p w:rsidR="005823C9" w:rsidRDefault="005823C9">
      <w:pPr>
        <w:pStyle w:val="ConsPlusNormal"/>
        <w:jc w:val="both"/>
      </w:pPr>
    </w:p>
    <w:p w:rsidR="005823C9" w:rsidRDefault="005823C9">
      <w:pPr>
        <w:pStyle w:val="ConsPlusTitle"/>
        <w:ind w:firstLine="540"/>
        <w:jc w:val="both"/>
        <w:outlineLvl w:val="2"/>
      </w:pPr>
      <w:r>
        <w:t>Статья 5. Обсуждение проектов муниципальных правовых актов по вопросам землепользования и застройки с участием жителей города</w:t>
      </w:r>
    </w:p>
    <w:p w:rsidR="005823C9" w:rsidRDefault="005823C9">
      <w:pPr>
        <w:pStyle w:val="ConsPlusNormal"/>
        <w:jc w:val="both"/>
      </w:pPr>
    </w:p>
    <w:p w:rsidR="005823C9" w:rsidRDefault="005823C9">
      <w:pPr>
        <w:pStyle w:val="ConsPlusNormal"/>
        <w:ind w:firstLine="540"/>
        <w:jc w:val="both"/>
      </w:pPr>
      <w:r>
        <w:t xml:space="preserve">Для обсуждения проектов муниципальных правовых актов с участием жителей города Кемерово по проектам о внесении изменений в настоящие правила землепользования и застройки, проектам планировки территории, проектам межевания территории, проектам, предусматривающим внесение в них изменений, а также проектам решений о предоставлении разрешения на условно разрешенный вид использования земельных участков или объектов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проводятся публичные слушания в соответствии с </w:t>
      </w:r>
      <w:hyperlink r:id="rId74" w:history="1">
        <w:r>
          <w:rPr>
            <w:color w:val="0000FF"/>
          </w:rPr>
          <w:t>постановлением</w:t>
        </w:r>
      </w:hyperlink>
      <w:r>
        <w:t xml:space="preserve"> Кемеровского городского Совета народных депутатов от 28.10.2005 N 276 "О порядке организации и проведения публичных слушаний в городе Кемерово" с учетом положений законодательства о градостроительной деятельности, настоящих правил землепользования и застройки.</w:t>
      </w:r>
    </w:p>
    <w:p w:rsidR="005823C9" w:rsidRDefault="005823C9">
      <w:pPr>
        <w:pStyle w:val="ConsPlusNormal"/>
        <w:jc w:val="both"/>
      </w:pPr>
    </w:p>
    <w:p w:rsidR="005823C9" w:rsidRDefault="005823C9">
      <w:pPr>
        <w:pStyle w:val="ConsPlusTitle"/>
        <w:ind w:firstLine="540"/>
        <w:jc w:val="both"/>
        <w:outlineLvl w:val="2"/>
      </w:pPr>
      <w:r>
        <w:t>Статья 6. Изменение видов разрешенного использования земельных участков и объектов капитального строительства физическими и юридическими лицами</w:t>
      </w:r>
    </w:p>
    <w:p w:rsidR="005823C9" w:rsidRDefault="005823C9">
      <w:pPr>
        <w:pStyle w:val="ConsPlusNormal"/>
        <w:jc w:val="both"/>
      </w:pPr>
    </w:p>
    <w:p w:rsidR="005823C9" w:rsidRDefault="005823C9">
      <w:pPr>
        <w:pStyle w:val="ConsPlusNormal"/>
        <w:ind w:firstLine="540"/>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823C9" w:rsidRDefault="005823C9">
      <w:pPr>
        <w:pStyle w:val="ConsPlusNormal"/>
        <w:spacing w:before="220"/>
        <w:ind w:firstLine="540"/>
        <w:jc w:val="both"/>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823C9" w:rsidRDefault="005823C9">
      <w:pPr>
        <w:pStyle w:val="ConsPlusNormal"/>
        <w:spacing w:before="220"/>
        <w:ind w:firstLine="540"/>
        <w:jc w:val="both"/>
      </w:pPr>
      <w:r>
        <w:t xml:space="preserve">3. Изменение вида разрешенного использования на условно разрешенный вид использования осуществляется в соответствии с положениями </w:t>
      </w:r>
      <w:hyperlink w:anchor="P135" w:history="1">
        <w:r>
          <w:rPr>
            <w:color w:val="0000FF"/>
          </w:rPr>
          <w:t>статей 7</w:t>
        </w:r>
      </w:hyperlink>
      <w:r>
        <w:t xml:space="preserve">, </w:t>
      </w:r>
      <w:hyperlink w:anchor="P141" w:history="1">
        <w:r>
          <w:rPr>
            <w:color w:val="0000FF"/>
          </w:rPr>
          <w:t>8</w:t>
        </w:r>
      </w:hyperlink>
      <w:r>
        <w:t xml:space="preserve"> настоящих правил землепользования и застройки.</w:t>
      </w:r>
    </w:p>
    <w:p w:rsidR="005823C9" w:rsidRDefault="005823C9">
      <w:pPr>
        <w:pStyle w:val="ConsPlusNormal"/>
        <w:spacing w:before="220"/>
        <w:ind w:firstLine="540"/>
        <w:jc w:val="both"/>
      </w:pPr>
      <w:r>
        <w:t xml:space="preserve">4. 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в соответствии с Градостроительным </w:t>
      </w:r>
      <w:hyperlink r:id="rId75" w:history="1">
        <w:r>
          <w:rPr>
            <w:color w:val="0000FF"/>
          </w:rPr>
          <w:t>кодексом</w:t>
        </w:r>
      </w:hyperlink>
      <w:r>
        <w:t xml:space="preserve"> Российской Федерации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принимается в соответствии с федеральными законами.</w:t>
      </w:r>
    </w:p>
    <w:p w:rsidR="005823C9" w:rsidRDefault="005823C9">
      <w:pPr>
        <w:pStyle w:val="ConsPlusNormal"/>
        <w:spacing w:before="220"/>
        <w:ind w:firstLine="540"/>
        <w:jc w:val="both"/>
      </w:pPr>
      <w:r>
        <w:t>Изменение вида разрешенного использования земельных участков на определенный классификатором вид разрешенного использования с кодом 12.0 осуществляется в соответствии с проектом межевания территории.</w:t>
      </w:r>
    </w:p>
    <w:p w:rsidR="005823C9" w:rsidRDefault="005823C9">
      <w:pPr>
        <w:pStyle w:val="ConsPlusNormal"/>
        <w:jc w:val="both"/>
      </w:pPr>
      <w:r>
        <w:t xml:space="preserve">(п. 4 в ред. </w:t>
      </w:r>
      <w:hyperlink r:id="rId76" w:history="1">
        <w:r>
          <w:rPr>
            <w:color w:val="0000FF"/>
          </w:rPr>
          <w:t>решения</w:t>
        </w:r>
      </w:hyperlink>
      <w:r>
        <w:t xml:space="preserve"> Кемеровского городского Совета народных депутатов от 28.09.2018 N 161)</w:t>
      </w:r>
    </w:p>
    <w:p w:rsidR="005823C9" w:rsidRDefault="005823C9">
      <w:pPr>
        <w:pStyle w:val="ConsPlusNormal"/>
        <w:spacing w:before="220"/>
        <w:ind w:firstLine="540"/>
        <w:jc w:val="both"/>
      </w:pPr>
      <w:r>
        <w:lastRenderedPageBreak/>
        <w:t xml:space="preserve">5. Изменение вида разрешенного использования земельных участков и объектов капитального строительства, расположенных на территориях, в границах которых предусматривается осуществление деятельности по их комплексному и устойчивому развитию, осуществляется на основании документации по планировке таких территорий, подготовленной в соответствии со </w:t>
      </w:r>
      <w:hyperlink r:id="rId77" w:history="1">
        <w:r>
          <w:rPr>
            <w:color w:val="0000FF"/>
          </w:rPr>
          <w:t>ст. 46.10</w:t>
        </w:r>
      </w:hyperlink>
      <w:r>
        <w:t xml:space="preserve"> Градостроительного кодекса Российской Федерации.</w:t>
      </w:r>
    </w:p>
    <w:p w:rsidR="005823C9" w:rsidRDefault="005823C9">
      <w:pPr>
        <w:pStyle w:val="ConsPlusNormal"/>
        <w:jc w:val="both"/>
      </w:pPr>
      <w:r>
        <w:t xml:space="preserve">(п. 5 введен </w:t>
      </w:r>
      <w:hyperlink r:id="rId78" w:history="1">
        <w:r>
          <w:rPr>
            <w:color w:val="0000FF"/>
          </w:rPr>
          <w:t>решением</w:t>
        </w:r>
      </w:hyperlink>
      <w:r>
        <w:t xml:space="preserve"> Кемеровского городского Совета народных депутатов от 31.05.2019 N 234)</w:t>
      </w:r>
    </w:p>
    <w:p w:rsidR="005823C9" w:rsidRDefault="005823C9">
      <w:pPr>
        <w:pStyle w:val="ConsPlusNormal"/>
        <w:jc w:val="both"/>
      </w:pPr>
    </w:p>
    <w:p w:rsidR="005823C9" w:rsidRDefault="005823C9">
      <w:pPr>
        <w:pStyle w:val="ConsPlusTitle"/>
        <w:ind w:firstLine="540"/>
        <w:jc w:val="both"/>
        <w:outlineLvl w:val="2"/>
      </w:pPr>
      <w:bookmarkStart w:id="2" w:name="P135"/>
      <w:bookmarkEnd w:id="2"/>
      <w:r>
        <w:t>Статья 7. Предоставление разрешения на условно разрешенный вид использования земельного участка или объекта капитального строительства</w:t>
      </w:r>
    </w:p>
    <w:p w:rsidR="005823C9" w:rsidRDefault="005823C9">
      <w:pPr>
        <w:pStyle w:val="ConsPlusNormal"/>
        <w:jc w:val="both"/>
      </w:pPr>
    </w:p>
    <w:p w:rsidR="005823C9" w:rsidRDefault="005823C9">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такого разрешения.</w:t>
      </w:r>
    </w:p>
    <w:p w:rsidR="005823C9" w:rsidRDefault="005823C9">
      <w:pPr>
        <w:pStyle w:val="ConsPlusNormal"/>
        <w:spacing w:before="220"/>
        <w:ind w:firstLine="540"/>
        <w:jc w:val="both"/>
      </w:pPr>
      <w:r>
        <w:t>2.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5823C9" w:rsidRDefault="005823C9">
      <w:pPr>
        <w:pStyle w:val="ConsPlusNormal"/>
        <w:spacing w:before="220"/>
        <w:ind w:firstLine="540"/>
        <w:jc w:val="both"/>
      </w:pPr>
      <w:r>
        <w:t>3.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823C9" w:rsidRDefault="005823C9">
      <w:pPr>
        <w:pStyle w:val="ConsPlusNormal"/>
        <w:jc w:val="both"/>
      </w:pPr>
    </w:p>
    <w:p w:rsidR="005823C9" w:rsidRDefault="005823C9">
      <w:pPr>
        <w:pStyle w:val="ConsPlusTitle"/>
        <w:ind w:firstLine="540"/>
        <w:jc w:val="both"/>
        <w:outlineLvl w:val="2"/>
      </w:pPr>
      <w:bookmarkStart w:id="3" w:name="P141"/>
      <w:bookmarkEnd w:id="3"/>
      <w:r>
        <w:t>Статья 8. Особенности проведения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5823C9" w:rsidRDefault="005823C9">
      <w:pPr>
        <w:pStyle w:val="ConsPlusNormal"/>
        <w:jc w:val="both"/>
      </w:pPr>
    </w:p>
    <w:p w:rsidR="005823C9" w:rsidRDefault="005823C9">
      <w:pPr>
        <w:pStyle w:val="ConsPlusNormal"/>
        <w:ind w:firstLine="540"/>
        <w:jc w:val="both"/>
      </w:pPr>
      <w:r>
        <w:t xml:space="preserve">1. Проект решения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публичных слушаниях, за исключением случая, указанного в </w:t>
      </w:r>
      <w:hyperlink w:anchor="P148" w:history="1">
        <w:r>
          <w:rPr>
            <w:color w:val="0000FF"/>
          </w:rPr>
          <w:t>части 5</w:t>
        </w:r>
      </w:hyperlink>
      <w:r>
        <w:t xml:space="preserve"> настоящей статьи.</w:t>
      </w:r>
    </w:p>
    <w:p w:rsidR="005823C9" w:rsidRDefault="005823C9">
      <w:pPr>
        <w:pStyle w:val="ConsPlusNormal"/>
        <w:spacing w:before="220"/>
        <w:ind w:firstLine="540"/>
        <w:jc w:val="both"/>
      </w:pPr>
      <w:r>
        <w:t>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823C9" w:rsidRDefault="005823C9">
      <w:pPr>
        <w:pStyle w:val="ConsPlusNormal"/>
        <w:spacing w:before="220"/>
        <w:ind w:firstLine="540"/>
        <w:jc w:val="both"/>
      </w:pPr>
      <w:bookmarkStart w:id="4" w:name="P145"/>
      <w:bookmarkEnd w:id="4"/>
      <w:r>
        <w:t>3. На основании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Кемерово.</w:t>
      </w:r>
    </w:p>
    <w:p w:rsidR="005823C9" w:rsidRDefault="005823C9">
      <w:pPr>
        <w:pStyle w:val="ConsPlusNormal"/>
        <w:spacing w:before="220"/>
        <w:ind w:firstLine="540"/>
        <w:jc w:val="both"/>
      </w:pPr>
      <w:r>
        <w:t xml:space="preserve">4. На основании указанных в </w:t>
      </w:r>
      <w:hyperlink w:anchor="P145" w:history="1">
        <w:r>
          <w:rPr>
            <w:color w:val="0000FF"/>
          </w:rPr>
          <w:t>части 3</w:t>
        </w:r>
      </w:hyperlink>
      <w:r>
        <w:t xml:space="preserve"> настоящей статьи рекомендаций Глава города Кемерово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823C9" w:rsidRDefault="005823C9">
      <w:pPr>
        <w:pStyle w:val="ConsPlusNormal"/>
        <w:spacing w:before="220"/>
        <w:ind w:firstLine="540"/>
        <w:jc w:val="both"/>
      </w:pPr>
      <w:r>
        <w:t xml:space="preserve">Указанное решение подлежит опубликованию в порядке, установленном </w:t>
      </w:r>
      <w:hyperlink r:id="rId79" w:history="1">
        <w:r>
          <w:rPr>
            <w:color w:val="0000FF"/>
          </w:rPr>
          <w:t>Уставом</w:t>
        </w:r>
      </w:hyperlink>
      <w:r>
        <w:t xml:space="preserve"> города Кемерово для официального опубликования муниципальных правовых актов, и размещается на официальном сайте.</w:t>
      </w:r>
    </w:p>
    <w:p w:rsidR="005823C9" w:rsidRDefault="005823C9">
      <w:pPr>
        <w:pStyle w:val="ConsPlusNormal"/>
        <w:spacing w:before="220"/>
        <w:ind w:firstLine="540"/>
        <w:jc w:val="both"/>
      </w:pPr>
      <w:bookmarkStart w:id="5" w:name="P148"/>
      <w:bookmarkEnd w:id="5"/>
      <w:r>
        <w:t xml:space="preserve">5. Без проведения публичных слушаний принимается решение о предоставлении разрешения на условно разрешенный вид использования земельного участка или объекта капитального </w:t>
      </w:r>
      <w:r>
        <w:lastRenderedPageBreak/>
        <w:t>строительства лицу, по инициативе которого соответствующий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землепользования и застройки порядке после проведения публичных слушаний.</w:t>
      </w:r>
    </w:p>
    <w:p w:rsidR="005823C9" w:rsidRDefault="005823C9">
      <w:pPr>
        <w:pStyle w:val="ConsPlusNormal"/>
        <w:jc w:val="both"/>
      </w:pPr>
    </w:p>
    <w:p w:rsidR="005823C9" w:rsidRDefault="005823C9">
      <w:pPr>
        <w:pStyle w:val="ConsPlusTitle"/>
        <w:ind w:firstLine="540"/>
        <w:jc w:val="both"/>
        <w:outlineLvl w:val="2"/>
      </w:pPr>
      <w:r>
        <w:t>Статья 9. Предоставление разрешения на отклонение от предельных параметров разрешенного строительства, реконструкции объектов капитального строительства и особенности проведения публичных слушаний по проекту решения о предоставлении такого разрешения</w:t>
      </w:r>
    </w:p>
    <w:p w:rsidR="005823C9" w:rsidRDefault="005823C9">
      <w:pPr>
        <w:pStyle w:val="ConsPlusNormal"/>
        <w:jc w:val="both"/>
      </w:pPr>
    </w:p>
    <w:p w:rsidR="005823C9" w:rsidRDefault="005823C9">
      <w:pPr>
        <w:pStyle w:val="ConsPlusNormal"/>
        <w:ind w:firstLine="540"/>
        <w:jc w:val="both"/>
      </w:pPr>
      <w:r>
        <w:t>1.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823C9" w:rsidRDefault="005823C9">
      <w:pPr>
        <w:pStyle w:val="ConsPlusNormal"/>
        <w:spacing w:before="220"/>
        <w:ind w:firstLine="540"/>
        <w:jc w:val="both"/>
      </w:pPr>
      <w: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823C9" w:rsidRDefault="005823C9">
      <w:pPr>
        <w:pStyle w:val="ConsPlusNormal"/>
        <w:spacing w:before="220"/>
        <w:ind w:firstLine="540"/>
        <w:jc w:val="both"/>
      </w:pPr>
      <w:r>
        <w:t>3.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соответствующего разрешения или об отказе в его предоставлении с указанием причин принятого решения и направляет их Главе города Кемерово.</w:t>
      </w:r>
    </w:p>
    <w:p w:rsidR="005823C9" w:rsidRDefault="005823C9">
      <w:pPr>
        <w:pStyle w:val="ConsPlusNormal"/>
        <w:spacing w:before="220"/>
        <w:ind w:firstLine="540"/>
        <w:jc w:val="both"/>
      </w:pPr>
      <w:r>
        <w:t>4. На основании указанных в части 4 настоящей статьи рекомендаций Глава города Кемерово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823C9" w:rsidRDefault="005823C9">
      <w:pPr>
        <w:pStyle w:val="ConsPlusNormal"/>
        <w:spacing w:before="220"/>
        <w:ind w:firstLine="540"/>
        <w:jc w:val="both"/>
      </w:pPr>
      <w:r>
        <w:t xml:space="preserve">Указанное решение подлежит опубликованию в порядке, установленном </w:t>
      </w:r>
      <w:hyperlink r:id="rId80" w:history="1">
        <w:r>
          <w:rPr>
            <w:color w:val="0000FF"/>
          </w:rPr>
          <w:t>Уставом</w:t>
        </w:r>
      </w:hyperlink>
      <w:r>
        <w:t xml:space="preserve"> города Кемерово для официального опубликования муниципальных правовых актов, и размещается на официальном сайте.</w:t>
      </w:r>
    </w:p>
    <w:p w:rsidR="005823C9" w:rsidRDefault="005823C9">
      <w:pPr>
        <w:pStyle w:val="ConsPlusNormal"/>
        <w:spacing w:before="220"/>
        <w:ind w:firstLine="540"/>
        <w:jc w:val="both"/>
      </w:pPr>
      <w:r>
        <w:t>5.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823C9" w:rsidRDefault="005823C9">
      <w:pPr>
        <w:pStyle w:val="ConsPlusNormal"/>
        <w:spacing w:before="220"/>
        <w:ind w:firstLine="540"/>
        <w:jc w:val="both"/>
      </w:pPr>
      <w: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823C9" w:rsidRDefault="005823C9">
      <w:pPr>
        <w:pStyle w:val="ConsPlusNormal"/>
        <w:jc w:val="both"/>
      </w:pPr>
    </w:p>
    <w:p w:rsidR="005823C9" w:rsidRDefault="005823C9">
      <w:pPr>
        <w:pStyle w:val="ConsPlusTitle"/>
        <w:ind w:firstLine="540"/>
        <w:jc w:val="both"/>
        <w:outlineLvl w:val="2"/>
      </w:pPr>
      <w:r>
        <w:t>Статья 10. Подготовка документации по планировке территории органами местного самоуправления города Кемерово</w:t>
      </w:r>
    </w:p>
    <w:p w:rsidR="005823C9" w:rsidRDefault="005823C9">
      <w:pPr>
        <w:pStyle w:val="ConsPlusNormal"/>
        <w:jc w:val="both"/>
      </w:pPr>
    </w:p>
    <w:p w:rsidR="005823C9" w:rsidRDefault="005823C9">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823C9" w:rsidRDefault="005823C9">
      <w:pPr>
        <w:pStyle w:val="ConsPlusNormal"/>
        <w:spacing w:before="220"/>
        <w:ind w:firstLine="540"/>
        <w:jc w:val="both"/>
      </w:pPr>
      <w:r>
        <w:t xml:space="preserve">2. Подготовка документации по планировке территории на основании решений администрации города Кемерово о подготовке такой документации осуществляется администрацией города Кемерово самостоятельно, подведомственными администрации города </w:t>
      </w:r>
      <w:r>
        <w:lastRenderedPageBreak/>
        <w:t>Кемерово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5823C9" w:rsidRDefault="005823C9">
      <w:pPr>
        <w:pStyle w:val="ConsPlusNormal"/>
        <w:spacing w:before="220"/>
        <w:ind w:firstLine="540"/>
        <w:jc w:val="both"/>
      </w:pPr>
      <w: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823C9" w:rsidRDefault="005823C9">
      <w:pPr>
        <w:pStyle w:val="ConsPlusNormal"/>
        <w:spacing w:before="220"/>
        <w:ind w:firstLine="540"/>
        <w:jc w:val="both"/>
      </w:pPr>
      <w:bookmarkStart w:id="6" w:name="P165"/>
      <w:bookmarkEnd w:id="6"/>
      <w:r>
        <w:t>3. Подготовка документации по планировке территории осуществляется на основании генерального плана города Кемерово, настоящих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823C9" w:rsidRDefault="005823C9">
      <w:pPr>
        <w:pStyle w:val="ConsPlusNormal"/>
        <w:jc w:val="both"/>
      </w:pPr>
    </w:p>
    <w:p w:rsidR="005823C9" w:rsidRDefault="005823C9">
      <w:pPr>
        <w:pStyle w:val="ConsPlusTitle"/>
        <w:ind w:firstLine="540"/>
        <w:jc w:val="both"/>
        <w:outlineLvl w:val="2"/>
      </w:pPr>
      <w:r>
        <w:t>Статья 11. Принятие решений о подготовке документации по планировке территории</w:t>
      </w:r>
    </w:p>
    <w:p w:rsidR="005823C9" w:rsidRDefault="005823C9">
      <w:pPr>
        <w:pStyle w:val="ConsPlusNormal"/>
        <w:jc w:val="both"/>
      </w:pPr>
    </w:p>
    <w:p w:rsidR="005823C9" w:rsidRDefault="005823C9">
      <w:pPr>
        <w:pStyle w:val="ConsPlusNormal"/>
        <w:ind w:firstLine="540"/>
        <w:jc w:val="both"/>
      </w:pPr>
      <w:r>
        <w:t xml:space="preserve">1. Решение о подготовке документации по планировке территории в городе Кемерово, за исключением случаев, установленных Градостроительным </w:t>
      </w:r>
      <w:hyperlink r:id="rId81" w:history="1">
        <w:r>
          <w:rPr>
            <w:color w:val="0000FF"/>
          </w:rPr>
          <w:t>кодексом</w:t>
        </w:r>
      </w:hyperlink>
      <w:r>
        <w:t xml:space="preserve"> Российской Федерации, в которых принятие соответствующего решения не требуется, принимается администрацией города Кемерово по собственной инициативе либо на основании предложений физических или юридических лиц о подготовке документации по планировке территории.</w:t>
      </w:r>
    </w:p>
    <w:p w:rsidR="005823C9" w:rsidRDefault="005823C9">
      <w:pPr>
        <w:pStyle w:val="ConsPlusNormal"/>
        <w:spacing w:before="220"/>
        <w:ind w:firstLine="540"/>
        <w:jc w:val="both"/>
      </w:pPr>
      <w:r>
        <w:t xml:space="preserve">Указанное решение подлежит опубликованию в порядке, установленном </w:t>
      </w:r>
      <w:hyperlink r:id="rId82" w:history="1">
        <w:r>
          <w:rPr>
            <w:color w:val="0000FF"/>
          </w:rPr>
          <w:t>Уставом</w:t>
        </w:r>
      </w:hyperlink>
      <w:r>
        <w:t xml:space="preserve"> города Кемерово для официального опубликования муниципальных правовых актов, в течение трех дней со дня принятия такого решения и размещается на официальном сайте.</w:t>
      </w:r>
    </w:p>
    <w:p w:rsidR="005823C9" w:rsidRDefault="005823C9">
      <w:pPr>
        <w:pStyle w:val="ConsPlusNormal"/>
        <w:spacing w:before="220"/>
        <w:ind w:firstLine="540"/>
        <w:jc w:val="both"/>
      </w:pPr>
      <w:r>
        <w:t>2.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Кемерово свои предложения о порядке, сроках подготовки и содержании документации по планировке территории.</w:t>
      </w:r>
    </w:p>
    <w:p w:rsidR="005823C9" w:rsidRDefault="005823C9">
      <w:pPr>
        <w:pStyle w:val="ConsPlusNormal"/>
        <w:jc w:val="both"/>
      </w:pPr>
    </w:p>
    <w:p w:rsidR="005823C9" w:rsidRDefault="005823C9">
      <w:pPr>
        <w:pStyle w:val="ConsPlusTitle"/>
        <w:ind w:firstLine="540"/>
        <w:jc w:val="both"/>
        <w:outlineLvl w:val="2"/>
      </w:pPr>
      <w:r>
        <w:t>Статья 12. Направление предложений о подготовке документации по планировке территории физическими и юридическими лицами</w:t>
      </w:r>
    </w:p>
    <w:p w:rsidR="005823C9" w:rsidRDefault="005823C9">
      <w:pPr>
        <w:pStyle w:val="ConsPlusNormal"/>
        <w:jc w:val="both"/>
      </w:pPr>
    </w:p>
    <w:p w:rsidR="005823C9" w:rsidRDefault="005823C9">
      <w:pPr>
        <w:pStyle w:val="ConsPlusNormal"/>
        <w:ind w:firstLine="540"/>
        <w:jc w:val="both"/>
      </w:pPr>
      <w:r>
        <w:t>Предложения о подготовке документации по планировке территории, направляемые в администрацию города Кемерово физическими и юридическими лицами, должны содержать информацию:</w:t>
      </w:r>
    </w:p>
    <w:p w:rsidR="005823C9" w:rsidRDefault="005823C9">
      <w:pPr>
        <w:pStyle w:val="ConsPlusNormal"/>
        <w:spacing w:before="220"/>
        <w:ind w:firstLine="540"/>
        <w:jc w:val="both"/>
      </w:pPr>
      <w:r>
        <w:t>а) о виде (видах) планируемой к подготовке документации по планировке территории;</w:t>
      </w:r>
    </w:p>
    <w:p w:rsidR="005823C9" w:rsidRDefault="005823C9">
      <w:pPr>
        <w:pStyle w:val="ConsPlusNormal"/>
        <w:spacing w:before="220"/>
        <w:ind w:firstLine="540"/>
        <w:jc w:val="both"/>
      </w:pPr>
      <w:r>
        <w:t>б) о средствах, за счет которых планируется подготовка документации по планировке территории;</w:t>
      </w:r>
    </w:p>
    <w:p w:rsidR="005823C9" w:rsidRDefault="005823C9">
      <w:pPr>
        <w:pStyle w:val="ConsPlusNormal"/>
        <w:spacing w:before="220"/>
        <w:ind w:firstLine="540"/>
        <w:jc w:val="both"/>
      </w:pPr>
      <w:r>
        <w:t xml:space="preserve">в) о целях подготовки документации по планировке территории в соответствии с требованиями к назначению такой документации, установленными Градостроительным </w:t>
      </w:r>
      <w:hyperlink r:id="rId83" w:history="1">
        <w:r>
          <w:rPr>
            <w:color w:val="0000FF"/>
          </w:rPr>
          <w:t>кодексом</w:t>
        </w:r>
      </w:hyperlink>
      <w:r>
        <w:t xml:space="preserve"> Российской Федерации, настоящими правилами землепользования и застройки;</w:t>
      </w:r>
    </w:p>
    <w:p w:rsidR="005823C9" w:rsidRDefault="005823C9">
      <w:pPr>
        <w:pStyle w:val="ConsPlusNormal"/>
        <w:spacing w:before="220"/>
        <w:ind w:firstLine="540"/>
        <w:jc w:val="both"/>
      </w:pPr>
      <w:r>
        <w:lastRenderedPageBreak/>
        <w:t>г) о сроках планируемой подготовки документации по планировке территории.</w:t>
      </w:r>
    </w:p>
    <w:p w:rsidR="005823C9" w:rsidRDefault="005823C9">
      <w:pPr>
        <w:pStyle w:val="ConsPlusNormal"/>
        <w:jc w:val="both"/>
      </w:pPr>
    </w:p>
    <w:p w:rsidR="005823C9" w:rsidRDefault="005823C9">
      <w:pPr>
        <w:pStyle w:val="ConsPlusTitle"/>
        <w:ind w:firstLine="540"/>
        <w:jc w:val="both"/>
        <w:outlineLvl w:val="2"/>
      </w:pPr>
      <w:r>
        <w:t>Статья 13. Подготовка проектов планировки территории</w:t>
      </w:r>
    </w:p>
    <w:p w:rsidR="005823C9" w:rsidRDefault="005823C9">
      <w:pPr>
        <w:pStyle w:val="ConsPlusNormal"/>
        <w:jc w:val="both"/>
      </w:pPr>
    </w:p>
    <w:p w:rsidR="005823C9" w:rsidRDefault="005823C9">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823C9" w:rsidRDefault="005823C9">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5823C9" w:rsidRDefault="005823C9">
      <w:pPr>
        <w:pStyle w:val="ConsPlusNormal"/>
        <w:spacing w:before="220"/>
        <w:ind w:firstLine="540"/>
        <w:jc w:val="both"/>
      </w:pPr>
      <w:r>
        <w:t>Основная часть проекта планировки территории включает в себя:</w:t>
      </w:r>
    </w:p>
    <w:p w:rsidR="005823C9" w:rsidRDefault="005823C9">
      <w:pPr>
        <w:pStyle w:val="ConsPlusNormal"/>
        <w:spacing w:before="220"/>
        <w:ind w:firstLine="540"/>
        <w:jc w:val="both"/>
      </w:pPr>
      <w:r>
        <w:t>1) чертеж или чертежи планировки территории, на которых отображаются:</w:t>
      </w:r>
    </w:p>
    <w:p w:rsidR="005823C9" w:rsidRDefault="005823C9">
      <w:pPr>
        <w:pStyle w:val="ConsPlusNormal"/>
        <w:spacing w:before="220"/>
        <w:ind w:firstLine="540"/>
        <w:jc w:val="both"/>
      </w:pPr>
      <w:r>
        <w:t>а) красные линии;</w:t>
      </w:r>
    </w:p>
    <w:p w:rsidR="005823C9" w:rsidRDefault="005823C9">
      <w:pPr>
        <w:pStyle w:val="ConsPlusNormal"/>
        <w:spacing w:before="220"/>
        <w:ind w:firstLine="540"/>
        <w:jc w:val="both"/>
      </w:pPr>
      <w:r>
        <w:t>б) границы существующих и планируемых элементов планировочной структуры;</w:t>
      </w:r>
    </w:p>
    <w:p w:rsidR="005823C9" w:rsidRDefault="005823C9">
      <w:pPr>
        <w:pStyle w:val="ConsPlusNormal"/>
        <w:spacing w:before="220"/>
        <w:ind w:firstLine="540"/>
        <w:jc w:val="both"/>
      </w:pPr>
      <w:r>
        <w:t>в) границы зон планируемого размещения объектов капитального строительства;</w:t>
      </w:r>
    </w:p>
    <w:p w:rsidR="005823C9" w:rsidRDefault="005823C9">
      <w:pPr>
        <w:pStyle w:val="ConsPlusNormal"/>
        <w:spacing w:before="220"/>
        <w:ind w:firstLine="540"/>
        <w:jc w:val="both"/>
      </w:pPr>
      <w: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 и необходимых для развития территории в границах элемента планировочной структуры.</w:t>
      </w:r>
    </w:p>
    <w:p w:rsidR="005823C9" w:rsidRDefault="005823C9">
      <w:pPr>
        <w:pStyle w:val="ConsPlusNormal"/>
        <w:spacing w:before="220"/>
        <w:ind w:firstLine="540"/>
        <w:jc w:val="both"/>
      </w:pPr>
      <w: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823C9" w:rsidRDefault="005823C9">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w:t>
      </w:r>
    </w:p>
    <w:p w:rsidR="005823C9" w:rsidRDefault="005823C9">
      <w:pPr>
        <w:pStyle w:val="ConsPlusNormal"/>
        <w:spacing w:before="220"/>
        <w:ind w:firstLine="540"/>
        <w:jc w:val="both"/>
      </w:pPr>
      <w:r>
        <w:t>3. Материалы по обоснованию проекта планировки территории содержат:</w:t>
      </w:r>
    </w:p>
    <w:p w:rsidR="005823C9" w:rsidRDefault="005823C9">
      <w:pPr>
        <w:pStyle w:val="ConsPlusNormal"/>
        <w:spacing w:before="220"/>
        <w:ind w:firstLine="540"/>
        <w:jc w:val="both"/>
      </w:pPr>
      <w:r>
        <w:t>1) карту (фрагмент карты) планировочной структуры территории городского округа с отображением границ элементов планировочной структуры;</w:t>
      </w:r>
    </w:p>
    <w:p w:rsidR="005823C9" w:rsidRDefault="005823C9">
      <w:pPr>
        <w:pStyle w:val="ConsPlusNormal"/>
        <w:spacing w:before="220"/>
        <w:ind w:firstLine="540"/>
        <w:jc w:val="both"/>
      </w:pPr>
      <w:r>
        <w:t xml:space="preserve">2) результаты инженерных изысканий в объеме, предусмотренном разрабатываемой </w:t>
      </w:r>
      <w:r>
        <w:lastRenderedPageBreak/>
        <w:t xml:space="preserve">исполнителем работ программой инженерных изысканий, в случае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84" w:history="1">
        <w:r>
          <w:rPr>
            <w:color w:val="0000FF"/>
          </w:rPr>
          <w:t>кодексом</w:t>
        </w:r>
      </w:hyperlink>
      <w:r>
        <w:t xml:space="preserve"> Российской Федерации;</w:t>
      </w:r>
    </w:p>
    <w:p w:rsidR="005823C9" w:rsidRDefault="005823C9">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5823C9" w:rsidRDefault="005823C9">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а также схему организации улично-дорожной сети;</w:t>
      </w:r>
    </w:p>
    <w:p w:rsidR="005823C9" w:rsidRDefault="005823C9">
      <w:pPr>
        <w:pStyle w:val="ConsPlusNormal"/>
        <w:spacing w:before="220"/>
        <w:ind w:firstLine="540"/>
        <w:jc w:val="both"/>
      </w:pPr>
      <w:r>
        <w:t>5) схему границ территорий объектов культурного наследия;</w:t>
      </w:r>
    </w:p>
    <w:p w:rsidR="005823C9" w:rsidRDefault="005823C9">
      <w:pPr>
        <w:pStyle w:val="ConsPlusNormal"/>
        <w:spacing w:before="220"/>
        <w:ind w:firstLine="540"/>
        <w:jc w:val="both"/>
      </w:pPr>
      <w:r>
        <w:t>6) схему границ зон с особыми условиями использования территории;</w:t>
      </w:r>
    </w:p>
    <w:p w:rsidR="005823C9" w:rsidRDefault="005823C9">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настоящими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823C9" w:rsidRDefault="005823C9">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823C9" w:rsidRDefault="005823C9">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823C9" w:rsidRDefault="005823C9">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823C9" w:rsidRDefault="005823C9">
      <w:pPr>
        <w:pStyle w:val="ConsPlusNormal"/>
        <w:spacing w:before="220"/>
        <w:ind w:firstLine="540"/>
        <w:jc w:val="both"/>
      </w:pPr>
      <w:r>
        <w:t>11) перечень мероприятий по охране окружающей среды;</w:t>
      </w:r>
    </w:p>
    <w:p w:rsidR="005823C9" w:rsidRDefault="005823C9">
      <w:pPr>
        <w:pStyle w:val="ConsPlusNormal"/>
        <w:spacing w:before="220"/>
        <w:ind w:firstLine="540"/>
        <w:jc w:val="both"/>
      </w:pPr>
      <w:r>
        <w:t>12) обоснование очередности планируемого развития территории;</w:t>
      </w:r>
    </w:p>
    <w:p w:rsidR="005823C9" w:rsidRDefault="005823C9">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в случаях, установленных </w:t>
      </w:r>
      <w:hyperlink r:id="rId85" w:history="1">
        <w:r>
          <w:rPr>
            <w:color w:val="0000FF"/>
          </w:rPr>
          <w:t>приказом</w:t>
        </w:r>
      </w:hyperlink>
      <w:r>
        <w:t xml:space="preserve"> Министерства строительства и жилищно-коммунального хозяйства Российской Федерации от 25.04.2017 N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5823C9" w:rsidRDefault="005823C9">
      <w:pPr>
        <w:pStyle w:val="ConsPlusNormal"/>
        <w:spacing w:before="220"/>
        <w:ind w:firstLine="540"/>
        <w:jc w:val="both"/>
      </w:pPr>
      <w:r>
        <w:t xml:space="preserve">4. Состав и содержание проектов планировки территории, предусматривающих размещение одного или нескольких линейных объектов, должны соответствовать требованиям, установленным </w:t>
      </w:r>
      <w:hyperlink r:id="rId86" w:history="1">
        <w:r>
          <w:rPr>
            <w:color w:val="0000FF"/>
          </w:rPr>
          <w:t>постановлением</w:t>
        </w:r>
      </w:hyperlink>
      <w:r>
        <w:t xml:space="preserve"> Правительства Российской Федерации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823C9" w:rsidRDefault="005823C9">
      <w:pPr>
        <w:pStyle w:val="ConsPlusNormal"/>
        <w:spacing w:before="220"/>
        <w:ind w:firstLine="540"/>
        <w:jc w:val="both"/>
      </w:pPr>
      <w:r>
        <w:t xml:space="preserve">5. Проект планировки территории является основой для подготовки проекта межевания </w:t>
      </w:r>
      <w:r>
        <w:lastRenderedPageBreak/>
        <w:t>территории, за исключением случаев, предусмотренных пунктом 6 настоящей статьи.</w:t>
      </w:r>
    </w:p>
    <w:p w:rsidR="005823C9" w:rsidRDefault="005823C9">
      <w:pPr>
        <w:pStyle w:val="ConsPlusNormal"/>
        <w:spacing w:before="220"/>
        <w:ind w:firstLine="540"/>
        <w:jc w:val="both"/>
      </w:pPr>
      <w:bookmarkStart w:id="7" w:name="P209"/>
      <w:bookmarkEnd w:id="7"/>
      <w: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установления, изменения или отмены красных линий допускается подготовка проекта межевания территории без подготовки проекта планировки территории.</w:t>
      </w:r>
    </w:p>
    <w:p w:rsidR="005823C9" w:rsidRDefault="005823C9">
      <w:pPr>
        <w:pStyle w:val="ConsPlusNormal"/>
        <w:jc w:val="both"/>
      </w:pPr>
    </w:p>
    <w:p w:rsidR="005823C9" w:rsidRDefault="005823C9">
      <w:pPr>
        <w:pStyle w:val="ConsPlusTitle"/>
        <w:ind w:firstLine="540"/>
        <w:jc w:val="both"/>
        <w:outlineLvl w:val="2"/>
      </w:pPr>
      <w:r>
        <w:t>Статья 14. Подготовка проектов межевания территории</w:t>
      </w:r>
    </w:p>
    <w:p w:rsidR="005823C9" w:rsidRDefault="005823C9">
      <w:pPr>
        <w:pStyle w:val="ConsPlusNormal"/>
        <w:jc w:val="both"/>
      </w:pPr>
    </w:p>
    <w:p w:rsidR="005823C9" w:rsidRDefault="005823C9">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землепользования и застройки территориальной зоны и (или) границах установленной генеральным планом города Кемерово функциональной зоны.</w:t>
      </w:r>
    </w:p>
    <w:p w:rsidR="005823C9" w:rsidRDefault="005823C9">
      <w:pPr>
        <w:pStyle w:val="ConsPlusNormal"/>
        <w:spacing w:before="220"/>
        <w:ind w:firstLine="540"/>
        <w:jc w:val="both"/>
      </w:pPr>
      <w:r>
        <w:t>Подготовка проекта межевания территории осуществляется в составе проекта планировки территории или в виде отдельного документа.</w:t>
      </w:r>
    </w:p>
    <w:p w:rsidR="005823C9" w:rsidRDefault="005823C9">
      <w:pPr>
        <w:pStyle w:val="ConsPlusNormal"/>
        <w:spacing w:before="220"/>
        <w:ind w:firstLine="540"/>
        <w:jc w:val="both"/>
      </w:pPr>
      <w:r>
        <w:t>2. Проект межевания территории состоит из основной части, которая подлежит утверждению, и материалов по обоснованию этого проекта.</w:t>
      </w:r>
    </w:p>
    <w:p w:rsidR="005823C9" w:rsidRDefault="005823C9">
      <w:pPr>
        <w:pStyle w:val="ConsPlusNormal"/>
        <w:spacing w:before="220"/>
        <w:ind w:firstLine="540"/>
        <w:jc w:val="both"/>
      </w:pPr>
      <w:r>
        <w:t>3. Основная часть проекта межевания территории включает в себя текстовую часть и чертежи межевания территории.</w:t>
      </w:r>
    </w:p>
    <w:p w:rsidR="005823C9" w:rsidRDefault="005823C9">
      <w:pPr>
        <w:pStyle w:val="ConsPlusNormal"/>
        <w:spacing w:before="220"/>
        <w:ind w:firstLine="540"/>
        <w:jc w:val="both"/>
      </w:pPr>
      <w:r>
        <w:t>4. Текстовая часть проекта межевания территории включает в себя:</w:t>
      </w:r>
    </w:p>
    <w:p w:rsidR="005823C9" w:rsidRDefault="005823C9">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5823C9" w:rsidRDefault="005823C9">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823C9" w:rsidRDefault="005823C9">
      <w:pPr>
        <w:pStyle w:val="ConsPlusNormal"/>
        <w:spacing w:before="220"/>
        <w:ind w:firstLine="540"/>
        <w:jc w:val="both"/>
      </w:pPr>
      <w: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87" w:history="1">
        <w:r>
          <w:rPr>
            <w:color w:val="0000FF"/>
          </w:rPr>
          <w:t>кодексом</w:t>
        </w:r>
      </w:hyperlink>
      <w:r>
        <w:t xml:space="preserve"> Российской Федерации.</w:t>
      </w:r>
    </w:p>
    <w:p w:rsidR="005823C9" w:rsidRDefault="005823C9">
      <w:pPr>
        <w:pStyle w:val="ConsPlusNormal"/>
        <w:spacing w:before="220"/>
        <w:ind w:firstLine="540"/>
        <w:jc w:val="both"/>
      </w:pPr>
      <w:r>
        <w:t>5. На чертежах межевания территории отображаются:</w:t>
      </w:r>
    </w:p>
    <w:p w:rsidR="005823C9" w:rsidRDefault="005823C9">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823C9" w:rsidRDefault="005823C9">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9" w:history="1">
        <w:r>
          <w:rPr>
            <w:color w:val="0000FF"/>
          </w:rPr>
          <w:t>пунктом 6 статьи 13</w:t>
        </w:r>
      </w:hyperlink>
      <w:r>
        <w:t xml:space="preserve"> настоящих правил землепользования и застройки;</w:t>
      </w:r>
    </w:p>
    <w:p w:rsidR="005823C9" w:rsidRDefault="005823C9">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5823C9" w:rsidRDefault="005823C9">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823C9" w:rsidRDefault="005823C9">
      <w:pPr>
        <w:pStyle w:val="ConsPlusNormal"/>
        <w:spacing w:before="220"/>
        <w:ind w:firstLine="540"/>
        <w:jc w:val="both"/>
      </w:pPr>
      <w:r>
        <w:lastRenderedPageBreak/>
        <w:t>5) границы зон действия публичных сервитутов.</w:t>
      </w:r>
    </w:p>
    <w:p w:rsidR="005823C9" w:rsidRDefault="005823C9">
      <w:pPr>
        <w:pStyle w:val="ConsPlusNormal"/>
        <w:spacing w:before="220"/>
        <w:ind w:firstLine="540"/>
        <w:jc w:val="both"/>
      </w:pPr>
      <w:r>
        <w:t>6. Материалы по обоснованию проекта межевания территории включают в себя чертежи, на которых отображаются:</w:t>
      </w:r>
    </w:p>
    <w:p w:rsidR="005823C9" w:rsidRDefault="005823C9">
      <w:pPr>
        <w:pStyle w:val="ConsPlusNormal"/>
        <w:spacing w:before="220"/>
        <w:ind w:firstLine="540"/>
        <w:jc w:val="both"/>
      </w:pPr>
      <w:r>
        <w:t>1) границы существующих земельных участков;</w:t>
      </w:r>
    </w:p>
    <w:p w:rsidR="005823C9" w:rsidRDefault="005823C9">
      <w:pPr>
        <w:pStyle w:val="ConsPlusNormal"/>
        <w:spacing w:before="220"/>
        <w:ind w:firstLine="540"/>
        <w:jc w:val="both"/>
      </w:pPr>
      <w:r>
        <w:t>2) границы зон с особыми условиями использования территорий;</w:t>
      </w:r>
    </w:p>
    <w:p w:rsidR="005823C9" w:rsidRDefault="005823C9">
      <w:pPr>
        <w:pStyle w:val="ConsPlusNormal"/>
        <w:spacing w:before="220"/>
        <w:ind w:firstLine="540"/>
        <w:jc w:val="both"/>
      </w:pPr>
      <w:r>
        <w:t>3) местоположение существующих объектов капитального строительства;</w:t>
      </w:r>
    </w:p>
    <w:p w:rsidR="005823C9" w:rsidRDefault="005823C9">
      <w:pPr>
        <w:pStyle w:val="ConsPlusNormal"/>
        <w:spacing w:before="220"/>
        <w:ind w:firstLine="540"/>
        <w:jc w:val="both"/>
      </w:pPr>
      <w:r>
        <w:t>4) границы особо охраняемых природных территорий;</w:t>
      </w:r>
    </w:p>
    <w:p w:rsidR="005823C9" w:rsidRDefault="005823C9">
      <w:pPr>
        <w:pStyle w:val="ConsPlusNormal"/>
        <w:spacing w:before="220"/>
        <w:ind w:firstLine="540"/>
        <w:jc w:val="both"/>
      </w:pPr>
      <w:r>
        <w:t>5) границы территорий объектов культурного наследия.</w:t>
      </w:r>
    </w:p>
    <w:p w:rsidR="005823C9" w:rsidRDefault="005823C9">
      <w:pPr>
        <w:pStyle w:val="ConsPlusNormal"/>
        <w:spacing w:before="220"/>
        <w:ind w:firstLine="540"/>
        <w:jc w:val="both"/>
      </w:pPr>
      <w:r>
        <w:t xml:space="preserve">7. В случаях, установленных Градостроительным </w:t>
      </w:r>
      <w:hyperlink r:id="rId88" w:history="1">
        <w:r>
          <w:rPr>
            <w:color w:val="0000FF"/>
          </w:rPr>
          <w:t>кодексом</w:t>
        </w:r>
      </w:hyperlink>
      <w:r>
        <w:t xml:space="preserve"> Российской Федерации, подготовка проекта межевания осуществляется с учетом материалов и результатов инженерных изысканий.</w:t>
      </w:r>
    </w:p>
    <w:p w:rsidR="005823C9" w:rsidRDefault="005823C9">
      <w:pPr>
        <w:pStyle w:val="ConsPlusNormal"/>
        <w:spacing w:before="220"/>
        <w:ind w:firstLine="540"/>
        <w:jc w:val="both"/>
      </w:pPr>
      <w:r>
        <w:t>8.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Кемеровской области, техническими регламентами, сводами правил.</w:t>
      </w:r>
    </w:p>
    <w:p w:rsidR="005823C9" w:rsidRDefault="005823C9">
      <w:pPr>
        <w:pStyle w:val="ConsPlusNormal"/>
        <w:spacing w:before="220"/>
        <w:ind w:firstLine="540"/>
        <w:jc w:val="both"/>
      </w:pPr>
      <w:r>
        <w:t>9.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823C9" w:rsidRDefault="005823C9">
      <w:pPr>
        <w:pStyle w:val="ConsPlusNormal"/>
        <w:jc w:val="both"/>
      </w:pPr>
    </w:p>
    <w:p w:rsidR="005823C9" w:rsidRDefault="005823C9">
      <w:pPr>
        <w:pStyle w:val="ConsPlusTitle"/>
        <w:ind w:firstLine="540"/>
        <w:jc w:val="both"/>
        <w:outlineLvl w:val="2"/>
      </w:pPr>
      <w:r>
        <w:t>Статья 15. Особенности проведения публичных слушаний по проектам планировки территории, проектам межевания территории и проектам о внесении в них изменений</w:t>
      </w:r>
    </w:p>
    <w:p w:rsidR="005823C9" w:rsidRDefault="005823C9">
      <w:pPr>
        <w:pStyle w:val="ConsPlusNormal"/>
        <w:jc w:val="both"/>
      </w:pPr>
    </w:p>
    <w:p w:rsidR="005823C9" w:rsidRDefault="005823C9">
      <w:pPr>
        <w:pStyle w:val="ConsPlusNormal"/>
        <w:ind w:firstLine="540"/>
        <w:jc w:val="both"/>
      </w:pPr>
      <w:r>
        <w:t xml:space="preserve">1. За исключением случаев, указанных в </w:t>
      </w:r>
      <w:hyperlink w:anchor="P243" w:history="1">
        <w:r>
          <w:rPr>
            <w:color w:val="0000FF"/>
          </w:rPr>
          <w:t>части 5</w:t>
        </w:r>
      </w:hyperlink>
      <w:r>
        <w:t xml:space="preserve"> настоящей статьи, проекты планировки территории и проекты межевания территории, решение об утверждении которых принимается Главой города Кемерово, до их утверждения подлежат обязательному рассмотрению на публичных слушаниях.</w:t>
      </w:r>
    </w:p>
    <w:p w:rsidR="005823C9" w:rsidRDefault="005823C9">
      <w:pPr>
        <w:pStyle w:val="ConsPlusNormal"/>
        <w:spacing w:before="220"/>
        <w:ind w:firstLine="540"/>
        <w:jc w:val="both"/>
      </w:pPr>
      <w:r>
        <w:t>2. Не позднее чем через пятнадцать дней со дня проведения публичных слушаний администрация города Кемерово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5823C9" w:rsidRDefault="005823C9">
      <w:pPr>
        <w:pStyle w:val="ConsPlusNormal"/>
        <w:spacing w:before="220"/>
        <w:ind w:firstLine="540"/>
        <w:jc w:val="both"/>
      </w:pPr>
      <w:r>
        <w:t>3.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Кемерово на доработку с учетом указанных протокола и заключения.</w:t>
      </w:r>
    </w:p>
    <w:p w:rsidR="005823C9" w:rsidRDefault="005823C9">
      <w:pPr>
        <w:pStyle w:val="ConsPlusNormal"/>
        <w:spacing w:before="220"/>
        <w:ind w:firstLine="540"/>
        <w:jc w:val="both"/>
      </w:pPr>
      <w:r>
        <w:t xml:space="preserve">4. Отклонение документации по планировке территории, подготовленной лицами, принявшими решение о ее подготовке самостоятельно в соответствии с требованиями Градостроительного </w:t>
      </w:r>
      <w:hyperlink r:id="rId89" w:history="1">
        <w:r>
          <w:rPr>
            <w:color w:val="0000FF"/>
          </w:rPr>
          <w:t>кодекса</w:t>
        </w:r>
      </w:hyperlink>
      <w:r>
        <w:t xml:space="preserve"> Российской Федерации, и направление такой документации на </w:t>
      </w:r>
      <w:r>
        <w:lastRenderedPageBreak/>
        <w:t xml:space="preserve">доработку допускается только в случаях несоответствия такой документации требованиям, указанным в </w:t>
      </w:r>
      <w:hyperlink w:anchor="P165" w:history="1">
        <w:r>
          <w:rPr>
            <w:color w:val="0000FF"/>
          </w:rPr>
          <w:t>части 3 статьи 10</w:t>
        </w:r>
      </w:hyperlink>
      <w:r>
        <w:t xml:space="preserve"> настоящих правил землепользования и застройки.</w:t>
      </w:r>
    </w:p>
    <w:p w:rsidR="005823C9" w:rsidRDefault="005823C9">
      <w:pPr>
        <w:pStyle w:val="ConsPlusNormal"/>
        <w:spacing w:before="220"/>
        <w:ind w:firstLine="540"/>
        <w:jc w:val="both"/>
      </w:pPr>
      <w:bookmarkStart w:id="8" w:name="P243"/>
      <w:bookmarkEnd w:id="8"/>
      <w:r>
        <w:t>5. Не проводятся публичные слушания по проекту планировки территории и проекту межевания территории, если они подготовлены в отношении:</w:t>
      </w:r>
    </w:p>
    <w:p w:rsidR="005823C9" w:rsidRDefault="005823C9">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823C9" w:rsidRDefault="005823C9">
      <w:pPr>
        <w:pStyle w:val="ConsPlusNormal"/>
        <w:spacing w:before="22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823C9" w:rsidRDefault="005823C9">
      <w:pPr>
        <w:pStyle w:val="ConsPlusNormal"/>
        <w:spacing w:before="220"/>
        <w:ind w:firstLine="540"/>
        <w:jc w:val="both"/>
      </w:pPr>
      <w:r>
        <w:t>3) территории для размещения линейных объектов в границах земель лесного фонда.</w:t>
      </w:r>
    </w:p>
    <w:p w:rsidR="005823C9" w:rsidRDefault="005823C9">
      <w:pPr>
        <w:pStyle w:val="ConsPlusNormal"/>
        <w:spacing w:before="220"/>
        <w:ind w:firstLine="540"/>
        <w:jc w:val="both"/>
      </w:pPr>
      <w: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823C9" w:rsidRDefault="005823C9">
      <w:pPr>
        <w:pStyle w:val="ConsPlusNormal"/>
        <w:spacing w:before="220"/>
        <w:ind w:firstLine="540"/>
        <w:jc w:val="both"/>
      </w:pPr>
      <w:r>
        <w:t xml:space="preserve">6. Внесение изменений в проекты планировки и проекты межевания территорий осуществляется в соответствии с Градостроительным </w:t>
      </w:r>
      <w:hyperlink r:id="rId90" w:history="1">
        <w:r>
          <w:rPr>
            <w:color w:val="0000FF"/>
          </w:rPr>
          <w:t>кодексом</w:t>
        </w:r>
      </w:hyperlink>
      <w:r>
        <w:t xml:space="preserve"> Российской Федерации с учетом положений настоящей статьи.</w:t>
      </w:r>
    </w:p>
    <w:p w:rsidR="005823C9" w:rsidRDefault="005823C9">
      <w:pPr>
        <w:pStyle w:val="ConsPlusNormal"/>
        <w:jc w:val="both"/>
      </w:pPr>
    </w:p>
    <w:p w:rsidR="005823C9" w:rsidRDefault="005823C9">
      <w:pPr>
        <w:pStyle w:val="ConsPlusTitle"/>
        <w:ind w:firstLine="540"/>
        <w:jc w:val="both"/>
        <w:outlineLvl w:val="2"/>
      </w:pPr>
      <w:r>
        <w:t>Статья 16. Внесение изменений в правила землепользования и застройки</w:t>
      </w:r>
    </w:p>
    <w:p w:rsidR="005823C9" w:rsidRDefault="005823C9">
      <w:pPr>
        <w:pStyle w:val="ConsPlusNormal"/>
        <w:jc w:val="both"/>
      </w:pPr>
    </w:p>
    <w:p w:rsidR="005823C9" w:rsidRDefault="005823C9">
      <w:pPr>
        <w:pStyle w:val="ConsPlusNormal"/>
        <w:ind w:firstLine="540"/>
        <w:jc w:val="both"/>
      </w:pPr>
      <w:r>
        <w:t>Основаниями для рассмотрения Главой города Кемерово вопроса о внесении изменений в настоящие правила землепользования и застройки являются:</w:t>
      </w:r>
    </w:p>
    <w:p w:rsidR="005823C9" w:rsidRDefault="005823C9">
      <w:pPr>
        <w:pStyle w:val="ConsPlusNormal"/>
        <w:spacing w:before="220"/>
        <w:ind w:firstLine="540"/>
        <w:jc w:val="both"/>
      </w:pPr>
      <w:r>
        <w:t>1) несоответствие правил землепользования и застройки генеральному плану города Кемерово, возникшее в результате внесения в генеральный план изменений;</w:t>
      </w:r>
    </w:p>
    <w:p w:rsidR="005823C9" w:rsidRDefault="005823C9">
      <w:pPr>
        <w:pStyle w:val="ConsPlusNormal"/>
        <w:spacing w:before="220"/>
        <w:ind w:firstLine="540"/>
        <w:jc w:val="both"/>
      </w:pPr>
      <w:bookmarkStart w:id="9" w:name="P254"/>
      <w:bookmarkEnd w:id="9"/>
      <w: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 землепользования и застройки;</w:t>
      </w:r>
    </w:p>
    <w:p w:rsidR="005823C9" w:rsidRDefault="005823C9">
      <w:pPr>
        <w:pStyle w:val="ConsPlusNormal"/>
        <w:spacing w:before="220"/>
        <w:ind w:firstLine="540"/>
        <w:jc w:val="both"/>
      </w:pPr>
      <w:r>
        <w:t>3) поступление предложений об изменении границ территориальных зон, изменении градостроительных регламентов.</w:t>
      </w:r>
    </w:p>
    <w:p w:rsidR="005823C9" w:rsidRDefault="005823C9">
      <w:pPr>
        <w:pStyle w:val="ConsPlusNormal"/>
        <w:jc w:val="both"/>
      </w:pPr>
    </w:p>
    <w:p w:rsidR="005823C9" w:rsidRDefault="005823C9">
      <w:pPr>
        <w:pStyle w:val="ConsPlusTitle"/>
        <w:ind w:firstLine="540"/>
        <w:jc w:val="both"/>
        <w:outlineLvl w:val="2"/>
      </w:pPr>
      <w:r>
        <w:t>Статья 17. Направление предложений о внесении изменений в правила землепользования и застройки</w:t>
      </w:r>
    </w:p>
    <w:p w:rsidR="005823C9" w:rsidRDefault="005823C9">
      <w:pPr>
        <w:pStyle w:val="ConsPlusNormal"/>
        <w:jc w:val="both"/>
      </w:pPr>
    </w:p>
    <w:p w:rsidR="005823C9" w:rsidRDefault="005823C9">
      <w:pPr>
        <w:pStyle w:val="ConsPlusNormal"/>
        <w:ind w:firstLine="540"/>
        <w:jc w:val="both"/>
      </w:pPr>
      <w:r>
        <w:t>1. Предложения о внесении изменений в настоящие правила землепользования и застройки в комиссию направляются:</w:t>
      </w:r>
    </w:p>
    <w:p w:rsidR="005823C9" w:rsidRDefault="005823C9">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823C9" w:rsidRDefault="005823C9">
      <w:pPr>
        <w:pStyle w:val="ConsPlusNormal"/>
        <w:spacing w:before="220"/>
        <w:ind w:firstLine="540"/>
        <w:jc w:val="both"/>
      </w:pPr>
      <w: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823C9" w:rsidRDefault="005823C9">
      <w:pPr>
        <w:pStyle w:val="ConsPlusNormal"/>
        <w:spacing w:before="220"/>
        <w:ind w:firstLine="540"/>
        <w:jc w:val="both"/>
      </w:pPr>
      <w:r>
        <w:t>3) органами местного самоуправления в случаях, если необходимо совершенствовать порядок регулирования землепользования и застройки на территории города Кемерово;</w:t>
      </w:r>
    </w:p>
    <w:p w:rsidR="005823C9" w:rsidRDefault="005823C9">
      <w:pPr>
        <w:pStyle w:val="ConsPlusNormal"/>
        <w:spacing w:before="220"/>
        <w:ind w:firstLine="540"/>
        <w:jc w:val="both"/>
      </w:pPr>
      <w: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823C9" w:rsidRDefault="005823C9">
      <w:pPr>
        <w:pStyle w:val="ConsPlusNormal"/>
        <w:spacing w:before="220"/>
        <w:ind w:firstLine="540"/>
        <w:jc w:val="both"/>
      </w:pPr>
      <w:r>
        <w:t>2. Комиссия в течение тридцати дней со дня поступления предложения о внесении изменения в настоящие правила землепользования и застройки осуществляет подготовку заключения, в котором содержатся рекомендации о внесении изменения в соответствии с поступившим предложением или об отклонении такого предложения с указанием причин отклонения, и направляет это заключение Главе города Кемерово.</w:t>
      </w:r>
    </w:p>
    <w:p w:rsidR="005823C9" w:rsidRDefault="005823C9">
      <w:pPr>
        <w:pStyle w:val="ConsPlusNormal"/>
        <w:spacing w:before="220"/>
        <w:ind w:firstLine="540"/>
        <w:jc w:val="both"/>
      </w:pPr>
      <w:r>
        <w:t>3. Глава города Кемерово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землепользования и застройки в соответствии с предложением органа государственной власти, органа местного самоуправления, физического или юридического лица или об отклонении такого предложения с указанием причин отклонения и направляет копию такого решения заявителям.</w:t>
      </w:r>
    </w:p>
    <w:p w:rsidR="005823C9" w:rsidRDefault="005823C9">
      <w:pPr>
        <w:pStyle w:val="ConsPlusNormal"/>
        <w:spacing w:before="220"/>
        <w:ind w:firstLine="540"/>
        <w:jc w:val="both"/>
      </w:pPr>
      <w:r>
        <w:t xml:space="preserve">4. В случае получения предписания, указанного в </w:t>
      </w:r>
      <w:hyperlink w:anchor="P254" w:history="1">
        <w:r>
          <w:rPr>
            <w:color w:val="0000FF"/>
          </w:rPr>
          <w:t>подпункте 2 статьи 16</w:t>
        </w:r>
      </w:hyperlink>
      <w:r>
        <w:t xml:space="preserve"> настоящих правил землепользования и застройки, Глава города обязан принять решение о внесении изменений в правила землепользования и застройки.</w:t>
      </w:r>
    </w:p>
    <w:p w:rsidR="005823C9" w:rsidRDefault="005823C9">
      <w:pPr>
        <w:pStyle w:val="ConsPlusNormal"/>
        <w:spacing w:before="220"/>
        <w:ind w:firstLine="540"/>
        <w:jc w:val="both"/>
      </w:pPr>
      <w:r>
        <w:t>5. Решение о подготовке проекта о внесении изменений в правила землепользования и застройки принимается Главой города Кемерово с установлением порядка и сроков проведения работ по подготовке такого проекта.</w:t>
      </w:r>
    </w:p>
    <w:p w:rsidR="005823C9" w:rsidRDefault="005823C9">
      <w:pPr>
        <w:pStyle w:val="ConsPlusNormal"/>
        <w:spacing w:before="220"/>
        <w:ind w:firstLine="540"/>
        <w:jc w:val="both"/>
      </w:pPr>
      <w:bookmarkStart w:id="10" w:name="P268"/>
      <w:bookmarkEnd w:id="10"/>
      <w:r>
        <w:t xml:space="preserve">6. Глава города Кемерово не позднее чем по истечении десяти дней с даты принятия решения о подготовке проекта о внесении изменений в настоящие правила землепользования и застройки обеспечивает опубликование сообщения о принятии такого решения в порядке, установленном </w:t>
      </w:r>
      <w:hyperlink r:id="rId91" w:history="1">
        <w:r>
          <w:rPr>
            <w:color w:val="0000FF"/>
          </w:rPr>
          <w:t>Уставом</w:t>
        </w:r>
      </w:hyperlink>
      <w:r>
        <w:t xml:space="preserve"> города Кемерово для официального опубликования муниципальных правовых актов, и размещение указанного сообщения на официальном сайте.</w:t>
      </w:r>
    </w:p>
    <w:p w:rsidR="005823C9" w:rsidRDefault="005823C9">
      <w:pPr>
        <w:pStyle w:val="ConsPlusNormal"/>
        <w:spacing w:before="220"/>
        <w:ind w:firstLine="540"/>
        <w:jc w:val="both"/>
      </w:pPr>
      <w:r>
        <w:t xml:space="preserve">7. В указанном в </w:t>
      </w:r>
      <w:hyperlink w:anchor="P268" w:history="1">
        <w:r>
          <w:rPr>
            <w:color w:val="0000FF"/>
          </w:rPr>
          <w:t>части 6</w:t>
        </w:r>
      </w:hyperlink>
      <w:r>
        <w:t xml:space="preserve"> настоящей статьи сообщении указываются:</w:t>
      </w:r>
    </w:p>
    <w:p w:rsidR="005823C9" w:rsidRDefault="005823C9">
      <w:pPr>
        <w:pStyle w:val="ConsPlusNormal"/>
        <w:spacing w:before="220"/>
        <w:ind w:firstLine="540"/>
        <w:jc w:val="both"/>
      </w:pPr>
      <w:r>
        <w:t>1) состав и порядок деятельности комиссии;</w:t>
      </w:r>
    </w:p>
    <w:p w:rsidR="005823C9" w:rsidRDefault="005823C9">
      <w:pPr>
        <w:pStyle w:val="ConsPlusNormal"/>
        <w:spacing w:before="220"/>
        <w:ind w:firstLine="540"/>
        <w:jc w:val="both"/>
      </w:pPr>
      <w:r>
        <w:t>2) порядок и сроки проведения работ по подготовке проекта о внесении изменений в настоящие правила землепользования и застройки;</w:t>
      </w:r>
    </w:p>
    <w:p w:rsidR="005823C9" w:rsidRDefault="005823C9">
      <w:pPr>
        <w:pStyle w:val="ConsPlusNormal"/>
        <w:spacing w:before="220"/>
        <w:ind w:firstLine="540"/>
        <w:jc w:val="both"/>
      </w:pPr>
      <w:r>
        <w:t>3) порядок направления в комиссию предложений заинтересованных лиц по подготовке проекта о внесении изменений в настоящие правила землепользования и застройки;</w:t>
      </w:r>
    </w:p>
    <w:p w:rsidR="005823C9" w:rsidRDefault="005823C9">
      <w:pPr>
        <w:pStyle w:val="ConsPlusNormal"/>
        <w:spacing w:before="220"/>
        <w:ind w:firstLine="540"/>
        <w:jc w:val="both"/>
      </w:pPr>
      <w:r>
        <w:t>4) основания принятия решения о подготовке проекта о внесении изменений в настоящие правила землепользования и застройки.</w:t>
      </w:r>
    </w:p>
    <w:p w:rsidR="005823C9" w:rsidRDefault="005823C9">
      <w:pPr>
        <w:pStyle w:val="ConsPlusNormal"/>
        <w:spacing w:before="220"/>
        <w:ind w:firstLine="540"/>
        <w:jc w:val="both"/>
      </w:pPr>
      <w:r>
        <w:t xml:space="preserve">8.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w:t>
      </w:r>
      <w:r>
        <w:lastRenderedPageBreak/>
        <w:t>изменений в настоящие правила землепользования и застройки не требуется.</w:t>
      </w:r>
    </w:p>
    <w:p w:rsidR="005823C9" w:rsidRDefault="005823C9">
      <w:pPr>
        <w:pStyle w:val="ConsPlusNormal"/>
        <w:spacing w:before="220"/>
        <w:ind w:firstLine="540"/>
        <w:jc w:val="both"/>
      </w:pPr>
      <w:r>
        <w:t>Проект о внесении изменений, предусматривающих приведение настоящих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823C9" w:rsidRDefault="005823C9">
      <w:pPr>
        <w:pStyle w:val="ConsPlusNormal"/>
        <w:spacing w:before="220"/>
        <w:ind w:firstLine="540"/>
        <w:jc w:val="both"/>
      </w:pPr>
      <w:r>
        <w:t>9. В случае если правилами землепользования и застройки не обеспечена возможность размещения на территории города Кемерово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города Кемерово обеспечивает внесение изменений в настоящие правила землепользования и застройки в течение тридцати дней со дня получения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5823C9" w:rsidRDefault="005823C9">
      <w:pPr>
        <w:pStyle w:val="ConsPlusNormal"/>
        <w:spacing w:before="220"/>
        <w:ind w:firstLine="540"/>
        <w:jc w:val="both"/>
      </w:pPr>
      <w:r>
        <w:t>10. Подготовка проекта о внесении изменений в правила землепользования и застройки осуществляется с учетом положения о территориальном планировании, содержащемся в генеральном плане города Кемерово, с учетом требований технических регламентов, заключения о результатах публичных слушаний и предложений заинтересованных лиц.</w:t>
      </w:r>
    </w:p>
    <w:p w:rsidR="005823C9" w:rsidRDefault="005823C9">
      <w:pPr>
        <w:pStyle w:val="ConsPlusNormal"/>
        <w:spacing w:before="220"/>
        <w:ind w:firstLine="540"/>
        <w:jc w:val="both"/>
      </w:pPr>
      <w:bookmarkStart w:id="11" w:name="P278"/>
      <w:bookmarkEnd w:id="11"/>
      <w:r>
        <w:t>11. Администрация города Кемерово осуществляет проверку проекта о внесении изменений в настоящие правила землепользования и застройки, представленного комиссией, на соответствие требованиям технических регламентов, генеральному плану города Кемерово, схемам территориального планирования Кемеровской области, схемам территориального планирования Российской Федерации.</w:t>
      </w:r>
    </w:p>
    <w:p w:rsidR="005823C9" w:rsidRDefault="005823C9">
      <w:pPr>
        <w:pStyle w:val="ConsPlusNormal"/>
        <w:spacing w:before="220"/>
        <w:ind w:firstLine="540"/>
        <w:jc w:val="both"/>
      </w:pPr>
      <w:r>
        <w:t xml:space="preserve">12. По результатам указанной в </w:t>
      </w:r>
      <w:hyperlink w:anchor="P278" w:history="1">
        <w:r>
          <w:rPr>
            <w:color w:val="0000FF"/>
          </w:rPr>
          <w:t>части 11</w:t>
        </w:r>
      </w:hyperlink>
      <w:r>
        <w:t xml:space="preserve"> настоящей статьи проверки администрация города Кемерово направляет проект о внесении изменений в правила землепользования и застройки Главе города Кемерово или, в случае обнаружения его несоответствия требованиям и документам, указанным в </w:t>
      </w:r>
      <w:hyperlink w:anchor="P278" w:history="1">
        <w:r>
          <w:rPr>
            <w:color w:val="0000FF"/>
          </w:rPr>
          <w:t>части 11</w:t>
        </w:r>
      </w:hyperlink>
      <w:r>
        <w:t xml:space="preserve"> настоящей статьи, в комиссию на доработку.</w:t>
      </w:r>
    </w:p>
    <w:p w:rsidR="005823C9" w:rsidRDefault="005823C9">
      <w:pPr>
        <w:pStyle w:val="ConsPlusNormal"/>
        <w:spacing w:before="220"/>
        <w:ind w:firstLine="540"/>
        <w:jc w:val="both"/>
      </w:pPr>
      <w:r>
        <w:t>13. Глава города Кемерово при получении от администрации города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5823C9" w:rsidRDefault="005823C9">
      <w:pPr>
        <w:pStyle w:val="ConsPlusNormal"/>
        <w:jc w:val="both"/>
      </w:pPr>
    </w:p>
    <w:p w:rsidR="005823C9" w:rsidRDefault="005823C9">
      <w:pPr>
        <w:pStyle w:val="ConsPlusTitle"/>
        <w:ind w:firstLine="540"/>
        <w:jc w:val="both"/>
        <w:outlineLvl w:val="2"/>
      </w:pPr>
      <w:r>
        <w:t>Статья 18. Особенности проведения публичных слушаний по проектам о внесении изменений в правила землепользования и застройки</w:t>
      </w:r>
    </w:p>
    <w:p w:rsidR="005823C9" w:rsidRDefault="005823C9">
      <w:pPr>
        <w:pStyle w:val="ConsPlusNormal"/>
        <w:jc w:val="both"/>
      </w:pPr>
    </w:p>
    <w:p w:rsidR="005823C9" w:rsidRDefault="005823C9">
      <w:pPr>
        <w:pStyle w:val="ConsPlusNormal"/>
        <w:ind w:firstLine="540"/>
        <w:jc w:val="both"/>
      </w:pPr>
      <w:r>
        <w:t>1. После завершения публичных слушаний по проекту о внесении изменений в правила землепользования и застройки комиссия с учетом результатов таких публичных слушаний обеспечивает внесение в проект изменений и представляет его Главе города.</w:t>
      </w:r>
    </w:p>
    <w:p w:rsidR="005823C9" w:rsidRDefault="005823C9">
      <w:pPr>
        <w:pStyle w:val="ConsPlusNormal"/>
        <w:spacing w:before="220"/>
        <w:ind w:firstLine="540"/>
        <w:jc w:val="both"/>
      </w:pPr>
      <w:r>
        <w:t>Обязательными приложениями к проекту о внесении изменений в правила землепользования и застройки являются протокол публичных слушаний и заключение о результатах публичных слушаний, за исключением случаев, если проведение публичных слушаний не требуется.</w:t>
      </w:r>
    </w:p>
    <w:p w:rsidR="005823C9" w:rsidRDefault="005823C9">
      <w:pPr>
        <w:pStyle w:val="ConsPlusNormal"/>
        <w:spacing w:before="220"/>
        <w:ind w:firstLine="540"/>
        <w:jc w:val="both"/>
      </w:pPr>
      <w:r>
        <w:t>2. Глава города в течение десяти дней после представления ему проекта о внесении изменений в настоящие правила землепользования и застройки и обязательных приложений к нему принимает решение о направлении указанного проекта в Кемеровский городской Совет народных депутатов или об отклонении такого проекта и о направлении его на доработку с указанием даты повторного представления.</w:t>
      </w:r>
    </w:p>
    <w:p w:rsidR="005823C9" w:rsidRDefault="005823C9">
      <w:pPr>
        <w:pStyle w:val="ConsPlusNormal"/>
        <w:spacing w:before="220"/>
        <w:ind w:firstLine="540"/>
        <w:jc w:val="both"/>
      </w:pPr>
      <w:r>
        <w:t xml:space="preserve">3. Публичные слушания по проектам о внесении изменений в правила землепользования и </w:t>
      </w:r>
      <w:r>
        <w:lastRenderedPageBreak/>
        <w:t>застройки не проводятся в случаях их подготовки в целях:</w:t>
      </w:r>
    </w:p>
    <w:p w:rsidR="005823C9" w:rsidRDefault="005823C9">
      <w:pPr>
        <w:pStyle w:val="ConsPlusNormal"/>
        <w:spacing w:before="220"/>
        <w:ind w:firstLine="540"/>
        <w:jc w:val="both"/>
      </w:pPr>
      <w:r>
        <w:t>1) приведения настоящих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5823C9" w:rsidRDefault="005823C9">
      <w:pPr>
        <w:pStyle w:val="ConsPlusNormal"/>
        <w:spacing w:before="220"/>
        <w:ind w:firstLine="540"/>
        <w:jc w:val="both"/>
      </w:pPr>
      <w:r>
        <w:t>2) обеспечения возможности размещения на территории города Кемерово,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в связи с поступлением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5823C9" w:rsidRDefault="005823C9">
      <w:pPr>
        <w:pStyle w:val="ConsPlusNormal"/>
        <w:ind w:firstLine="540"/>
        <w:jc w:val="both"/>
      </w:pPr>
    </w:p>
    <w:p w:rsidR="005823C9" w:rsidRDefault="005823C9">
      <w:pPr>
        <w:pStyle w:val="ConsPlusTitle"/>
        <w:jc w:val="center"/>
        <w:outlineLvl w:val="1"/>
      </w:pPr>
      <w:r>
        <w:t>Раздел II. ВИДЫ И СОСТАВ ТЕРРИТОРИАЛЬНЫХ ЗОН.</w:t>
      </w:r>
    </w:p>
    <w:p w:rsidR="005823C9" w:rsidRDefault="005823C9">
      <w:pPr>
        <w:pStyle w:val="ConsPlusTitle"/>
        <w:jc w:val="center"/>
      </w:pPr>
      <w:r>
        <w:t>ГРАДОСТРОИТЕЛЬНЫЕ РЕГЛАМЕНТЫ</w:t>
      </w:r>
    </w:p>
    <w:p w:rsidR="005823C9" w:rsidRDefault="005823C9">
      <w:pPr>
        <w:pStyle w:val="ConsPlusNormal"/>
        <w:jc w:val="center"/>
      </w:pPr>
      <w:r>
        <w:t xml:space="preserve">(в ред. </w:t>
      </w:r>
      <w:hyperlink r:id="rId92" w:history="1">
        <w:r>
          <w:rPr>
            <w:color w:val="0000FF"/>
          </w:rPr>
          <w:t>решения</w:t>
        </w:r>
      </w:hyperlink>
      <w:r>
        <w:t xml:space="preserve"> Кемеровского городского</w:t>
      </w:r>
    </w:p>
    <w:p w:rsidR="005823C9" w:rsidRDefault="005823C9">
      <w:pPr>
        <w:pStyle w:val="ConsPlusNormal"/>
        <w:jc w:val="center"/>
      </w:pPr>
      <w:r>
        <w:t>Совета народных депутатов от 01.06.2018 N 139)</w:t>
      </w:r>
    </w:p>
    <w:p w:rsidR="005823C9" w:rsidRDefault="005823C9">
      <w:pPr>
        <w:pStyle w:val="ConsPlusNormal"/>
        <w:ind w:firstLine="540"/>
        <w:jc w:val="both"/>
      </w:pPr>
    </w:p>
    <w:p w:rsidR="005823C9" w:rsidRDefault="005823C9">
      <w:pPr>
        <w:pStyle w:val="ConsPlusNormal"/>
        <w:ind w:firstLine="540"/>
        <w:jc w:val="both"/>
      </w:pPr>
      <w:r>
        <w:t xml:space="preserve">Абзац исключен. - </w:t>
      </w:r>
      <w:hyperlink r:id="rId93" w:history="1">
        <w:r>
          <w:rPr>
            <w:color w:val="0000FF"/>
          </w:rPr>
          <w:t>Решение</w:t>
        </w:r>
      </w:hyperlink>
      <w:r>
        <w:t xml:space="preserve"> Кемеровского городского Совета народных депутатов от 01.06.2018 N 139.</w:t>
      </w:r>
    </w:p>
    <w:p w:rsidR="005823C9" w:rsidRDefault="005823C9">
      <w:pPr>
        <w:pStyle w:val="ConsPlusNormal"/>
        <w:ind w:firstLine="540"/>
        <w:jc w:val="both"/>
      </w:pPr>
    </w:p>
    <w:p w:rsidR="005823C9" w:rsidRDefault="005823C9">
      <w:pPr>
        <w:pStyle w:val="ConsPlusTitle"/>
        <w:ind w:firstLine="540"/>
        <w:jc w:val="both"/>
        <w:outlineLvl w:val="2"/>
      </w:pPr>
      <w:r>
        <w:t>Статья 19. Территориальные зоны города Кемерово</w:t>
      </w:r>
    </w:p>
    <w:p w:rsidR="005823C9" w:rsidRDefault="005823C9">
      <w:pPr>
        <w:pStyle w:val="ConsPlusNormal"/>
        <w:ind w:firstLine="540"/>
        <w:jc w:val="both"/>
      </w:pPr>
      <w:r>
        <w:t xml:space="preserve">(введена </w:t>
      </w:r>
      <w:hyperlink r:id="rId94" w:history="1">
        <w:r>
          <w:rPr>
            <w:color w:val="0000FF"/>
          </w:rPr>
          <w:t>решением</w:t>
        </w:r>
      </w:hyperlink>
      <w:r>
        <w:t xml:space="preserve"> Кемеровского городского Совета народных депутатов от 01.06.2018 N 139)</w:t>
      </w:r>
    </w:p>
    <w:p w:rsidR="005823C9" w:rsidRDefault="005823C9">
      <w:pPr>
        <w:pStyle w:val="ConsPlusNormal"/>
        <w:jc w:val="both"/>
      </w:pPr>
    </w:p>
    <w:p w:rsidR="005823C9" w:rsidRDefault="005823C9">
      <w:pPr>
        <w:pStyle w:val="ConsPlusNormal"/>
        <w:ind w:firstLine="540"/>
        <w:jc w:val="both"/>
      </w:pPr>
      <w:r>
        <w:t>На карте градостроительного зонирования города Кемерово устанавливаются границы следующих видов территориальных зон:</w:t>
      </w:r>
    </w:p>
    <w:p w:rsidR="005823C9" w:rsidRDefault="005823C9">
      <w:pPr>
        <w:pStyle w:val="ConsPlusNormal"/>
        <w:spacing w:before="220"/>
        <w:ind w:firstLine="540"/>
        <w:jc w:val="both"/>
      </w:pPr>
      <w:r>
        <w:t>1) жилые зоны;</w:t>
      </w:r>
    </w:p>
    <w:p w:rsidR="005823C9" w:rsidRDefault="005823C9">
      <w:pPr>
        <w:pStyle w:val="ConsPlusNormal"/>
        <w:spacing w:before="220"/>
        <w:ind w:firstLine="540"/>
        <w:jc w:val="both"/>
      </w:pPr>
      <w:r>
        <w:t>2) общественно-деловые зоны;</w:t>
      </w:r>
    </w:p>
    <w:p w:rsidR="005823C9" w:rsidRDefault="005823C9">
      <w:pPr>
        <w:pStyle w:val="ConsPlusNormal"/>
        <w:spacing w:before="220"/>
        <w:ind w:firstLine="540"/>
        <w:jc w:val="both"/>
      </w:pPr>
      <w:r>
        <w:t>3) рекреационные зоны;</w:t>
      </w:r>
    </w:p>
    <w:p w:rsidR="005823C9" w:rsidRDefault="005823C9">
      <w:pPr>
        <w:pStyle w:val="ConsPlusNormal"/>
        <w:spacing w:before="220"/>
        <w:ind w:firstLine="540"/>
        <w:jc w:val="both"/>
      </w:pPr>
      <w:r>
        <w:t>4) зоны сельскохозяйственного использования;</w:t>
      </w:r>
    </w:p>
    <w:p w:rsidR="005823C9" w:rsidRDefault="005823C9">
      <w:pPr>
        <w:pStyle w:val="ConsPlusNormal"/>
        <w:spacing w:before="220"/>
        <w:ind w:firstLine="540"/>
        <w:jc w:val="both"/>
      </w:pPr>
      <w:r>
        <w:t>5) зоны инженерной и транспортной инфраструктуры;</w:t>
      </w:r>
    </w:p>
    <w:p w:rsidR="005823C9" w:rsidRDefault="005823C9">
      <w:pPr>
        <w:pStyle w:val="ConsPlusNormal"/>
        <w:spacing w:before="220"/>
        <w:ind w:firstLine="540"/>
        <w:jc w:val="both"/>
      </w:pPr>
      <w:r>
        <w:t>6) зоны специального назначения;</w:t>
      </w:r>
    </w:p>
    <w:p w:rsidR="005823C9" w:rsidRDefault="005823C9">
      <w:pPr>
        <w:pStyle w:val="ConsPlusNormal"/>
        <w:spacing w:before="220"/>
        <w:ind w:firstLine="540"/>
        <w:jc w:val="both"/>
      </w:pPr>
      <w:r>
        <w:t>7) производственные зоны;</w:t>
      </w:r>
    </w:p>
    <w:p w:rsidR="005823C9" w:rsidRDefault="005823C9">
      <w:pPr>
        <w:pStyle w:val="ConsPlusNormal"/>
        <w:spacing w:before="220"/>
        <w:ind w:firstLine="540"/>
        <w:jc w:val="both"/>
      </w:pPr>
      <w:r>
        <w:t>8) зона городских лесов;</w:t>
      </w:r>
    </w:p>
    <w:p w:rsidR="005823C9" w:rsidRDefault="005823C9">
      <w:pPr>
        <w:pStyle w:val="ConsPlusNormal"/>
        <w:spacing w:before="220"/>
        <w:ind w:firstLine="540"/>
        <w:jc w:val="both"/>
      </w:pPr>
      <w:r>
        <w:t>9) коммунальная зона.</w:t>
      </w:r>
    </w:p>
    <w:p w:rsidR="005823C9" w:rsidRDefault="005823C9">
      <w:pPr>
        <w:pStyle w:val="ConsPlusNormal"/>
        <w:jc w:val="both"/>
      </w:pPr>
    </w:p>
    <w:p w:rsidR="005823C9" w:rsidRDefault="005823C9">
      <w:pPr>
        <w:pStyle w:val="ConsPlusTitle"/>
        <w:ind w:firstLine="540"/>
        <w:jc w:val="both"/>
        <w:outlineLvl w:val="2"/>
      </w:pPr>
      <w:r>
        <w:t>Статья 20. Виды территориальных зон и их сокращенные обозначения</w:t>
      </w:r>
    </w:p>
    <w:p w:rsidR="005823C9" w:rsidRDefault="005823C9">
      <w:pPr>
        <w:pStyle w:val="ConsPlusNormal"/>
        <w:ind w:firstLine="540"/>
        <w:jc w:val="both"/>
      </w:pPr>
      <w:r>
        <w:t xml:space="preserve">(введена </w:t>
      </w:r>
      <w:hyperlink r:id="rId95" w:history="1">
        <w:r>
          <w:rPr>
            <w:color w:val="0000FF"/>
          </w:rPr>
          <w:t>решением</w:t>
        </w:r>
      </w:hyperlink>
      <w:r>
        <w:t xml:space="preserve"> Кемеровского городского Совета народных депутатов от 01.06.2018 N 139)</w:t>
      </w:r>
    </w:p>
    <w:p w:rsidR="005823C9" w:rsidRDefault="005823C9">
      <w:pPr>
        <w:pStyle w:val="ConsPlusNormal"/>
        <w:jc w:val="both"/>
      </w:pPr>
    </w:p>
    <w:p w:rsidR="005823C9" w:rsidRDefault="005823C9">
      <w:pPr>
        <w:pStyle w:val="ConsPlusNormal"/>
        <w:ind w:firstLine="540"/>
        <w:jc w:val="both"/>
      </w:pPr>
      <w:r>
        <w:t>1. Жилые зоны.</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5823C9">
        <w:tc>
          <w:tcPr>
            <w:tcW w:w="7200" w:type="dxa"/>
          </w:tcPr>
          <w:p w:rsidR="005823C9" w:rsidRDefault="005823C9">
            <w:pPr>
              <w:pStyle w:val="ConsPlusNormal"/>
            </w:pPr>
            <w:r>
              <w:t>Виды жилых зон</w:t>
            </w:r>
          </w:p>
        </w:tc>
        <w:tc>
          <w:tcPr>
            <w:tcW w:w="1871" w:type="dxa"/>
          </w:tcPr>
          <w:p w:rsidR="005823C9" w:rsidRDefault="005823C9">
            <w:pPr>
              <w:pStyle w:val="ConsPlusNormal"/>
              <w:jc w:val="center"/>
            </w:pPr>
            <w:r>
              <w:t>Сокращенное обозначение</w:t>
            </w:r>
          </w:p>
        </w:tc>
      </w:tr>
      <w:tr w:rsidR="005823C9">
        <w:tc>
          <w:tcPr>
            <w:tcW w:w="7200" w:type="dxa"/>
          </w:tcPr>
          <w:p w:rsidR="005823C9" w:rsidRDefault="005823C9">
            <w:pPr>
              <w:pStyle w:val="ConsPlusNormal"/>
            </w:pPr>
            <w:r>
              <w:t>Зона застройки многоэтажными многоквартирными домами</w:t>
            </w:r>
          </w:p>
        </w:tc>
        <w:tc>
          <w:tcPr>
            <w:tcW w:w="1871" w:type="dxa"/>
          </w:tcPr>
          <w:p w:rsidR="005823C9" w:rsidRDefault="005823C9">
            <w:pPr>
              <w:pStyle w:val="ConsPlusNormal"/>
              <w:jc w:val="center"/>
            </w:pPr>
            <w:hyperlink w:anchor="P600" w:history="1">
              <w:r>
                <w:rPr>
                  <w:color w:val="0000FF"/>
                </w:rPr>
                <w:t>Ж1</w:t>
              </w:r>
            </w:hyperlink>
          </w:p>
        </w:tc>
      </w:tr>
      <w:tr w:rsidR="005823C9">
        <w:tc>
          <w:tcPr>
            <w:tcW w:w="7200" w:type="dxa"/>
          </w:tcPr>
          <w:p w:rsidR="005823C9" w:rsidRDefault="005823C9">
            <w:pPr>
              <w:pStyle w:val="ConsPlusNormal"/>
            </w:pPr>
            <w:r>
              <w:lastRenderedPageBreak/>
              <w:t>Зона застройки среднеэтажными многоквартирными домами</w:t>
            </w:r>
          </w:p>
        </w:tc>
        <w:tc>
          <w:tcPr>
            <w:tcW w:w="1871" w:type="dxa"/>
          </w:tcPr>
          <w:p w:rsidR="005823C9" w:rsidRDefault="005823C9">
            <w:pPr>
              <w:pStyle w:val="ConsPlusNormal"/>
              <w:jc w:val="center"/>
            </w:pPr>
            <w:hyperlink w:anchor="P766" w:history="1">
              <w:r>
                <w:rPr>
                  <w:color w:val="0000FF"/>
                </w:rPr>
                <w:t>Ж2</w:t>
              </w:r>
            </w:hyperlink>
          </w:p>
        </w:tc>
      </w:tr>
      <w:tr w:rsidR="005823C9">
        <w:tc>
          <w:tcPr>
            <w:tcW w:w="7200" w:type="dxa"/>
          </w:tcPr>
          <w:p w:rsidR="005823C9" w:rsidRDefault="005823C9">
            <w:pPr>
              <w:pStyle w:val="ConsPlusNormal"/>
            </w:pPr>
            <w:r>
              <w:t>Зона застройки индивидуальными жилыми домами</w:t>
            </w:r>
          </w:p>
        </w:tc>
        <w:tc>
          <w:tcPr>
            <w:tcW w:w="1871" w:type="dxa"/>
          </w:tcPr>
          <w:p w:rsidR="005823C9" w:rsidRDefault="005823C9">
            <w:pPr>
              <w:pStyle w:val="ConsPlusNormal"/>
              <w:jc w:val="center"/>
            </w:pPr>
            <w:hyperlink w:anchor="P924" w:history="1">
              <w:r>
                <w:rPr>
                  <w:color w:val="0000FF"/>
                </w:rPr>
                <w:t>Ж3</w:t>
              </w:r>
            </w:hyperlink>
          </w:p>
        </w:tc>
      </w:tr>
      <w:tr w:rsidR="005823C9">
        <w:tc>
          <w:tcPr>
            <w:tcW w:w="7200" w:type="dxa"/>
          </w:tcPr>
          <w:p w:rsidR="005823C9" w:rsidRDefault="005823C9">
            <w:pPr>
              <w:pStyle w:val="ConsPlusNormal"/>
            </w:pPr>
            <w:r>
              <w:t>Зона застройки малоэтажными жилыми домами блокированной застройки и многоквартирными домами</w:t>
            </w:r>
          </w:p>
        </w:tc>
        <w:tc>
          <w:tcPr>
            <w:tcW w:w="1871" w:type="dxa"/>
          </w:tcPr>
          <w:p w:rsidR="005823C9" w:rsidRDefault="005823C9">
            <w:pPr>
              <w:pStyle w:val="ConsPlusNormal"/>
              <w:jc w:val="center"/>
            </w:pPr>
            <w:hyperlink w:anchor="P1311" w:history="1">
              <w:r>
                <w:rPr>
                  <w:color w:val="0000FF"/>
                </w:rPr>
                <w:t>Ж4</w:t>
              </w:r>
            </w:hyperlink>
          </w:p>
        </w:tc>
      </w:tr>
      <w:tr w:rsidR="005823C9">
        <w:tc>
          <w:tcPr>
            <w:tcW w:w="7200" w:type="dxa"/>
          </w:tcPr>
          <w:p w:rsidR="005823C9" w:rsidRDefault="005823C9">
            <w:pPr>
              <w:pStyle w:val="ConsPlusNormal"/>
            </w:pPr>
            <w:r>
              <w:t>Зона застройки многоэтажными многоквартирными домами, в границах которой предусматривается осуществление деятельности по комплексному и устойчивому развитию территории</w:t>
            </w:r>
          </w:p>
        </w:tc>
        <w:tc>
          <w:tcPr>
            <w:tcW w:w="1871" w:type="dxa"/>
          </w:tcPr>
          <w:p w:rsidR="005823C9" w:rsidRDefault="005823C9">
            <w:pPr>
              <w:pStyle w:val="ConsPlusNormal"/>
              <w:jc w:val="center"/>
            </w:pPr>
            <w:hyperlink w:anchor="P1114" w:history="1">
              <w:r>
                <w:rPr>
                  <w:color w:val="0000FF"/>
                </w:rPr>
                <w:t>Ж-Р</w:t>
              </w:r>
            </w:hyperlink>
          </w:p>
        </w:tc>
      </w:tr>
    </w:tbl>
    <w:p w:rsidR="005823C9" w:rsidRDefault="005823C9">
      <w:pPr>
        <w:pStyle w:val="ConsPlusNormal"/>
        <w:jc w:val="both"/>
      </w:pPr>
      <w:r>
        <w:t xml:space="preserve">(п. 1 в ред. </w:t>
      </w:r>
      <w:hyperlink r:id="rId96"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jc w:val="both"/>
      </w:pPr>
    </w:p>
    <w:p w:rsidR="005823C9" w:rsidRDefault="005823C9">
      <w:pPr>
        <w:pStyle w:val="ConsPlusNormal"/>
        <w:ind w:firstLine="540"/>
        <w:jc w:val="both"/>
      </w:pPr>
      <w:r>
        <w:t>2. Общественно-деловые зоны.</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5823C9">
        <w:tc>
          <w:tcPr>
            <w:tcW w:w="6406" w:type="dxa"/>
          </w:tcPr>
          <w:p w:rsidR="005823C9" w:rsidRDefault="005823C9">
            <w:pPr>
              <w:pStyle w:val="ConsPlusNormal"/>
              <w:jc w:val="both"/>
            </w:pPr>
            <w:r>
              <w:t>Виды общественно-деловых зон</w:t>
            </w:r>
          </w:p>
        </w:tc>
        <w:tc>
          <w:tcPr>
            <w:tcW w:w="2665" w:type="dxa"/>
          </w:tcPr>
          <w:p w:rsidR="005823C9" w:rsidRDefault="005823C9">
            <w:pPr>
              <w:pStyle w:val="ConsPlusNormal"/>
              <w:jc w:val="center"/>
            </w:pPr>
            <w:r>
              <w:t>Сокращенное обозначение</w:t>
            </w:r>
          </w:p>
        </w:tc>
      </w:tr>
      <w:tr w:rsidR="005823C9">
        <w:tc>
          <w:tcPr>
            <w:tcW w:w="6406" w:type="dxa"/>
          </w:tcPr>
          <w:p w:rsidR="005823C9" w:rsidRDefault="005823C9">
            <w:pPr>
              <w:pStyle w:val="ConsPlusNormal"/>
            </w:pPr>
            <w:r>
              <w:t>Зона делового, общественного и коммерческого назначения</w:t>
            </w:r>
          </w:p>
        </w:tc>
        <w:tc>
          <w:tcPr>
            <w:tcW w:w="2665" w:type="dxa"/>
          </w:tcPr>
          <w:p w:rsidR="005823C9" w:rsidRDefault="005823C9">
            <w:pPr>
              <w:pStyle w:val="ConsPlusNormal"/>
              <w:jc w:val="center"/>
            </w:pPr>
            <w:hyperlink w:anchor="P1458" w:history="1">
              <w:r>
                <w:rPr>
                  <w:color w:val="0000FF"/>
                </w:rPr>
                <w:t>О1</w:t>
              </w:r>
            </w:hyperlink>
          </w:p>
        </w:tc>
      </w:tr>
      <w:tr w:rsidR="005823C9">
        <w:tc>
          <w:tcPr>
            <w:tcW w:w="6406" w:type="dxa"/>
          </w:tcPr>
          <w:p w:rsidR="005823C9" w:rsidRDefault="005823C9">
            <w:pPr>
              <w:pStyle w:val="ConsPlusNormal"/>
            </w:pPr>
            <w:r>
              <w:t>Общественно-деловая зона объектов здравоохранения</w:t>
            </w:r>
          </w:p>
        </w:tc>
        <w:tc>
          <w:tcPr>
            <w:tcW w:w="2665" w:type="dxa"/>
          </w:tcPr>
          <w:p w:rsidR="005823C9" w:rsidRDefault="005823C9">
            <w:pPr>
              <w:pStyle w:val="ConsPlusNormal"/>
              <w:jc w:val="center"/>
            </w:pPr>
            <w:hyperlink w:anchor="P1674" w:history="1">
              <w:r>
                <w:rPr>
                  <w:color w:val="0000FF"/>
                </w:rPr>
                <w:t>О2</w:t>
              </w:r>
            </w:hyperlink>
          </w:p>
        </w:tc>
      </w:tr>
      <w:tr w:rsidR="005823C9">
        <w:tc>
          <w:tcPr>
            <w:tcW w:w="6406" w:type="dxa"/>
          </w:tcPr>
          <w:p w:rsidR="005823C9" w:rsidRDefault="005823C9">
            <w:pPr>
              <w:pStyle w:val="ConsPlusNormal"/>
            </w:pPr>
            <w:r>
              <w:t>Общественно-деловая зона учебного назначения</w:t>
            </w:r>
          </w:p>
        </w:tc>
        <w:tc>
          <w:tcPr>
            <w:tcW w:w="2665" w:type="dxa"/>
          </w:tcPr>
          <w:p w:rsidR="005823C9" w:rsidRDefault="005823C9">
            <w:pPr>
              <w:pStyle w:val="ConsPlusNormal"/>
              <w:jc w:val="center"/>
            </w:pPr>
            <w:hyperlink w:anchor="P1760" w:history="1">
              <w:r>
                <w:rPr>
                  <w:color w:val="0000FF"/>
                </w:rPr>
                <w:t>О3</w:t>
              </w:r>
            </w:hyperlink>
          </w:p>
        </w:tc>
      </w:tr>
      <w:tr w:rsidR="005823C9">
        <w:tc>
          <w:tcPr>
            <w:tcW w:w="6406" w:type="dxa"/>
          </w:tcPr>
          <w:p w:rsidR="005823C9" w:rsidRDefault="005823C9">
            <w:pPr>
              <w:pStyle w:val="ConsPlusNormal"/>
            </w:pPr>
            <w:r>
              <w:t>Общественно-деловые зона, в границах которой предусматривается осуществление деятельности по комплексному и устойчивому развитию территории</w:t>
            </w:r>
          </w:p>
        </w:tc>
        <w:tc>
          <w:tcPr>
            <w:tcW w:w="2665" w:type="dxa"/>
          </w:tcPr>
          <w:p w:rsidR="005823C9" w:rsidRDefault="005823C9">
            <w:pPr>
              <w:pStyle w:val="ConsPlusNormal"/>
              <w:jc w:val="center"/>
            </w:pPr>
            <w:hyperlink w:anchor="P1886" w:history="1">
              <w:r>
                <w:rPr>
                  <w:color w:val="0000FF"/>
                </w:rPr>
                <w:t>О-Р</w:t>
              </w:r>
            </w:hyperlink>
          </w:p>
        </w:tc>
      </w:tr>
    </w:tbl>
    <w:p w:rsidR="005823C9" w:rsidRDefault="005823C9">
      <w:pPr>
        <w:pStyle w:val="ConsPlusNormal"/>
        <w:jc w:val="both"/>
      </w:pPr>
    </w:p>
    <w:p w:rsidR="005823C9" w:rsidRDefault="005823C9">
      <w:pPr>
        <w:pStyle w:val="ConsPlusNormal"/>
        <w:ind w:firstLine="540"/>
        <w:jc w:val="both"/>
      </w:pPr>
      <w:r>
        <w:t>3. Рекреационные зоны.</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5823C9">
        <w:tc>
          <w:tcPr>
            <w:tcW w:w="6406" w:type="dxa"/>
          </w:tcPr>
          <w:p w:rsidR="005823C9" w:rsidRDefault="005823C9">
            <w:pPr>
              <w:pStyle w:val="ConsPlusNormal"/>
              <w:jc w:val="both"/>
            </w:pPr>
            <w:r>
              <w:t>Виды рекреационных зон</w:t>
            </w:r>
          </w:p>
        </w:tc>
        <w:tc>
          <w:tcPr>
            <w:tcW w:w="2665" w:type="dxa"/>
          </w:tcPr>
          <w:p w:rsidR="005823C9" w:rsidRDefault="005823C9">
            <w:pPr>
              <w:pStyle w:val="ConsPlusNormal"/>
              <w:jc w:val="center"/>
            </w:pPr>
            <w:r>
              <w:t>Сокращенное обозначение</w:t>
            </w:r>
          </w:p>
        </w:tc>
      </w:tr>
      <w:tr w:rsidR="005823C9">
        <w:tc>
          <w:tcPr>
            <w:tcW w:w="6406" w:type="dxa"/>
          </w:tcPr>
          <w:p w:rsidR="005823C9" w:rsidRDefault="005823C9">
            <w:pPr>
              <w:pStyle w:val="ConsPlusNormal"/>
            </w:pPr>
            <w:r>
              <w:t>Зона рекреационного назначения</w:t>
            </w:r>
          </w:p>
        </w:tc>
        <w:tc>
          <w:tcPr>
            <w:tcW w:w="2665" w:type="dxa"/>
          </w:tcPr>
          <w:p w:rsidR="005823C9" w:rsidRDefault="005823C9">
            <w:pPr>
              <w:pStyle w:val="ConsPlusNormal"/>
              <w:jc w:val="center"/>
            </w:pPr>
            <w:hyperlink w:anchor="P2153" w:history="1">
              <w:r>
                <w:rPr>
                  <w:color w:val="0000FF"/>
                </w:rPr>
                <w:t>Р</w:t>
              </w:r>
            </w:hyperlink>
          </w:p>
        </w:tc>
      </w:tr>
      <w:tr w:rsidR="005823C9">
        <w:tc>
          <w:tcPr>
            <w:tcW w:w="6406" w:type="dxa"/>
          </w:tcPr>
          <w:p w:rsidR="005823C9" w:rsidRDefault="005823C9">
            <w:pPr>
              <w:pStyle w:val="ConsPlusNormal"/>
            </w:pPr>
            <w:r>
              <w:t>Рекреационная зона спортивного назначения</w:t>
            </w:r>
          </w:p>
        </w:tc>
        <w:tc>
          <w:tcPr>
            <w:tcW w:w="2665" w:type="dxa"/>
          </w:tcPr>
          <w:p w:rsidR="005823C9" w:rsidRDefault="005823C9">
            <w:pPr>
              <w:pStyle w:val="ConsPlusNormal"/>
              <w:jc w:val="center"/>
            </w:pPr>
            <w:hyperlink w:anchor="P2254" w:history="1">
              <w:r>
                <w:rPr>
                  <w:color w:val="0000FF"/>
                </w:rPr>
                <w:t>СР</w:t>
              </w:r>
            </w:hyperlink>
          </w:p>
        </w:tc>
      </w:tr>
    </w:tbl>
    <w:p w:rsidR="005823C9" w:rsidRDefault="005823C9">
      <w:pPr>
        <w:pStyle w:val="ConsPlusNormal"/>
        <w:jc w:val="both"/>
      </w:pPr>
    </w:p>
    <w:p w:rsidR="005823C9" w:rsidRDefault="005823C9">
      <w:pPr>
        <w:pStyle w:val="ConsPlusNormal"/>
        <w:ind w:firstLine="540"/>
        <w:jc w:val="both"/>
      </w:pPr>
      <w:r>
        <w:t>4. Зоны сельскохозяйственного использования.</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5823C9">
        <w:tc>
          <w:tcPr>
            <w:tcW w:w="6406" w:type="dxa"/>
          </w:tcPr>
          <w:p w:rsidR="005823C9" w:rsidRDefault="005823C9">
            <w:pPr>
              <w:pStyle w:val="ConsPlusNormal"/>
              <w:jc w:val="both"/>
            </w:pPr>
            <w:r>
              <w:t>Виды зон сельскохозяйственного использования</w:t>
            </w:r>
          </w:p>
        </w:tc>
        <w:tc>
          <w:tcPr>
            <w:tcW w:w="2665" w:type="dxa"/>
          </w:tcPr>
          <w:p w:rsidR="005823C9" w:rsidRDefault="005823C9">
            <w:pPr>
              <w:pStyle w:val="ConsPlusNormal"/>
              <w:jc w:val="center"/>
            </w:pPr>
            <w:r>
              <w:t>Сокращенное обозначение</w:t>
            </w:r>
          </w:p>
        </w:tc>
      </w:tr>
      <w:tr w:rsidR="005823C9">
        <w:tc>
          <w:tcPr>
            <w:tcW w:w="6406" w:type="dxa"/>
          </w:tcPr>
          <w:p w:rsidR="005823C9" w:rsidRDefault="005823C9">
            <w:pPr>
              <w:pStyle w:val="ConsPlusNormal"/>
            </w:pPr>
            <w:r>
              <w:t>Зона сельскохозяйственного использования</w:t>
            </w:r>
          </w:p>
        </w:tc>
        <w:tc>
          <w:tcPr>
            <w:tcW w:w="2665" w:type="dxa"/>
          </w:tcPr>
          <w:p w:rsidR="005823C9" w:rsidRDefault="005823C9">
            <w:pPr>
              <w:pStyle w:val="ConsPlusNormal"/>
              <w:jc w:val="center"/>
            </w:pPr>
            <w:hyperlink w:anchor="P2356" w:history="1">
              <w:r>
                <w:rPr>
                  <w:color w:val="0000FF"/>
                </w:rPr>
                <w:t>Д1</w:t>
              </w:r>
            </w:hyperlink>
          </w:p>
        </w:tc>
      </w:tr>
      <w:tr w:rsidR="005823C9">
        <w:tc>
          <w:tcPr>
            <w:tcW w:w="6406" w:type="dxa"/>
          </w:tcPr>
          <w:p w:rsidR="005823C9" w:rsidRDefault="005823C9">
            <w:pPr>
              <w:pStyle w:val="ConsPlusNormal"/>
            </w:pPr>
            <w:r>
              <w:t>Зона садоводства</w:t>
            </w:r>
          </w:p>
        </w:tc>
        <w:tc>
          <w:tcPr>
            <w:tcW w:w="2665" w:type="dxa"/>
          </w:tcPr>
          <w:p w:rsidR="005823C9" w:rsidRDefault="005823C9">
            <w:pPr>
              <w:pStyle w:val="ConsPlusNormal"/>
              <w:jc w:val="center"/>
            </w:pPr>
            <w:hyperlink w:anchor="P2400" w:history="1">
              <w:r>
                <w:rPr>
                  <w:color w:val="0000FF"/>
                </w:rPr>
                <w:t>Д2</w:t>
              </w:r>
            </w:hyperlink>
          </w:p>
        </w:tc>
      </w:tr>
    </w:tbl>
    <w:p w:rsidR="005823C9" w:rsidRDefault="005823C9">
      <w:pPr>
        <w:pStyle w:val="ConsPlusNormal"/>
        <w:jc w:val="both"/>
      </w:pPr>
    </w:p>
    <w:p w:rsidR="005823C9" w:rsidRDefault="005823C9">
      <w:pPr>
        <w:pStyle w:val="ConsPlusNormal"/>
        <w:ind w:firstLine="540"/>
        <w:jc w:val="both"/>
      </w:pPr>
      <w:r>
        <w:t>5. Зоны инженерной и транспортной инфраструктуры.</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5823C9">
        <w:tc>
          <w:tcPr>
            <w:tcW w:w="6406" w:type="dxa"/>
          </w:tcPr>
          <w:p w:rsidR="005823C9" w:rsidRDefault="005823C9">
            <w:pPr>
              <w:pStyle w:val="ConsPlusNormal"/>
              <w:jc w:val="both"/>
            </w:pPr>
            <w:r>
              <w:t>Виды зон инженерной и транспортной инфраструктуры</w:t>
            </w:r>
          </w:p>
        </w:tc>
        <w:tc>
          <w:tcPr>
            <w:tcW w:w="2665" w:type="dxa"/>
          </w:tcPr>
          <w:p w:rsidR="005823C9" w:rsidRDefault="005823C9">
            <w:pPr>
              <w:pStyle w:val="ConsPlusNormal"/>
              <w:jc w:val="center"/>
            </w:pPr>
            <w:r>
              <w:t>Сокращенное обозначение</w:t>
            </w:r>
          </w:p>
        </w:tc>
      </w:tr>
      <w:tr w:rsidR="005823C9">
        <w:tc>
          <w:tcPr>
            <w:tcW w:w="6406" w:type="dxa"/>
          </w:tcPr>
          <w:p w:rsidR="005823C9" w:rsidRDefault="005823C9">
            <w:pPr>
              <w:pStyle w:val="ConsPlusNormal"/>
            </w:pPr>
            <w:r>
              <w:t>Зона инженерной инфраструктуры</w:t>
            </w:r>
          </w:p>
        </w:tc>
        <w:tc>
          <w:tcPr>
            <w:tcW w:w="2665" w:type="dxa"/>
          </w:tcPr>
          <w:p w:rsidR="005823C9" w:rsidRDefault="005823C9">
            <w:pPr>
              <w:pStyle w:val="ConsPlusNormal"/>
              <w:jc w:val="center"/>
            </w:pPr>
            <w:hyperlink w:anchor="P2530" w:history="1">
              <w:r>
                <w:rPr>
                  <w:color w:val="0000FF"/>
                </w:rPr>
                <w:t>ИТ1</w:t>
              </w:r>
            </w:hyperlink>
          </w:p>
        </w:tc>
      </w:tr>
      <w:tr w:rsidR="005823C9">
        <w:tc>
          <w:tcPr>
            <w:tcW w:w="6406" w:type="dxa"/>
          </w:tcPr>
          <w:p w:rsidR="005823C9" w:rsidRDefault="005823C9">
            <w:pPr>
              <w:pStyle w:val="ConsPlusNormal"/>
            </w:pPr>
            <w:r>
              <w:lastRenderedPageBreak/>
              <w:t>Зона транспортной инфраструктуры</w:t>
            </w:r>
          </w:p>
        </w:tc>
        <w:tc>
          <w:tcPr>
            <w:tcW w:w="2665" w:type="dxa"/>
          </w:tcPr>
          <w:p w:rsidR="005823C9" w:rsidRDefault="005823C9">
            <w:pPr>
              <w:pStyle w:val="ConsPlusNormal"/>
              <w:jc w:val="center"/>
            </w:pPr>
            <w:hyperlink w:anchor="P2581" w:history="1">
              <w:r>
                <w:rPr>
                  <w:color w:val="0000FF"/>
                </w:rPr>
                <w:t>ИТ2</w:t>
              </w:r>
            </w:hyperlink>
          </w:p>
        </w:tc>
      </w:tr>
      <w:tr w:rsidR="005823C9">
        <w:tc>
          <w:tcPr>
            <w:tcW w:w="6406" w:type="dxa"/>
          </w:tcPr>
          <w:p w:rsidR="005823C9" w:rsidRDefault="005823C9">
            <w:pPr>
              <w:pStyle w:val="ConsPlusNormal"/>
            </w:pPr>
            <w:r>
              <w:t>Зона улично-дорожной сети</w:t>
            </w:r>
          </w:p>
        </w:tc>
        <w:tc>
          <w:tcPr>
            <w:tcW w:w="2665" w:type="dxa"/>
          </w:tcPr>
          <w:p w:rsidR="005823C9" w:rsidRDefault="005823C9">
            <w:pPr>
              <w:pStyle w:val="ConsPlusNormal"/>
              <w:jc w:val="center"/>
            </w:pPr>
            <w:hyperlink w:anchor="P2668" w:history="1">
              <w:r>
                <w:rPr>
                  <w:color w:val="0000FF"/>
                </w:rPr>
                <w:t>ИТ3</w:t>
              </w:r>
            </w:hyperlink>
          </w:p>
        </w:tc>
      </w:tr>
    </w:tbl>
    <w:p w:rsidR="005823C9" w:rsidRDefault="005823C9">
      <w:pPr>
        <w:pStyle w:val="ConsPlusNormal"/>
        <w:jc w:val="both"/>
      </w:pPr>
    </w:p>
    <w:p w:rsidR="005823C9" w:rsidRDefault="005823C9">
      <w:pPr>
        <w:pStyle w:val="ConsPlusNormal"/>
        <w:ind w:firstLine="540"/>
        <w:jc w:val="both"/>
      </w:pPr>
      <w:r>
        <w:t>6. Зоны специального назначения.</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5823C9">
        <w:tc>
          <w:tcPr>
            <w:tcW w:w="6406" w:type="dxa"/>
          </w:tcPr>
          <w:p w:rsidR="005823C9" w:rsidRDefault="005823C9">
            <w:pPr>
              <w:pStyle w:val="ConsPlusNormal"/>
              <w:jc w:val="both"/>
            </w:pPr>
            <w:r>
              <w:t>Виды зон специального назначения</w:t>
            </w:r>
          </w:p>
        </w:tc>
        <w:tc>
          <w:tcPr>
            <w:tcW w:w="2665" w:type="dxa"/>
          </w:tcPr>
          <w:p w:rsidR="005823C9" w:rsidRDefault="005823C9">
            <w:pPr>
              <w:pStyle w:val="ConsPlusNormal"/>
              <w:jc w:val="center"/>
            </w:pPr>
            <w:r>
              <w:t>Сокращенное обозначение</w:t>
            </w:r>
          </w:p>
        </w:tc>
      </w:tr>
      <w:tr w:rsidR="005823C9">
        <w:tc>
          <w:tcPr>
            <w:tcW w:w="6406" w:type="dxa"/>
          </w:tcPr>
          <w:p w:rsidR="005823C9" w:rsidRDefault="005823C9">
            <w:pPr>
              <w:pStyle w:val="ConsPlusNormal"/>
            </w:pPr>
            <w:r>
              <w:t>Зона расположения функционирующих кладбищ</w:t>
            </w:r>
          </w:p>
        </w:tc>
        <w:tc>
          <w:tcPr>
            <w:tcW w:w="2665" w:type="dxa"/>
          </w:tcPr>
          <w:p w:rsidR="005823C9" w:rsidRDefault="005823C9">
            <w:pPr>
              <w:pStyle w:val="ConsPlusNormal"/>
              <w:jc w:val="center"/>
            </w:pPr>
            <w:hyperlink w:anchor="P2707" w:history="1">
              <w:r>
                <w:rPr>
                  <w:color w:val="0000FF"/>
                </w:rPr>
                <w:t>С1</w:t>
              </w:r>
            </w:hyperlink>
          </w:p>
        </w:tc>
      </w:tr>
      <w:tr w:rsidR="005823C9">
        <w:tc>
          <w:tcPr>
            <w:tcW w:w="6406" w:type="dxa"/>
          </w:tcPr>
          <w:p w:rsidR="005823C9" w:rsidRDefault="005823C9">
            <w:pPr>
              <w:pStyle w:val="ConsPlusNormal"/>
            </w:pPr>
            <w:r>
              <w:t>Зона расположения закрытых кладбищ</w:t>
            </w:r>
          </w:p>
        </w:tc>
        <w:tc>
          <w:tcPr>
            <w:tcW w:w="2665" w:type="dxa"/>
          </w:tcPr>
          <w:p w:rsidR="005823C9" w:rsidRDefault="005823C9">
            <w:pPr>
              <w:pStyle w:val="ConsPlusNormal"/>
              <w:jc w:val="center"/>
            </w:pPr>
            <w:hyperlink w:anchor="P2760" w:history="1">
              <w:r>
                <w:rPr>
                  <w:color w:val="0000FF"/>
                </w:rPr>
                <w:t>С2</w:t>
              </w:r>
            </w:hyperlink>
          </w:p>
        </w:tc>
      </w:tr>
      <w:tr w:rsidR="005823C9">
        <w:tblPrEx>
          <w:tblBorders>
            <w:insideH w:val="nil"/>
          </w:tblBorders>
        </w:tblPrEx>
        <w:tc>
          <w:tcPr>
            <w:tcW w:w="9071" w:type="dxa"/>
            <w:gridSpan w:val="2"/>
          </w:tcPr>
          <w:p w:rsidR="005823C9" w:rsidRDefault="005823C9">
            <w:pPr>
              <w:pStyle w:val="ConsPlusNormal"/>
              <w:jc w:val="both"/>
            </w:pPr>
            <w:r>
              <w:t xml:space="preserve">Исключено. - </w:t>
            </w:r>
            <w:hyperlink r:id="rId97" w:history="1">
              <w:r>
                <w:rPr>
                  <w:color w:val="0000FF"/>
                </w:rPr>
                <w:t>Решение</w:t>
              </w:r>
            </w:hyperlink>
            <w:r>
              <w:t xml:space="preserve"> Кемеровского городского Совета народных депутатов от 27.09.2019 N 260</w:t>
            </w:r>
          </w:p>
        </w:tc>
      </w:tr>
    </w:tbl>
    <w:p w:rsidR="005823C9" w:rsidRDefault="005823C9">
      <w:pPr>
        <w:pStyle w:val="ConsPlusNormal"/>
        <w:jc w:val="both"/>
      </w:pPr>
    </w:p>
    <w:p w:rsidR="005823C9" w:rsidRDefault="005823C9">
      <w:pPr>
        <w:pStyle w:val="ConsPlusNormal"/>
        <w:ind w:firstLine="540"/>
        <w:jc w:val="both"/>
      </w:pPr>
      <w:r>
        <w:t>7. Производственные зоны.</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5823C9">
        <w:tc>
          <w:tcPr>
            <w:tcW w:w="7200" w:type="dxa"/>
          </w:tcPr>
          <w:p w:rsidR="005823C9" w:rsidRDefault="005823C9">
            <w:pPr>
              <w:pStyle w:val="ConsPlusNormal"/>
            </w:pPr>
            <w:r>
              <w:t>Виды производственных зон</w:t>
            </w:r>
          </w:p>
        </w:tc>
        <w:tc>
          <w:tcPr>
            <w:tcW w:w="1871" w:type="dxa"/>
          </w:tcPr>
          <w:p w:rsidR="005823C9" w:rsidRDefault="005823C9">
            <w:pPr>
              <w:pStyle w:val="ConsPlusNormal"/>
              <w:jc w:val="center"/>
            </w:pPr>
            <w:r>
              <w:t>Сокращенное обозначение</w:t>
            </w:r>
          </w:p>
        </w:tc>
      </w:tr>
      <w:tr w:rsidR="005823C9">
        <w:tc>
          <w:tcPr>
            <w:tcW w:w="7200" w:type="dxa"/>
          </w:tcPr>
          <w:p w:rsidR="005823C9" w:rsidRDefault="005823C9">
            <w:pPr>
              <w:pStyle w:val="ConsPlusNormal"/>
            </w:pPr>
            <w:r>
              <w:t>Производственная зона предприятий I - V класса опасности</w:t>
            </w:r>
          </w:p>
        </w:tc>
        <w:tc>
          <w:tcPr>
            <w:tcW w:w="1871" w:type="dxa"/>
          </w:tcPr>
          <w:p w:rsidR="005823C9" w:rsidRDefault="005823C9">
            <w:pPr>
              <w:pStyle w:val="ConsPlusNormal"/>
              <w:jc w:val="center"/>
            </w:pPr>
            <w:hyperlink w:anchor="P2815" w:history="1">
              <w:r>
                <w:rPr>
                  <w:color w:val="0000FF"/>
                </w:rPr>
                <w:t>П1</w:t>
              </w:r>
            </w:hyperlink>
          </w:p>
        </w:tc>
      </w:tr>
      <w:tr w:rsidR="005823C9">
        <w:tc>
          <w:tcPr>
            <w:tcW w:w="7200" w:type="dxa"/>
          </w:tcPr>
          <w:p w:rsidR="005823C9" w:rsidRDefault="005823C9">
            <w:pPr>
              <w:pStyle w:val="ConsPlusNormal"/>
            </w:pPr>
            <w:r>
              <w:t>Производственная зона предприятий III - V класса опасности</w:t>
            </w:r>
          </w:p>
        </w:tc>
        <w:tc>
          <w:tcPr>
            <w:tcW w:w="1871" w:type="dxa"/>
          </w:tcPr>
          <w:p w:rsidR="005823C9" w:rsidRDefault="005823C9">
            <w:pPr>
              <w:pStyle w:val="ConsPlusNormal"/>
              <w:jc w:val="center"/>
            </w:pPr>
            <w:hyperlink w:anchor="P2946" w:history="1">
              <w:r>
                <w:rPr>
                  <w:color w:val="0000FF"/>
                </w:rPr>
                <w:t>П2</w:t>
              </w:r>
            </w:hyperlink>
          </w:p>
        </w:tc>
      </w:tr>
      <w:tr w:rsidR="005823C9">
        <w:tc>
          <w:tcPr>
            <w:tcW w:w="7200" w:type="dxa"/>
          </w:tcPr>
          <w:p w:rsidR="005823C9" w:rsidRDefault="005823C9">
            <w:pPr>
              <w:pStyle w:val="ConsPlusNormal"/>
            </w:pPr>
            <w:r>
              <w:t>Производственная зона предприятий V класса опасности</w:t>
            </w:r>
          </w:p>
        </w:tc>
        <w:tc>
          <w:tcPr>
            <w:tcW w:w="1871" w:type="dxa"/>
          </w:tcPr>
          <w:p w:rsidR="005823C9" w:rsidRDefault="005823C9">
            <w:pPr>
              <w:pStyle w:val="ConsPlusNormal"/>
              <w:jc w:val="center"/>
            </w:pPr>
            <w:hyperlink w:anchor="P3084" w:history="1">
              <w:r>
                <w:rPr>
                  <w:color w:val="0000FF"/>
                </w:rPr>
                <w:t>П3</w:t>
              </w:r>
            </w:hyperlink>
          </w:p>
        </w:tc>
      </w:tr>
    </w:tbl>
    <w:p w:rsidR="005823C9" w:rsidRDefault="005823C9">
      <w:pPr>
        <w:pStyle w:val="ConsPlusNormal"/>
        <w:jc w:val="both"/>
      </w:pPr>
      <w:r>
        <w:t xml:space="preserve">(п. 7 в ред. </w:t>
      </w:r>
      <w:hyperlink r:id="rId98"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jc w:val="both"/>
      </w:pPr>
    </w:p>
    <w:p w:rsidR="005823C9" w:rsidRDefault="005823C9">
      <w:pPr>
        <w:pStyle w:val="ConsPlusNormal"/>
        <w:ind w:firstLine="540"/>
        <w:jc w:val="both"/>
      </w:pPr>
      <w:r>
        <w:t>8. Зона городских лесов.</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5823C9">
        <w:tc>
          <w:tcPr>
            <w:tcW w:w="6406" w:type="dxa"/>
            <w:tcBorders>
              <w:top w:val="single" w:sz="4" w:space="0" w:color="auto"/>
              <w:bottom w:val="single" w:sz="4" w:space="0" w:color="auto"/>
            </w:tcBorders>
          </w:tcPr>
          <w:p w:rsidR="005823C9" w:rsidRDefault="005823C9">
            <w:pPr>
              <w:pStyle w:val="ConsPlusNormal"/>
            </w:pPr>
            <w:r>
              <w:t>Зона городских лесов</w:t>
            </w:r>
          </w:p>
        </w:tc>
        <w:tc>
          <w:tcPr>
            <w:tcW w:w="2665" w:type="dxa"/>
            <w:tcBorders>
              <w:top w:val="single" w:sz="4" w:space="0" w:color="auto"/>
              <w:bottom w:val="single" w:sz="4" w:space="0" w:color="auto"/>
            </w:tcBorders>
          </w:tcPr>
          <w:p w:rsidR="005823C9" w:rsidRDefault="005823C9">
            <w:pPr>
              <w:pStyle w:val="ConsPlusNormal"/>
              <w:jc w:val="center"/>
            </w:pPr>
            <w:r>
              <w:t xml:space="preserve">Сокращенное обозначение - </w:t>
            </w:r>
            <w:hyperlink w:anchor="P2482" w:history="1">
              <w:r>
                <w:rPr>
                  <w:color w:val="0000FF"/>
                </w:rPr>
                <w:t>Л</w:t>
              </w:r>
            </w:hyperlink>
          </w:p>
        </w:tc>
      </w:tr>
    </w:tbl>
    <w:p w:rsidR="005823C9" w:rsidRDefault="005823C9">
      <w:pPr>
        <w:pStyle w:val="ConsPlusNormal"/>
        <w:jc w:val="both"/>
      </w:pPr>
    </w:p>
    <w:p w:rsidR="005823C9" w:rsidRDefault="005823C9">
      <w:pPr>
        <w:pStyle w:val="ConsPlusNormal"/>
        <w:ind w:firstLine="540"/>
        <w:jc w:val="both"/>
      </w:pPr>
      <w:r>
        <w:t>9. Коммунальная зона.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5823C9">
        <w:tc>
          <w:tcPr>
            <w:tcW w:w="6406" w:type="dxa"/>
            <w:tcBorders>
              <w:top w:val="single" w:sz="4" w:space="0" w:color="auto"/>
              <w:bottom w:val="single" w:sz="4" w:space="0" w:color="auto"/>
            </w:tcBorders>
          </w:tcPr>
          <w:p w:rsidR="005823C9" w:rsidRDefault="005823C9">
            <w:pPr>
              <w:pStyle w:val="ConsPlusNormal"/>
            </w:pPr>
            <w:r>
              <w:t>Коммунальная зона</w:t>
            </w:r>
          </w:p>
        </w:tc>
        <w:tc>
          <w:tcPr>
            <w:tcW w:w="2665" w:type="dxa"/>
            <w:tcBorders>
              <w:top w:val="single" w:sz="4" w:space="0" w:color="auto"/>
              <w:bottom w:val="single" w:sz="4" w:space="0" w:color="auto"/>
            </w:tcBorders>
          </w:tcPr>
          <w:p w:rsidR="005823C9" w:rsidRDefault="005823C9">
            <w:pPr>
              <w:pStyle w:val="ConsPlusNormal"/>
              <w:jc w:val="center"/>
            </w:pPr>
            <w:r>
              <w:t xml:space="preserve">Сокращенное обозначение - </w:t>
            </w:r>
            <w:hyperlink w:anchor="P3231" w:history="1">
              <w:r>
                <w:rPr>
                  <w:color w:val="0000FF"/>
                </w:rPr>
                <w:t>К</w:t>
              </w:r>
            </w:hyperlink>
          </w:p>
        </w:tc>
      </w:tr>
    </w:tbl>
    <w:p w:rsidR="005823C9" w:rsidRDefault="005823C9">
      <w:pPr>
        <w:pStyle w:val="ConsPlusNormal"/>
        <w:jc w:val="both"/>
      </w:pPr>
    </w:p>
    <w:p w:rsidR="005823C9" w:rsidRDefault="005823C9">
      <w:pPr>
        <w:pStyle w:val="ConsPlusTitle"/>
        <w:ind w:firstLine="540"/>
        <w:jc w:val="both"/>
        <w:outlineLvl w:val="2"/>
      </w:pPr>
      <w:r>
        <w:t>Статья 21. Зоны с особыми условиями использования территорий города Кемерово</w:t>
      </w:r>
    </w:p>
    <w:p w:rsidR="005823C9" w:rsidRDefault="005823C9">
      <w:pPr>
        <w:pStyle w:val="ConsPlusNormal"/>
        <w:ind w:firstLine="540"/>
        <w:jc w:val="both"/>
      </w:pPr>
      <w:r>
        <w:t xml:space="preserve">(введена </w:t>
      </w:r>
      <w:hyperlink r:id="rId99" w:history="1">
        <w:r>
          <w:rPr>
            <w:color w:val="0000FF"/>
          </w:rPr>
          <w:t>решением</w:t>
        </w:r>
      </w:hyperlink>
      <w:r>
        <w:t xml:space="preserve"> Кемеровского городского Совета народных депутатов от 01.06.2018 N 139)</w:t>
      </w:r>
    </w:p>
    <w:p w:rsidR="005823C9" w:rsidRDefault="005823C9">
      <w:pPr>
        <w:pStyle w:val="ConsPlusNormal"/>
        <w:jc w:val="both"/>
      </w:pPr>
    </w:p>
    <w:p w:rsidR="005823C9" w:rsidRDefault="005823C9">
      <w:pPr>
        <w:pStyle w:val="ConsPlusNormal"/>
        <w:ind w:firstLine="540"/>
        <w:jc w:val="both"/>
      </w:pPr>
      <w:r>
        <w:t>На карте градостроительного зонирования города Кемерово отображаются зоны с особыми условиями использования территорий в городе Кемерово:</w:t>
      </w:r>
    </w:p>
    <w:p w:rsidR="005823C9" w:rsidRDefault="005823C9">
      <w:pPr>
        <w:pStyle w:val="ConsPlusNormal"/>
        <w:spacing w:before="220"/>
        <w:ind w:firstLine="540"/>
        <w:jc w:val="both"/>
      </w:pPr>
      <w:r>
        <w:t>1) зоны охраны объектов культурного наследия;</w:t>
      </w:r>
    </w:p>
    <w:p w:rsidR="005823C9" w:rsidRDefault="005823C9">
      <w:pPr>
        <w:pStyle w:val="ConsPlusNormal"/>
        <w:spacing w:before="220"/>
        <w:ind w:firstLine="540"/>
        <w:jc w:val="both"/>
      </w:pPr>
      <w:r>
        <w:t>2) санитарно-защитные зоны;</w:t>
      </w:r>
    </w:p>
    <w:p w:rsidR="005823C9" w:rsidRDefault="005823C9">
      <w:pPr>
        <w:pStyle w:val="ConsPlusNormal"/>
        <w:spacing w:before="220"/>
        <w:ind w:firstLine="540"/>
        <w:jc w:val="both"/>
      </w:pPr>
      <w:r>
        <w:t>3) охранные зоны;</w:t>
      </w:r>
    </w:p>
    <w:p w:rsidR="005823C9" w:rsidRDefault="005823C9">
      <w:pPr>
        <w:pStyle w:val="ConsPlusNormal"/>
        <w:spacing w:before="220"/>
        <w:ind w:firstLine="540"/>
        <w:jc w:val="both"/>
      </w:pPr>
      <w:r>
        <w:t>4) подрабатываемые территории и зоны влияния подработки;</w:t>
      </w:r>
    </w:p>
    <w:p w:rsidR="005823C9" w:rsidRDefault="005823C9">
      <w:pPr>
        <w:pStyle w:val="ConsPlusNormal"/>
        <w:spacing w:before="220"/>
        <w:ind w:firstLine="540"/>
        <w:jc w:val="both"/>
      </w:pPr>
      <w:r>
        <w:lastRenderedPageBreak/>
        <w:t>5) зоны затопления;</w:t>
      </w:r>
    </w:p>
    <w:p w:rsidR="005823C9" w:rsidRDefault="005823C9">
      <w:pPr>
        <w:pStyle w:val="ConsPlusNormal"/>
        <w:spacing w:before="220"/>
        <w:ind w:firstLine="540"/>
        <w:jc w:val="both"/>
      </w:pPr>
      <w:r>
        <w:t>6) водоохранные зоны;</w:t>
      </w:r>
    </w:p>
    <w:p w:rsidR="005823C9" w:rsidRDefault="005823C9">
      <w:pPr>
        <w:pStyle w:val="ConsPlusNormal"/>
        <w:spacing w:before="220"/>
        <w:ind w:firstLine="540"/>
        <w:jc w:val="both"/>
      </w:pPr>
      <w:r>
        <w:t>7) приаэродромная территория аэродрома гражданской авиации Кемерово;</w:t>
      </w:r>
    </w:p>
    <w:p w:rsidR="005823C9" w:rsidRDefault="005823C9">
      <w:pPr>
        <w:pStyle w:val="ConsPlusNormal"/>
        <w:jc w:val="both"/>
      </w:pPr>
      <w:r>
        <w:t xml:space="preserve">(пп. 7 введен </w:t>
      </w:r>
      <w:hyperlink r:id="rId100" w:history="1">
        <w:r>
          <w:rPr>
            <w:color w:val="0000FF"/>
          </w:rPr>
          <w:t>решением</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8) зона ограничений передающего радиотехнического объекта, являющегося объектом капитального строительства.</w:t>
      </w:r>
    </w:p>
    <w:p w:rsidR="005823C9" w:rsidRDefault="005823C9">
      <w:pPr>
        <w:pStyle w:val="ConsPlusNormal"/>
        <w:jc w:val="both"/>
      </w:pPr>
      <w:r>
        <w:t xml:space="preserve">(пп. 8 введен </w:t>
      </w:r>
      <w:hyperlink r:id="rId101" w:history="1">
        <w:r>
          <w:rPr>
            <w:color w:val="0000FF"/>
          </w:rPr>
          <w:t>решением</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2"/>
      </w:pPr>
      <w:bookmarkStart w:id="12" w:name="P420"/>
      <w:bookmarkEnd w:id="12"/>
      <w:r>
        <w:t>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w:t>
      </w:r>
    </w:p>
    <w:p w:rsidR="005823C9" w:rsidRDefault="005823C9">
      <w:pPr>
        <w:pStyle w:val="ConsPlusNormal"/>
        <w:ind w:firstLine="540"/>
        <w:jc w:val="both"/>
      </w:pPr>
      <w:r>
        <w:t xml:space="preserve">(в ред. </w:t>
      </w:r>
      <w:hyperlink r:id="rId102" w:history="1">
        <w:r>
          <w:rPr>
            <w:color w:val="0000FF"/>
          </w:rPr>
          <w:t>решения</w:t>
        </w:r>
      </w:hyperlink>
      <w:r>
        <w:t xml:space="preserve"> Кемеровского городского Совета народных депутатов от 01.06.2018 N 139)</w:t>
      </w:r>
    </w:p>
    <w:p w:rsidR="005823C9" w:rsidRDefault="005823C9">
      <w:pPr>
        <w:pStyle w:val="ConsPlusNormal"/>
        <w:jc w:val="both"/>
      </w:pPr>
    </w:p>
    <w:p w:rsidR="005823C9" w:rsidRDefault="005823C9">
      <w:pPr>
        <w:pStyle w:val="ConsPlusNormal"/>
        <w:ind w:firstLine="540"/>
        <w:jc w:val="both"/>
      </w:pPr>
      <w:r>
        <w:t xml:space="preserve">1. Использование земельных участков и объектов капитального строительства в границах зон охраны объектов культурного наследия федерального значения, расположенных на территории города Кемерово, осуществляется в соответствии с </w:t>
      </w:r>
      <w:hyperlink r:id="rId103" w:history="1">
        <w:r>
          <w:rPr>
            <w:color w:val="0000FF"/>
          </w:rPr>
          <w:t>режимами</w:t>
        </w:r>
      </w:hyperlink>
      <w:r>
        <w:t xml:space="preserve"> использования земель и градостроительными регламентами, утвержденными постановлением Коллегии Администрации Кемеровской области от 12.04.2013 N 157 "Об утверждении границ зон охраны объектов культурного наследия федерального значения, расположенных на территории г. Кемерово, режимов использования земель и градостроительных регламентов в границах данных зон".</w:t>
      </w:r>
    </w:p>
    <w:p w:rsidR="005823C9" w:rsidRDefault="005823C9">
      <w:pPr>
        <w:pStyle w:val="ConsPlusNormal"/>
        <w:spacing w:before="220"/>
        <w:ind w:firstLine="540"/>
        <w:jc w:val="both"/>
      </w:pPr>
      <w:r>
        <w:t xml:space="preserve">2. Использование земельных участков и объектов капитального строительства в границах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города Кемерово, осуществляется в соответствии с </w:t>
      </w:r>
      <w:hyperlink r:id="rId104" w:history="1">
        <w:r>
          <w:rPr>
            <w:color w:val="0000FF"/>
          </w:rPr>
          <w:t>режимами</w:t>
        </w:r>
      </w:hyperlink>
      <w:r>
        <w:t xml:space="preserve"> использования земель и градостроительными регламентами, утвержденными постановлением Коллегии Администрации Кемеровской области от 23.01.2013 N 13 "Об утверждении границ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 Кемерово, режимов использования земель и градостроительных регламентов в границах данных зон".</w:t>
      </w:r>
    </w:p>
    <w:p w:rsidR="005823C9" w:rsidRDefault="005823C9">
      <w:pPr>
        <w:pStyle w:val="ConsPlusNormal"/>
        <w:spacing w:before="220"/>
        <w:ind w:firstLine="540"/>
        <w:jc w:val="both"/>
      </w:pPr>
      <w:r>
        <w:t xml:space="preserve">3. Использование земельных участков и объектов капитального строительства в границах территорий объектов культурного наследия осуществляется в соответствии с </w:t>
      </w:r>
      <w:hyperlink r:id="rId105" w:history="1">
        <w:r>
          <w:rPr>
            <w:color w:val="0000FF"/>
          </w:rPr>
          <w:t>режимами</w:t>
        </w:r>
      </w:hyperlink>
      <w:r>
        <w:t>, утвержденными постановлением Коллегии Администрации Кемеровской области от 26.11.2010 N 523 "Об утверждении границ зон охраны объектов культурного наследия, расположенных на территории достопримечательного места Красная Горка в г. Кемерово, режимов использования земель и градостроительных регламентов в границах данных зон".</w:t>
      </w:r>
    </w:p>
    <w:p w:rsidR="005823C9" w:rsidRDefault="005823C9">
      <w:pPr>
        <w:pStyle w:val="ConsPlusNormal"/>
        <w:ind w:firstLine="540"/>
        <w:jc w:val="both"/>
      </w:pPr>
    </w:p>
    <w:p w:rsidR="005823C9" w:rsidRDefault="005823C9">
      <w:pPr>
        <w:pStyle w:val="ConsPlusNormal"/>
        <w:ind w:firstLine="540"/>
        <w:jc w:val="both"/>
      </w:pPr>
      <w:r>
        <w:t xml:space="preserve">Абзац исключен. - </w:t>
      </w:r>
      <w:hyperlink r:id="rId106" w:history="1">
        <w:r>
          <w:rPr>
            <w:color w:val="0000FF"/>
          </w:rPr>
          <w:t>Решение</w:t>
        </w:r>
      </w:hyperlink>
      <w:r>
        <w:t xml:space="preserve"> Кемеровского городского Совета народных депутатов от 01.06.2018 N 139.</w:t>
      </w:r>
    </w:p>
    <w:p w:rsidR="005823C9" w:rsidRDefault="005823C9">
      <w:pPr>
        <w:pStyle w:val="ConsPlusNormal"/>
        <w:ind w:firstLine="540"/>
        <w:jc w:val="both"/>
      </w:pPr>
    </w:p>
    <w:p w:rsidR="005823C9" w:rsidRDefault="005823C9">
      <w:pPr>
        <w:pStyle w:val="ConsPlusTitle"/>
        <w:ind w:firstLine="540"/>
        <w:jc w:val="both"/>
        <w:outlineLvl w:val="2"/>
      </w:pPr>
      <w:r>
        <w:t>Статья 23. Ограничения использования земельных участков и объектов капитального строительства в границах санитарно-защитных зон (С/З)</w:t>
      </w:r>
    </w:p>
    <w:p w:rsidR="005823C9" w:rsidRDefault="005823C9">
      <w:pPr>
        <w:pStyle w:val="ConsPlusNormal"/>
        <w:ind w:firstLine="540"/>
        <w:jc w:val="both"/>
      </w:pPr>
      <w:r>
        <w:t xml:space="preserve">(в ред. </w:t>
      </w:r>
      <w:hyperlink r:id="rId107" w:history="1">
        <w:r>
          <w:rPr>
            <w:color w:val="0000FF"/>
          </w:rPr>
          <w:t>решения</w:t>
        </w:r>
      </w:hyperlink>
      <w:r>
        <w:t xml:space="preserve"> Кемеровского городского Совета народных депутатов от 01.06.2018 N 139)</w:t>
      </w:r>
    </w:p>
    <w:p w:rsidR="005823C9" w:rsidRDefault="005823C9">
      <w:pPr>
        <w:pStyle w:val="ConsPlusNormal"/>
        <w:jc w:val="both"/>
      </w:pPr>
    </w:p>
    <w:p w:rsidR="005823C9" w:rsidRDefault="005823C9">
      <w:pPr>
        <w:pStyle w:val="ConsPlusNormal"/>
        <w:ind w:firstLine="540"/>
        <w:jc w:val="both"/>
      </w:pPr>
      <w:r>
        <w:t xml:space="preserve">Использование земельных участков и объектов капитального строительства в границах санитарно-защитных зон осуществляется в соответствии с </w:t>
      </w:r>
      <w:hyperlink r:id="rId108" w:history="1">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санитарно-эпидемиологическими правилами и нормативами </w:t>
      </w:r>
      <w:hyperlink r:id="rId109"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w:t>
      </w:r>
      <w:r>
        <w:lastRenderedPageBreak/>
        <w:t>санитарного врача Российской Федерации от 25.09.2007 N 74.</w:t>
      </w:r>
    </w:p>
    <w:p w:rsidR="005823C9" w:rsidRDefault="005823C9">
      <w:pPr>
        <w:pStyle w:val="ConsPlusNormal"/>
        <w:jc w:val="both"/>
      </w:pPr>
      <w:r>
        <w:t xml:space="preserve">(в ред. </w:t>
      </w:r>
      <w:hyperlink r:id="rId110"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2"/>
      </w:pPr>
      <w:r>
        <w:t>Статья 24. Ограничения использования земельных участков и объектов капитального строительства в границах охранных зон (ОЗ)</w:t>
      </w:r>
    </w:p>
    <w:p w:rsidR="005823C9" w:rsidRDefault="005823C9">
      <w:pPr>
        <w:pStyle w:val="ConsPlusNormal"/>
        <w:ind w:firstLine="540"/>
        <w:jc w:val="both"/>
      </w:pPr>
      <w:r>
        <w:t xml:space="preserve">(в ред. </w:t>
      </w:r>
      <w:hyperlink r:id="rId111" w:history="1">
        <w:r>
          <w:rPr>
            <w:color w:val="0000FF"/>
          </w:rPr>
          <w:t>решения</w:t>
        </w:r>
      </w:hyperlink>
      <w:r>
        <w:t xml:space="preserve"> Кемеровского городского Совета народных депутатов от 01.06.2018 N 139)</w:t>
      </w:r>
    </w:p>
    <w:p w:rsidR="005823C9" w:rsidRDefault="005823C9">
      <w:pPr>
        <w:pStyle w:val="ConsPlusNormal"/>
        <w:jc w:val="both"/>
      </w:pPr>
    </w:p>
    <w:p w:rsidR="005823C9" w:rsidRDefault="005823C9">
      <w:pPr>
        <w:pStyle w:val="ConsPlusNormal"/>
        <w:ind w:firstLine="540"/>
        <w:jc w:val="both"/>
      </w:pPr>
      <w:r>
        <w:t xml:space="preserve">1. Использование земельных участков и объектов капитального строительства в границах охранных зонах объектов электросетевого хозяйства осуществляется в соответствии с </w:t>
      </w:r>
      <w:hyperlink r:id="rId112" w:history="1">
        <w:r>
          <w:rPr>
            <w:color w:val="0000FF"/>
          </w:rPr>
          <w:t>Правилами</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N 160.</w:t>
      </w:r>
    </w:p>
    <w:p w:rsidR="005823C9" w:rsidRDefault="005823C9">
      <w:pPr>
        <w:pStyle w:val="ConsPlusNormal"/>
        <w:spacing w:before="220"/>
        <w:ind w:firstLine="540"/>
        <w:jc w:val="both"/>
      </w:pPr>
      <w:r>
        <w:t xml:space="preserve">2. Использование земельных участков и объектов капитального строительства в границах охранных зон газораспределительных сетей осуществляется в соответствии с </w:t>
      </w:r>
      <w:hyperlink r:id="rId113" w:history="1">
        <w:r>
          <w:rPr>
            <w:color w:val="0000FF"/>
          </w:rPr>
          <w:t>Правилами</w:t>
        </w:r>
      </w:hyperlink>
      <w:r>
        <w:t xml:space="preserve"> охраны газораспределительных сетей, утвержденными постановлением Правительства Российской Федерации от 20.11.2000 N 878.</w:t>
      </w:r>
    </w:p>
    <w:p w:rsidR="005823C9" w:rsidRDefault="005823C9">
      <w:pPr>
        <w:pStyle w:val="ConsPlusNormal"/>
        <w:spacing w:before="220"/>
        <w:ind w:firstLine="540"/>
        <w:jc w:val="both"/>
      </w:pPr>
      <w:r>
        <w:t xml:space="preserve">3. Использование земельных участков и объектов капитального строительства в границах охранных зон железных дорог осуществляется в соответствии с </w:t>
      </w:r>
      <w:hyperlink r:id="rId114" w:history="1">
        <w:r>
          <w:rPr>
            <w:color w:val="0000FF"/>
          </w:rPr>
          <w:t>Правилами</w:t>
        </w:r>
      </w:hyperlink>
      <w: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12.10.2006 N 611.</w:t>
      </w:r>
    </w:p>
    <w:p w:rsidR="005823C9" w:rsidRDefault="005823C9">
      <w:pPr>
        <w:pStyle w:val="ConsPlusNormal"/>
        <w:spacing w:before="220"/>
        <w:ind w:firstLine="540"/>
        <w:jc w:val="both"/>
      </w:pPr>
      <w:r>
        <w:t xml:space="preserve">4. Использование земельных участков и объектов капитального строительства в границах охранных зон коммунальных тепловых сетей осуществляется в соответствии с Типовыми </w:t>
      </w:r>
      <w:hyperlink r:id="rId115" w:history="1">
        <w:r>
          <w:rPr>
            <w:color w:val="0000FF"/>
          </w:rPr>
          <w:t>правилами</w:t>
        </w:r>
      </w:hyperlink>
      <w:r>
        <w:t xml:space="preserve"> охраны коммунальных тепловых сетей, утвержденными приказом Министерства архитектуры, строительства и жилищно-коммунального хозяйства Российской Федерации от 17.08.1992 N 197.</w:t>
      </w:r>
    </w:p>
    <w:p w:rsidR="005823C9" w:rsidRDefault="005823C9">
      <w:pPr>
        <w:pStyle w:val="ConsPlusNormal"/>
        <w:spacing w:before="220"/>
        <w:ind w:firstLine="540"/>
        <w:jc w:val="both"/>
      </w:pPr>
      <w: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Свод правил. Тепловые сети. Актуализированная редакция СНиП 41-02-2003", утвержденными </w:t>
      </w:r>
      <w:hyperlink r:id="rId116" w:history="1">
        <w:r>
          <w:rPr>
            <w:color w:val="0000FF"/>
          </w:rPr>
          <w:t>приказом</w:t>
        </w:r>
      </w:hyperlink>
      <w:r>
        <w:t xml:space="preserve"> Министерства регионального развития Российской Федерации от 30.06.2012 N 280.</w:t>
      </w:r>
    </w:p>
    <w:p w:rsidR="005823C9" w:rsidRDefault="005823C9">
      <w:pPr>
        <w:pStyle w:val="ConsPlusNormal"/>
        <w:spacing w:before="220"/>
        <w:ind w:firstLine="540"/>
        <w:jc w:val="both"/>
      </w:pPr>
      <w:r>
        <w:t xml:space="preserve">5. 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w:t>
      </w:r>
      <w:hyperlink r:id="rId11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w:t>
      </w:r>
    </w:p>
    <w:p w:rsidR="005823C9" w:rsidRDefault="005823C9">
      <w:pPr>
        <w:pStyle w:val="ConsPlusNormal"/>
        <w:ind w:firstLine="540"/>
        <w:jc w:val="both"/>
      </w:pPr>
    </w:p>
    <w:p w:rsidR="005823C9" w:rsidRDefault="005823C9">
      <w:pPr>
        <w:pStyle w:val="ConsPlusTitle"/>
        <w:ind w:firstLine="540"/>
        <w:jc w:val="both"/>
        <w:outlineLvl w:val="2"/>
      </w:pPr>
      <w:r>
        <w:t>Статья 25. Ограничения использования земельных участков и объектов капитального строительства на подрабатываемых территориях и зонах влияния подработки (Г)</w:t>
      </w:r>
    </w:p>
    <w:p w:rsidR="005823C9" w:rsidRDefault="005823C9">
      <w:pPr>
        <w:pStyle w:val="ConsPlusNormal"/>
        <w:ind w:firstLine="540"/>
        <w:jc w:val="both"/>
      </w:pPr>
      <w:r>
        <w:t xml:space="preserve">(в ред. </w:t>
      </w:r>
      <w:hyperlink r:id="rId118" w:history="1">
        <w:r>
          <w:rPr>
            <w:color w:val="0000FF"/>
          </w:rPr>
          <w:t>решения</w:t>
        </w:r>
      </w:hyperlink>
      <w:r>
        <w:t xml:space="preserve"> Кемеровского городского Совета народных депутатов от 01.06.2018 N 139)</w:t>
      </w:r>
    </w:p>
    <w:p w:rsidR="005823C9" w:rsidRDefault="005823C9">
      <w:pPr>
        <w:pStyle w:val="ConsPlusNormal"/>
        <w:jc w:val="both"/>
      </w:pPr>
    </w:p>
    <w:p w:rsidR="005823C9" w:rsidRDefault="005823C9">
      <w:pPr>
        <w:pStyle w:val="ConsPlusNormal"/>
        <w:ind w:firstLine="540"/>
        <w:jc w:val="both"/>
      </w:pPr>
      <w:r>
        <w:t xml:space="preserve">Использование земельных участков и объектов капитального строительства на подрабатываемых территориях осуществляется в соответствии с требованиями "СП 21.13330.2012. Свод правил. Здания и сооружения на подрабатываемых территориях и просадочных грунтах. Актуализированная редакция СНиП 2.01.09-91", утвержденными </w:t>
      </w:r>
      <w:hyperlink r:id="rId119" w:history="1">
        <w:r>
          <w:rPr>
            <w:color w:val="0000FF"/>
          </w:rPr>
          <w:t>приказом</w:t>
        </w:r>
      </w:hyperlink>
      <w:r>
        <w:t xml:space="preserve"> Министерства регионального развития Российской Федерации от 29.12.2011 N 624.</w:t>
      </w:r>
    </w:p>
    <w:p w:rsidR="005823C9" w:rsidRDefault="005823C9">
      <w:pPr>
        <w:pStyle w:val="ConsPlusNormal"/>
        <w:ind w:firstLine="540"/>
        <w:jc w:val="both"/>
      </w:pPr>
    </w:p>
    <w:p w:rsidR="005823C9" w:rsidRDefault="005823C9">
      <w:pPr>
        <w:pStyle w:val="ConsPlusTitle"/>
        <w:ind w:firstLine="540"/>
        <w:jc w:val="both"/>
        <w:outlineLvl w:val="2"/>
      </w:pPr>
      <w:r>
        <w:t>Статья 26. Ограничения использования земельных участков и объектов капитального строительства в зонах затопления (З)</w:t>
      </w:r>
    </w:p>
    <w:p w:rsidR="005823C9" w:rsidRDefault="005823C9">
      <w:pPr>
        <w:pStyle w:val="ConsPlusNormal"/>
        <w:ind w:firstLine="540"/>
        <w:jc w:val="both"/>
      </w:pPr>
      <w:r>
        <w:t xml:space="preserve">(в ред. </w:t>
      </w:r>
      <w:hyperlink r:id="rId120" w:history="1">
        <w:r>
          <w:rPr>
            <w:color w:val="0000FF"/>
          </w:rPr>
          <w:t>решения</w:t>
        </w:r>
      </w:hyperlink>
      <w:r>
        <w:t xml:space="preserve"> Кемеровского городского Совета народных депутатов от 01.06.2018 N 139)</w:t>
      </w:r>
    </w:p>
    <w:p w:rsidR="005823C9" w:rsidRDefault="005823C9">
      <w:pPr>
        <w:pStyle w:val="ConsPlusNormal"/>
        <w:jc w:val="both"/>
      </w:pPr>
    </w:p>
    <w:p w:rsidR="005823C9" w:rsidRDefault="005823C9">
      <w:pPr>
        <w:pStyle w:val="ConsPlusNormal"/>
        <w:ind w:firstLine="540"/>
        <w:jc w:val="both"/>
      </w:pPr>
      <w:r>
        <w:t xml:space="preserve">Использование земельных участков и объектов капитального строительства в зонах </w:t>
      </w:r>
      <w:r>
        <w:lastRenderedPageBreak/>
        <w:t xml:space="preserve">затопления осуществляется с учетом "СП 104.13330.2016. Свод правил. Инженерная защита территории от затопления и подтопления. Актуализированная редакция СНиП 2.06.15-85", утвержденного </w:t>
      </w:r>
      <w:hyperlink r:id="rId121" w:history="1">
        <w:r>
          <w:rPr>
            <w:color w:val="0000FF"/>
          </w:rPr>
          <w:t>приказом</w:t>
        </w:r>
      </w:hyperlink>
      <w:r>
        <w:t xml:space="preserve"> Министерства строительства и жилищно-коммунального хозяйства Российской Федерации от 16.12.2016 N 964/пр.</w:t>
      </w:r>
    </w:p>
    <w:p w:rsidR="005823C9" w:rsidRDefault="005823C9">
      <w:pPr>
        <w:pStyle w:val="ConsPlusNormal"/>
        <w:ind w:firstLine="540"/>
        <w:jc w:val="both"/>
      </w:pPr>
    </w:p>
    <w:p w:rsidR="005823C9" w:rsidRDefault="005823C9">
      <w:pPr>
        <w:pStyle w:val="ConsPlusTitle"/>
        <w:ind w:firstLine="540"/>
        <w:jc w:val="both"/>
        <w:outlineLvl w:val="2"/>
      </w:pPr>
      <w:r>
        <w:t>Статья 27. Ограничения использования земельных участков и объектов капитального строительства в водоохранных зонах (В)</w:t>
      </w:r>
    </w:p>
    <w:p w:rsidR="005823C9" w:rsidRDefault="005823C9">
      <w:pPr>
        <w:pStyle w:val="ConsPlusNormal"/>
        <w:ind w:firstLine="540"/>
        <w:jc w:val="both"/>
      </w:pPr>
      <w:r>
        <w:t xml:space="preserve">(в ред. </w:t>
      </w:r>
      <w:hyperlink r:id="rId122" w:history="1">
        <w:r>
          <w:rPr>
            <w:color w:val="0000FF"/>
          </w:rPr>
          <w:t>решения</w:t>
        </w:r>
      </w:hyperlink>
      <w:r>
        <w:t xml:space="preserve"> Кемеровского городского Совета народных депутатов от 01.06.2018 N 139)</w:t>
      </w:r>
    </w:p>
    <w:p w:rsidR="005823C9" w:rsidRDefault="005823C9">
      <w:pPr>
        <w:pStyle w:val="ConsPlusNormal"/>
        <w:jc w:val="both"/>
      </w:pPr>
    </w:p>
    <w:p w:rsidR="005823C9" w:rsidRDefault="005823C9">
      <w:pPr>
        <w:pStyle w:val="ConsPlusNormal"/>
        <w:ind w:firstLine="540"/>
        <w:jc w:val="both"/>
      </w:pPr>
      <w:r>
        <w:t xml:space="preserve">Использование земельных участков и объектов капитального строительства в водоохранных зонах осуществляется в соответствии с ограничениями, установленными Водным </w:t>
      </w:r>
      <w:hyperlink r:id="rId123" w:history="1">
        <w:r>
          <w:rPr>
            <w:color w:val="0000FF"/>
          </w:rPr>
          <w:t>кодексом</w:t>
        </w:r>
      </w:hyperlink>
      <w:r>
        <w:t xml:space="preserve"> Российской Федерации.</w:t>
      </w:r>
    </w:p>
    <w:p w:rsidR="005823C9" w:rsidRDefault="005823C9">
      <w:pPr>
        <w:pStyle w:val="ConsPlusNormal"/>
        <w:ind w:firstLine="540"/>
        <w:jc w:val="both"/>
      </w:pPr>
    </w:p>
    <w:p w:rsidR="005823C9" w:rsidRDefault="005823C9">
      <w:pPr>
        <w:pStyle w:val="ConsPlusTitle"/>
        <w:ind w:firstLine="540"/>
        <w:jc w:val="both"/>
        <w:outlineLvl w:val="2"/>
      </w:pPr>
      <w:r>
        <w:t xml:space="preserve">Статьи 28 - 31.2. Исключены. - </w:t>
      </w:r>
      <w:hyperlink r:id="rId124" w:history="1">
        <w:r>
          <w:rPr>
            <w:color w:val="0000FF"/>
          </w:rPr>
          <w:t>Решение</w:t>
        </w:r>
      </w:hyperlink>
      <w:r>
        <w:t xml:space="preserve"> Кемеровского городского Совета народных депутатов от 01.06.2018 N 139.</w:t>
      </w:r>
    </w:p>
    <w:p w:rsidR="005823C9" w:rsidRDefault="005823C9">
      <w:pPr>
        <w:pStyle w:val="ConsPlusNormal"/>
        <w:ind w:firstLine="540"/>
        <w:jc w:val="both"/>
      </w:pPr>
    </w:p>
    <w:p w:rsidR="005823C9" w:rsidRDefault="005823C9">
      <w:pPr>
        <w:pStyle w:val="ConsPlusNormal"/>
        <w:ind w:firstLine="540"/>
        <w:jc w:val="both"/>
      </w:pPr>
      <w:r>
        <w:t xml:space="preserve">Абзацы первый - второй исключены. - </w:t>
      </w:r>
      <w:hyperlink r:id="rId125" w:history="1">
        <w:r>
          <w:rPr>
            <w:color w:val="0000FF"/>
          </w:rPr>
          <w:t>Решение</w:t>
        </w:r>
      </w:hyperlink>
      <w:r>
        <w:t xml:space="preserve"> Кемеровского городского Совета народных депутатов от 01.06.2018 N 139.</w:t>
      </w:r>
    </w:p>
    <w:p w:rsidR="005823C9" w:rsidRDefault="005823C9">
      <w:pPr>
        <w:pStyle w:val="ConsPlusNormal"/>
        <w:ind w:firstLine="540"/>
        <w:jc w:val="both"/>
      </w:pPr>
    </w:p>
    <w:p w:rsidR="005823C9" w:rsidRDefault="005823C9">
      <w:pPr>
        <w:pStyle w:val="ConsPlusTitle"/>
        <w:ind w:firstLine="540"/>
        <w:jc w:val="both"/>
        <w:outlineLvl w:val="2"/>
      </w:pPr>
      <w:r>
        <w:t>Статья 28. Ограничения использования земельных участков и объектов капитального строительства в границах приаэродромной территории аэродрома гражданской авиации Кемерово (ПАТ)</w:t>
      </w:r>
    </w:p>
    <w:p w:rsidR="005823C9" w:rsidRDefault="005823C9">
      <w:pPr>
        <w:pStyle w:val="ConsPlusNormal"/>
        <w:ind w:firstLine="540"/>
        <w:jc w:val="both"/>
      </w:pPr>
      <w:r>
        <w:t xml:space="preserve">(введена </w:t>
      </w:r>
      <w:hyperlink r:id="rId126" w:history="1">
        <w:r>
          <w:rPr>
            <w:color w:val="0000FF"/>
          </w:rPr>
          <w:t>решением</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t>1. Ограничения использования земельных участков и объектов капитального строительства в границах приаэродромной территории аэродрома гражданской авиации Кемерово, установленной приказом Федерального агентства воздушного транспорта от 07.12.2018 N 1024-П "Об установлении приаэродромной территории аэродрома гражданской авиации Кемерово":</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5823C9">
        <w:tc>
          <w:tcPr>
            <w:tcW w:w="1417" w:type="dxa"/>
          </w:tcPr>
          <w:p w:rsidR="005823C9" w:rsidRDefault="005823C9">
            <w:pPr>
              <w:pStyle w:val="ConsPlusNormal"/>
              <w:jc w:val="center"/>
            </w:pPr>
            <w:r>
              <w:t>Подзона приаэродромной территории</w:t>
            </w:r>
          </w:p>
        </w:tc>
        <w:tc>
          <w:tcPr>
            <w:tcW w:w="7654" w:type="dxa"/>
          </w:tcPr>
          <w:p w:rsidR="005823C9" w:rsidRDefault="005823C9">
            <w:pPr>
              <w:pStyle w:val="ConsPlusNormal"/>
              <w:jc w:val="center"/>
            </w:pPr>
            <w:r>
              <w:t>Ограничения в границах подзоны</w:t>
            </w:r>
          </w:p>
        </w:tc>
      </w:tr>
      <w:tr w:rsidR="005823C9">
        <w:tc>
          <w:tcPr>
            <w:tcW w:w="1417" w:type="dxa"/>
          </w:tcPr>
          <w:p w:rsidR="005823C9" w:rsidRDefault="005823C9">
            <w:pPr>
              <w:pStyle w:val="ConsPlusNormal"/>
            </w:pPr>
            <w:bookmarkStart w:id="13" w:name="P471"/>
            <w:bookmarkEnd w:id="13"/>
            <w:r>
              <w:t>Подзона 1</w:t>
            </w:r>
          </w:p>
        </w:tc>
        <w:tc>
          <w:tcPr>
            <w:tcW w:w="7654" w:type="dxa"/>
          </w:tcPr>
          <w:p w:rsidR="005823C9" w:rsidRDefault="005823C9">
            <w:pPr>
              <w:pStyle w:val="ConsPlusNormal"/>
            </w:pPr>
            <w:r>
              <w:t xml:space="preserve">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в соответствии с приказами Министерства транспорта Российской Федерации от 28.11.2005 </w:t>
            </w:r>
            <w:hyperlink r:id="rId127" w:history="1">
              <w:r>
                <w:rPr>
                  <w:color w:val="0000FF"/>
                </w:rPr>
                <w:t>N 142</w:t>
              </w:r>
            </w:hyperlink>
            <w:r>
              <w:t xml:space="preserve"> "Об утверждении Федеральных авиационных правил "Требования авиационной безопасности к аэропортам", от 25.08.2015 </w:t>
            </w:r>
            <w:hyperlink r:id="rId128" w:history="1">
              <w:r>
                <w:rPr>
                  <w:color w:val="0000FF"/>
                </w:rPr>
                <w:t>N 262</w:t>
              </w:r>
            </w:hyperlink>
            <w:r>
              <w:t xml:space="preserve">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tc>
      </w:tr>
      <w:tr w:rsidR="005823C9">
        <w:tc>
          <w:tcPr>
            <w:tcW w:w="1417" w:type="dxa"/>
          </w:tcPr>
          <w:p w:rsidR="005823C9" w:rsidRDefault="005823C9">
            <w:pPr>
              <w:pStyle w:val="ConsPlusNormal"/>
            </w:pPr>
            <w:r>
              <w:t>Подзона 2</w:t>
            </w:r>
          </w:p>
        </w:tc>
        <w:tc>
          <w:tcPr>
            <w:tcW w:w="7654" w:type="dxa"/>
          </w:tcPr>
          <w:p w:rsidR="005823C9" w:rsidRDefault="005823C9">
            <w:pPr>
              <w:pStyle w:val="ConsPlusNormal"/>
            </w:pPr>
            <w:r>
              <w:t xml:space="preserve">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 в соответствии с приказами Министерства транспорта Российской Федерации от 28.11.2005 </w:t>
            </w:r>
            <w:hyperlink r:id="rId129" w:history="1">
              <w:r>
                <w:rPr>
                  <w:color w:val="0000FF"/>
                </w:rPr>
                <w:t>N 142</w:t>
              </w:r>
            </w:hyperlink>
            <w:r>
              <w:t xml:space="preserve"> "Об утверждении Федеральных авиационных правил "Требования авиационной безопасности к аэропортам", от 25.08.2015 </w:t>
            </w:r>
            <w:hyperlink r:id="rId130" w:history="1">
              <w:r>
                <w:rPr>
                  <w:color w:val="0000FF"/>
                </w:rPr>
                <w:t>N 262</w:t>
              </w:r>
            </w:hyperlink>
            <w:r>
              <w:t xml:space="preserve"> "Об утверждении Федеральных авиационных </w:t>
            </w:r>
            <w:r>
              <w:lastRenderedPageBreak/>
              <w:t>правил "Требования, предъявляемые к аэродромам, предназначенным для взлета, посадки, руления и стоянки гражданских воздушных судов"</w:t>
            </w:r>
          </w:p>
        </w:tc>
      </w:tr>
      <w:tr w:rsidR="005823C9">
        <w:tc>
          <w:tcPr>
            <w:tcW w:w="1417" w:type="dxa"/>
          </w:tcPr>
          <w:p w:rsidR="005823C9" w:rsidRDefault="005823C9">
            <w:pPr>
              <w:pStyle w:val="ConsPlusNormal"/>
            </w:pPr>
            <w:r>
              <w:lastRenderedPageBreak/>
              <w:t>Подзона 3</w:t>
            </w:r>
          </w:p>
        </w:tc>
        <w:tc>
          <w:tcPr>
            <w:tcW w:w="7654" w:type="dxa"/>
          </w:tcPr>
          <w:p w:rsidR="005823C9" w:rsidRDefault="005823C9">
            <w:pPr>
              <w:pStyle w:val="ConsPlusNormal"/>
            </w:pPr>
            <w:r>
              <w:t xml:space="preserve">Запрещается размещать объекты, высота которых превышает ограничения, предусмотренные </w:t>
            </w:r>
            <w:hyperlink r:id="rId131" w:history="1">
              <w:r>
                <w:rPr>
                  <w:color w:val="0000FF"/>
                </w:rPr>
                <w:t>приказом</w:t>
              </w:r>
            </w:hyperlink>
            <w:r>
              <w:t xml:space="preserve"> Министерства транспорта Российской Федерации от 04.05.2018 N 176 "Об утверждении Порядка установления границ полос воздушных подходов на аэродромах гражданской авиации" и Федеральными авиационными </w:t>
            </w:r>
            <w:hyperlink r:id="rId132" w:history="1">
              <w:r>
                <w:rPr>
                  <w:color w:val="0000FF"/>
                </w:rPr>
                <w:t>правилами</w:t>
              </w:r>
            </w:hyperlink>
            <w:r>
              <w:t xml:space="preserve"> "Требования, предъявляемые к аэродромам, предназначенным для взлета, посадки, руления и стоянки гражданских воздушных судов", утвержденными приказом Министерства транспорта Российской Федерации от 25.08.2015 N 262.</w:t>
            </w:r>
          </w:p>
          <w:p w:rsidR="005823C9" w:rsidRDefault="005823C9">
            <w:pPr>
              <w:pStyle w:val="ConsPlusNormal"/>
            </w:pPr>
            <w:r>
              <w:t xml:space="preserve">Перечень секторов подзоны 3 в границах городского округа с допустимыми высотами сооружений представлен в </w:t>
            </w:r>
            <w:hyperlink w:anchor="P491" w:history="1">
              <w:r>
                <w:rPr>
                  <w:color w:val="0000FF"/>
                </w:rPr>
                <w:t>таблице 1</w:t>
              </w:r>
            </w:hyperlink>
          </w:p>
        </w:tc>
      </w:tr>
      <w:tr w:rsidR="005823C9">
        <w:tc>
          <w:tcPr>
            <w:tcW w:w="1417" w:type="dxa"/>
          </w:tcPr>
          <w:p w:rsidR="005823C9" w:rsidRDefault="005823C9">
            <w:pPr>
              <w:pStyle w:val="ConsPlusNormal"/>
            </w:pPr>
            <w:r>
              <w:t>Подзона 4</w:t>
            </w:r>
          </w:p>
        </w:tc>
        <w:tc>
          <w:tcPr>
            <w:tcW w:w="7654" w:type="dxa"/>
          </w:tcPr>
          <w:p w:rsidR="005823C9" w:rsidRDefault="005823C9">
            <w:pPr>
              <w:pStyle w:val="ConsPlusNormal"/>
            </w:pPr>
            <w:r>
              <w:t xml:space="preserve">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w:t>
            </w:r>
            <w:hyperlink w:anchor="P471" w:history="1">
              <w:r>
                <w:rPr>
                  <w:color w:val="0000FF"/>
                </w:rPr>
                <w:t>подзоны 1</w:t>
              </w:r>
            </w:hyperlink>
            <w:r>
              <w:t xml:space="preserve">, в соответствии с </w:t>
            </w:r>
            <w:hyperlink r:id="rId133" w:history="1">
              <w:r>
                <w:rPr>
                  <w:color w:val="0000FF"/>
                </w:rPr>
                <w:t>приказом</w:t>
              </w:r>
            </w:hyperlink>
            <w:r>
              <w:t xml:space="preserve"> Министерства транспорта Российской Федерации от 20.10.2014 N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tc>
      </w:tr>
      <w:tr w:rsidR="005823C9">
        <w:tc>
          <w:tcPr>
            <w:tcW w:w="1417" w:type="dxa"/>
          </w:tcPr>
          <w:p w:rsidR="005823C9" w:rsidRDefault="005823C9">
            <w:pPr>
              <w:pStyle w:val="ConsPlusNormal"/>
            </w:pPr>
            <w:r>
              <w:t>Подзона 5</w:t>
            </w:r>
          </w:p>
        </w:tc>
        <w:tc>
          <w:tcPr>
            <w:tcW w:w="7654" w:type="dxa"/>
          </w:tcPr>
          <w:p w:rsidR="005823C9" w:rsidRDefault="005823C9">
            <w:pPr>
              <w:pStyle w:val="ConsPlusNormal"/>
            </w:pPr>
            <w:r>
              <w:t xml:space="preserve">Запрещается размещать опасные производственные объекты, функционирование которых может повлиять на безопасность полетов воздушных судов, в соответствии с Федеральным </w:t>
            </w:r>
            <w:hyperlink r:id="rId134" w:history="1">
              <w:r>
                <w:rPr>
                  <w:color w:val="0000FF"/>
                </w:rPr>
                <w:t>законом</w:t>
              </w:r>
            </w:hyperlink>
            <w:r>
              <w:t xml:space="preserve"> от 21.07.1997 N 116-ФЗ "О промышленной безопасности опасных производственных объектов", </w:t>
            </w:r>
            <w:hyperlink r:id="rId135" w:history="1">
              <w:r>
                <w:rPr>
                  <w:color w:val="0000FF"/>
                </w:rPr>
                <w:t>приказом</w:t>
              </w:r>
            </w:hyperlink>
            <w:r>
              <w:t xml:space="preserve"> Министерства транспорта Российской Федерации от 04.05.2018 N 176 "Об утверждении Порядка установления границ полос воздушных подходов на аэродромах гражданской авиации"</w:t>
            </w:r>
          </w:p>
        </w:tc>
      </w:tr>
      <w:tr w:rsidR="005823C9">
        <w:tc>
          <w:tcPr>
            <w:tcW w:w="1417" w:type="dxa"/>
          </w:tcPr>
          <w:p w:rsidR="005823C9" w:rsidRDefault="005823C9">
            <w:pPr>
              <w:pStyle w:val="ConsPlusNormal"/>
            </w:pPr>
            <w:r>
              <w:t>Подзона 6</w:t>
            </w:r>
          </w:p>
        </w:tc>
        <w:tc>
          <w:tcPr>
            <w:tcW w:w="7654" w:type="dxa"/>
          </w:tcPr>
          <w:p w:rsidR="005823C9" w:rsidRDefault="005823C9">
            <w:pPr>
              <w:pStyle w:val="ConsPlusNormal"/>
            </w:pPr>
            <w:r>
              <w:t xml:space="preserve">Запрещается размещать объекты, способствующие привлечению и массовому скоплению птиц в радиусе 15 км от контрольной точки аэропорта, в соответствии с </w:t>
            </w:r>
            <w:hyperlink r:id="rId136" w:history="1">
              <w:r>
                <w:rPr>
                  <w:color w:val="0000FF"/>
                </w:rPr>
                <w:t>постановлением</w:t>
              </w:r>
            </w:hyperlink>
            <w:r>
              <w:t xml:space="preserve"> Правительства Российской Федерации от 02.12.2017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w:t>
            </w:r>
            <w:hyperlink r:id="rId137" w:history="1">
              <w:r>
                <w:rPr>
                  <w:color w:val="0000FF"/>
                </w:rPr>
                <w:t>приказом</w:t>
              </w:r>
            </w:hyperlink>
            <w:r>
              <w:t xml:space="preserve"> Министерства транспорта Российской Федерации от 04.05.2018 N 176 "Об утверждении Порядка установления границ полос воздушных подходов на аэродромах гражданской авиации"</w:t>
            </w:r>
          </w:p>
        </w:tc>
      </w:tr>
      <w:tr w:rsidR="005823C9">
        <w:tc>
          <w:tcPr>
            <w:tcW w:w="1417" w:type="dxa"/>
          </w:tcPr>
          <w:p w:rsidR="005823C9" w:rsidRDefault="005823C9">
            <w:pPr>
              <w:pStyle w:val="ConsPlusNormal"/>
            </w:pPr>
            <w:r>
              <w:t>Подзона 7</w:t>
            </w:r>
          </w:p>
        </w:tc>
        <w:tc>
          <w:tcPr>
            <w:tcW w:w="7654" w:type="dxa"/>
          </w:tcPr>
          <w:p w:rsidR="005823C9" w:rsidRDefault="005823C9">
            <w:pPr>
              <w:pStyle w:val="ConsPlusNormal"/>
            </w:pPr>
            <w:r>
              <w:t xml:space="preserve">В границах санитарно-защитной зоны аэропорта Кемерово запрещается размещать объекты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в соответствии с </w:t>
            </w:r>
            <w:hyperlink r:id="rId138"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w:t>
            </w:r>
          </w:p>
          <w:p w:rsidR="005823C9" w:rsidRDefault="005823C9">
            <w:pPr>
              <w:pStyle w:val="ConsPlusNormal"/>
            </w:pPr>
            <w:r>
              <w:lastRenderedPageBreak/>
              <w:t xml:space="preserve">В зонах воздействия авиационного шума (зоны А, Б, В, Г) предусматриваются ограничения для застройки на перспективу развития приаэродромной территории. Параметры или функциональное значение зон ограничения застройки представлены в </w:t>
            </w:r>
            <w:hyperlink w:anchor="P548" w:history="1">
              <w:r>
                <w:rPr>
                  <w:color w:val="0000FF"/>
                </w:rPr>
                <w:t>таблице 2</w:t>
              </w:r>
            </w:hyperlink>
            <w:r>
              <w:t>.</w:t>
            </w:r>
          </w:p>
          <w:p w:rsidR="005823C9" w:rsidRDefault="005823C9">
            <w:pPr>
              <w:pStyle w:val="ConsPlusNormal"/>
            </w:pPr>
            <w:r>
              <w:t xml:space="preserve">В санитарно-защитных зонах и зонах ограничения застройки от воздействия электромагнитного радиотехнического оборудования запрещается размещать объекты селитебной территории, зоны отдыха в соответствии с </w:t>
            </w:r>
            <w:hyperlink r:id="rId139" w:history="1">
              <w:r>
                <w:rPr>
                  <w:color w:val="0000FF"/>
                </w:rPr>
                <w:t>СанПиН 2.1.8./2.2.4.1383-03</w:t>
              </w:r>
            </w:hyperlink>
            <w:r>
              <w:t xml:space="preserve">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 утвержденными постановлением Главного государственного санитарного врача Российской Федерации от 09.06.2003 N 135)</w:t>
            </w:r>
          </w:p>
        </w:tc>
      </w:tr>
    </w:tbl>
    <w:p w:rsidR="005823C9" w:rsidRDefault="005823C9">
      <w:pPr>
        <w:pStyle w:val="ConsPlusNormal"/>
        <w:jc w:val="both"/>
      </w:pPr>
    </w:p>
    <w:p w:rsidR="005823C9" w:rsidRDefault="005823C9">
      <w:pPr>
        <w:pStyle w:val="ConsPlusNormal"/>
        <w:jc w:val="right"/>
        <w:outlineLvl w:val="3"/>
      </w:pPr>
      <w:r>
        <w:t>Таблица 1</w:t>
      </w:r>
    </w:p>
    <w:p w:rsidR="005823C9" w:rsidRDefault="005823C9">
      <w:pPr>
        <w:pStyle w:val="ConsPlusNormal"/>
        <w:jc w:val="both"/>
      </w:pPr>
    </w:p>
    <w:p w:rsidR="005823C9" w:rsidRDefault="005823C9">
      <w:pPr>
        <w:pStyle w:val="ConsPlusTitle"/>
        <w:jc w:val="center"/>
      </w:pPr>
      <w:bookmarkStart w:id="14" w:name="P491"/>
      <w:bookmarkEnd w:id="14"/>
      <w:r>
        <w:t>Перечень секторов подзоны 3 в границах городского округа</w:t>
      </w:r>
    </w:p>
    <w:p w:rsidR="005823C9" w:rsidRDefault="005823C9">
      <w:pPr>
        <w:pStyle w:val="ConsPlusTitle"/>
        <w:jc w:val="center"/>
      </w:pPr>
      <w:r>
        <w:t>с допустимыми высотами сооружений</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925"/>
        <w:gridCol w:w="1928"/>
        <w:gridCol w:w="2211"/>
      </w:tblGrid>
      <w:tr w:rsidR="005823C9">
        <w:tc>
          <w:tcPr>
            <w:tcW w:w="1980" w:type="dxa"/>
          </w:tcPr>
          <w:p w:rsidR="005823C9" w:rsidRDefault="005823C9">
            <w:pPr>
              <w:pStyle w:val="ConsPlusNormal"/>
            </w:pPr>
            <w:r>
              <w:t>Номер сектора</w:t>
            </w:r>
          </w:p>
        </w:tc>
        <w:tc>
          <w:tcPr>
            <w:tcW w:w="2925" w:type="dxa"/>
          </w:tcPr>
          <w:p w:rsidR="005823C9" w:rsidRDefault="005823C9">
            <w:pPr>
              <w:pStyle w:val="ConsPlusNormal"/>
            </w:pPr>
            <w:r>
              <w:t>Допустимая высота сооружений в пределах подзоны &lt;1&gt;</w:t>
            </w:r>
          </w:p>
        </w:tc>
        <w:tc>
          <w:tcPr>
            <w:tcW w:w="1928" w:type="dxa"/>
          </w:tcPr>
          <w:p w:rsidR="005823C9" w:rsidRDefault="005823C9">
            <w:pPr>
              <w:pStyle w:val="ConsPlusNormal"/>
            </w:pPr>
            <w:r>
              <w:t>Номер сектора</w:t>
            </w:r>
          </w:p>
        </w:tc>
        <w:tc>
          <w:tcPr>
            <w:tcW w:w="2211" w:type="dxa"/>
          </w:tcPr>
          <w:p w:rsidR="005823C9" w:rsidRDefault="005823C9">
            <w:pPr>
              <w:pStyle w:val="ConsPlusNormal"/>
            </w:pPr>
            <w:r>
              <w:t>Допустимая высота сооружений в пределах подзоны &lt;1&gt;</w:t>
            </w:r>
          </w:p>
        </w:tc>
      </w:tr>
      <w:tr w:rsidR="005823C9">
        <w:tc>
          <w:tcPr>
            <w:tcW w:w="1980" w:type="dxa"/>
          </w:tcPr>
          <w:p w:rsidR="005823C9" w:rsidRDefault="005823C9">
            <w:pPr>
              <w:pStyle w:val="ConsPlusNormal"/>
            </w:pPr>
            <w:r>
              <w:t>3.1</w:t>
            </w:r>
          </w:p>
        </w:tc>
        <w:tc>
          <w:tcPr>
            <w:tcW w:w="2925" w:type="dxa"/>
          </w:tcPr>
          <w:p w:rsidR="005823C9" w:rsidRDefault="005823C9">
            <w:pPr>
              <w:pStyle w:val="ConsPlusNormal"/>
            </w:pPr>
            <w:r>
              <w:t>416.13</w:t>
            </w:r>
          </w:p>
        </w:tc>
        <w:tc>
          <w:tcPr>
            <w:tcW w:w="1928" w:type="dxa"/>
          </w:tcPr>
          <w:p w:rsidR="005823C9" w:rsidRDefault="005823C9">
            <w:pPr>
              <w:pStyle w:val="ConsPlusNormal"/>
            </w:pPr>
            <w:r>
              <w:t>3.5.1.1а</w:t>
            </w:r>
          </w:p>
        </w:tc>
        <w:tc>
          <w:tcPr>
            <w:tcW w:w="2211" w:type="dxa"/>
          </w:tcPr>
          <w:p w:rsidR="005823C9" w:rsidRDefault="005823C9">
            <w:pPr>
              <w:pStyle w:val="ConsPlusNormal"/>
            </w:pPr>
            <w:r>
              <w:t>от 253.20 до 265.00</w:t>
            </w:r>
          </w:p>
        </w:tc>
      </w:tr>
      <w:tr w:rsidR="005823C9">
        <w:tc>
          <w:tcPr>
            <w:tcW w:w="1980" w:type="dxa"/>
          </w:tcPr>
          <w:p w:rsidR="005823C9" w:rsidRDefault="005823C9">
            <w:pPr>
              <w:pStyle w:val="ConsPlusNormal"/>
            </w:pPr>
            <w:r>
              <w:t>3.2.1а</w:t>
            </w:r>
          </w:p>
        </w:tc>
        <w:tc>
          <w:tcPr>
            <w:tcW w:w="2925" w:type="dxa"/>
          </w:tcPr>
          <w:p w:rsidR="005823C9" w:rsidRDefault="005823C9">
            <w:pPr>
              <w:pStyle w:val="ConsPlusNormal"/>
            </w:pPr>
            <w:r>
              <w:t>от 316.13 до 341.13</w:t>
            </w:r>
          </w:p>
        </w:tc>
        <w:tc>
          <w:tcPr>
            <w:tcW w:w="1928" w:type="dxa"/>
          </w:tcPr>
          <w:p w:rsidR="005823C9" w:rsidRDefault="005823C9">
            <w:pPr>
              <w:pStyle w:val="ConsPlusNormal"/>
            </w:pPr>
            <w:r>
              <w:t>3.5.1.1б</w:t>
            </w:r>
          </w:p>
        </w:tc>
        <w:tc>
          <w:tcPr>
            <w:tcW w:w="2211" w:type="dxa"/>
          </w:tcPr>
          <w:p w:rsidR="005823C9" w:rsidRDefault="005823C9">
            <w:pPr>
              <w:pStyle w:val="ConsPlusNormal"/>
            </w:pPr>
            <w:r>
              <w:t>от 253.20 до 265.00</w:t>
            </w:r>
          </w:p>
        </w:tc>
      </w:tr>
      <w:tr w:rsidR="005823C9">
        <w:tc>
          <w:tcPr>
            <w:tcW w:w="1980" w:type="dxa"/>
          </w:tcPr>
          <w:p w:rsidR="005823C9" w:rsidRDefault="005823C9">
            <w:pPr>
              <w:pStyle w:val="ConsPlusNormal"/>
            </w:pPr>
            <w:r>
              <w:t>3.2.2а</w:t>
            </w:r>
          </w:p>
        </w:tc>
        <w:tc>
          <w:tcPr>
            <w:tcW w:w="2925" w:type="dxa"/>
          </w:tcPr>
          <w:p w:rsidR="005823C9" w:rsidRDefault="005823C9">
            <w:pPr>
              <w:pStyle w:val="ConsPlusNormal"/>
            </w:pPr>
            <w:r>
              <w:t>от 341.13 до 366.13</w:t>
            </w:r>
          </w:p>
        </w:tc>
        <w:tc>
          <w:tcPr>
            <w:tcW w:w="1928" w:type="dxa"/>
          </w:tcPr>
          <w:p w:rsidR="005823C9" w:rsidRDefault="005823C9">
            <w:pPr>
              <w:pStyle w:val="ConsPlusNormal"/>
            </w:pPr>
            <w:r>
              <w:t>3.5.2.1а</w:t>
            </w:r>
          </w:p>
        </w:tc>
        <w:tc>
          <w:tcPr>
            <w:tcW w:w="2211" w:type="dxa"/>
          </w:tcPr>
          <w:p w:rsidR="005823C9" w:rsidRDefault="005823C9">
            <w:pPr>
              <w:pStyle w:val="ConsPlusNormal"/>
            </w:pPr>
            <w:r>
              <w:t>от 257.02 до 268.82</w:t>
            </w:r>
          </w:p>
        </w:tc>
      </w:tr>
      <w:tr w:rsidR="005823C9">
        <w:tc>
          <w:tcPr>
            <w:tcW w:w="1980" w:type="dxa"/>
          </w:tcPr>
          <w:p w:rsidR="005823C9" w:rsidRDefault="005823C9">
            <w:pPr>
              <w:pStyle w:val="ConsPlusNormal"/>
            </w:pPr>
            <w:r>
              <w:t>3.2.3а</w:t>
            </w:r>
          </w:p>
        </w:tc>
        <w:tc>
          <w:tcPr>
            <w:tcW w:w="2925" w:type="dxa"/>
          </w:tcPr>
          <w:p w:rsidR="005823C9" w:rsidRDefault="005823C9">
            <w:pPr>
              <w:pStyle w:val="ConsPlusNormal"/>
            </w:pPr>
            <w:r>
              <w:t>от 366.13 до 391.13</w:t>
            </w:r>
          </w:p>
        </w:tc>
        <w:tc>
          <w:tcPr>
            <w:tcW w:w="1928" w:type="dxa"/>
          </w:tcPr>
          <w:p w:rsidR="005823C9" w:rsidRDefault="005823C9">
            <w:pPr>
              <w:pStyle w:val="ConsPlusNormal"/>
            </w:pPr>
            <w:r>
              <w:t>3.5.2.1б</w:t>
            </w:r>
          </w:p>
        </w:tc>
        <w:tc>
          <w:tcPr>
            <w:tcW w:w="2211" w:type="dxa"/>
          </w:tcPr>
          <w:p w:rsidR="005823C9" w:rsidRDefault="005823C9">
            <w:pPr>
              <w:pStyle w:val="ConsPlusNormal"/>
            </w:pPr>
            <w:r>
              <w:t>от 257.02 до 268.82</w:t>
            </w:r>
          </w:p>
        </w:tc>
      </w:tr>
      <w:tr w:rsidR="005823C9">
        <w:tc>
          <w:tcPr>
            <w:tcW w:w="1980" w:type="dxa"/>
          </w:tcPr>
          <w:p w:rsidR="005823C9" w:rsidRDefault="005823C9">
            <w:pPr>
              <w:pStyle w:val="ConsPlusNormal"/>
            </w:pPr>
            <w:r>
              <w:t>3.2.4а</w:t>
            </w:r>
          </w:p>
        </w:tc>
        <w:tc>
          <w:tcPr>
            <w:tcW w:w="2925" w:type="dxa"/>
          </w:tcPr>
          <w:p w:rsidR="005823C9" w:rsidRDefault="005823C9">
            <w:pPr>
              <w:pStyle w:val="ConsPlusNormal"/>
            </w:pPr>
            <w:r>
              <w:t>от 391.13 до 416.13</w:t>
            </w:r>
          </w:p>
        </w:tc>
        <w:tc>
          <w:tcPr>
            <w:tcW w:w="1928" w:type="dxa"/>
          </w:tcPr>
          <w:p w:rsidR="005823C9" w:rsidRDefault="005823C9">
            <w:pPr>
              <w:pStyle w:val="ConsPlusNormal"/>
            </w:pPr>
            <w:r>
              <w:t>3.5.2.2а</w:t>
            </w:r>
          </w:p>
        </w:tc>
        <w:tc>
          <w:tcPr>
            <w:tcW w:w="2211" w:type="dxa"/>
          </w:tcPr>
          <w:p w:rsidR="005823C9" w:rsidRDefault="005823C9">
            <w:pPr>
              <w:pStyle w:val="ConsPlusNormal"/>
            </w:pPr>
            <w:r>
              <w:t>от 268.82 до 278.82</w:t>
            </w:r>
          </w:p>
        </w:tc>
      </w:tr>
      <w:tr w:rsidR="005823C9">
        <w:tc>
          <w:tcPr>
            <w:tcW w:w="1980" w:type="dxa"/>
          </w:tcPr>
          <w:p w:rsidR="005823C9" w:rsidRDefault="005823C9">
            <w:pPr>
              <w:pStyle w:val="ConsPlusNormal"/>
            </w:pPr>
            <w:r>
              <w:t>3.3.1</w:t>
            </w:r>
          </w:p>
        </w:tc>
        <w:tc>
          <w:tcPr>
            <w:tcW w:w="2925" w:type="dxa"/>
          </w:tcPr>
          <w:p w:rsidR="005823C9" w:rsidRDefault="005823C9">
            <w:pPr>
              <w:pStyle w:val="ConsPlusNormal"/>
            </w:pPr>
            <w:r>
              <w:t>316.13</w:t>
            </w:r>
          </w:p>
        </w:tc>
        <w:tc>
          <w:tcPr>
            <w:tcW w:w="1928" w:type="dxa"/>
          </w:tcPr>
          <w:p w:rsidR="005823C9" w:rsidRDefault="005823C9">
            <w:pPr>
              <w:pStyle w:val="ConsPlusNormal"/>
            </w:pPr>
            <w:r>
              <w:t>3.5.2.2б</w:t>
            </w:r>
          </w:p>
        </w:tc>
        <w:tc>
          <w:tcPr>
            <w:tcW w:w="2211" w:type="dxa"/>
          </w:tcPr>
          <w:p w:rsidR="005823C9" w:rsidRDefault="005823C9">
            <w:pPr>
              <w:pStyle w:val="ConsPlusNormal"/>
            </w:pPr>
            <w:r>
              <w:t>от 268.82 до 278.82</w:t>
            </w:r>
          </w:p>
        </w:tc>
      </w:tr>
      <w:tr w:rsidR="005823C9">
        <w:tc>
          <w:tcPr>
            <w:tcW w:w="1980" w:type="dxa"/>
          </w:tcPr>
          <w:p w:rsidR="005823C9" w:rsidRDefault="005823C9">
            <w:pPr>
              <w:pStyle w:val="ConsPlusNormal"/>
            </w:pPr>
            <w:r>
              <w:t>3.4.1.1</w:t>
            </w:r>
          </w:p>
        </w:tc>
        <w:tc>
          <w:tcPr>
            <w:tcW w:w="2925" w:type="dxa"/>
          </w:tcPr>
          <w:p w:rsidR="005823C9" w:rsidRDefault="005823C9">
            <w:pPr>
              <w:pStyle w:val="ConsPlusNormal"/>
            </w:pPr>
            <w:r>
              <w:t>от 253.20 до 258.80</w:t>
            </w:r>
          </w:p>
        </w:tc>
        <w:tc>
          <w:tcPr>
            <w:tcW w:w="1928" w:type="dxa"/>
          </w:tcPr>
          <w:p w:rsidR="005823C9" w:rsidRDefault="005823C9">
            <w:pPr>
              <w:pStyle w:val="ConsPlusNormal"/>
            </w:pPr>
            <w:r>
              <w:t>3.5.2.3а</w:t>
            </w:r>
          </w:p>
        </w:tc>
        <w:tc>
          <w:tcPr>
            <w:tcW w:w="2211" w:type="dxa"/>
          </w:tcPr>
          <w:p w:rsidR="005823C9" w:rsidRDefault="005823C9">
            <w:pPr>
              <w:pStyle w:val="ConsPlusNormal"/>
            </w:pPr>
            <w:r>
              <w:t>от 278.82 до 288.82</w:t>
            </w:r>
          </w:p>
        </w:tc>
      </w:tr>
      <w:tr w:rsidR="005823C9">
        <w:tc>
          <w:tcPr>
            <w:tcW w:w="1980" w:type="dxa"/>
          </w:tcPr>
          <w:p w:rsidR="005823C9" w:rsidRDefault="005823C9">
            <w:pPr>
              <w:pStyle w:val="ConsPlusNormal"/>
            </w:pPr>
            <w:r>
              <w:t>3.4.2.1.</w:t>
            </w:r>
          </w:p>
        </w:tc>
        <w:tc>
          <w:tcPr>
            <w:tcW w:w="2925" w:type="dxa"/>
          </w:tcPr>
          <w:p w:rsidR="005823C9" w:rsidRDefault="005823C9">
            <w:pPr>
              <w:pStyle w:val="ConsPlusNormal"/>
            </w:pPr>
            <w:r>
              <w:t>от 257.02 до 262.62</w:t>
            </w:r>
          </w:p>
        </w:tc>
        <w:tc>
          <w:tcPr>
            <w:tcW w:w="1928" w:type="dxa"/>
          </w:tcPr>
          <w:p w:rsidR="005823C9" w:rsidRDefault="005823C9">
            <w:pPr>
              <w:pStyle w:val="ConsPlusNormal"/>
            </w:pPr>
            <w:r>
              <w:t>3.5.2.4а</w:t>
            </w:r>
          </w:p>
        </w:tc>
        <w:tc>
          <w:tcPr>
            <w:tcW w:w="2211" w:type="dxa"/>
          </w:tcPr>
          <w:p w:rsidR="005823C9" w:rsidRDefault="005823C9">
            <w:pPr>
              <w:pStyle w:val="ConsPlusNormal"/>
            </w:pPr>
            <w:r>
              <w:t>от 288.82 до 298.82</w:t>
            </w:r>
          </w:p>
        </w:tc>
      </w:tr>
      <w:tr w:rsidR="005823C9">
        <w:tc>
          <w:tcPr>
            <w:tcW w:w="1980" w:type="dxa"/>
          </w:tcPr>
          <w:p w:rsidR="005823C9" w:rsidRDefault="005823C9">
            <w:pPr>
              <w:pStyle w:val="ConsPlusNormal"/>
            </w:pPr>
            <w:r>
              <w:t>3.4.2.2</w:t>
            </w:r>
          </w:p>
        </w:tc>
        <w:tc>
          <w:tcPr>
            <w:tcW w:w="2925" w:type="dxa"/>
          </w:tcPr>
          <w:p w:rsidR="005823C9" w:rsidRDefault="005823C9">
            <w:pPr>
              <w:pStyle w:val="ConsPlusNormal"/>
            </w:pPr>
            <w:r>
              <w:t>от 262.62 до 270.62</w:t>
            </w:r>
          </w:p>
        </w:tc>
        <w:tc>
          <w:tcPr>
            <w:tcW w:w="1928" w:type="dxa"/>
          </w:tcPr>
          <w:p w:rsidR="005823C9" w:rsidRDefault="005823C9">
            <w:pPr>
              <w:pStyle w:val="ConsPlusNormal"/>
            </w:pPr>
            <w:r>
              <w:t>3.5.2.6а</w:t>
            </w:r>
          </w:p>
        </w:tc>
        <w:tc>
          <w:tcPr>
            <w:tcW w:w="2211" w:type="dxa"/>
          </w:tcPr>
          <w:p w:rsidR="005823C9" w:rsidRDefault="005823C9">
            <w:pPr>
              <w:pStyle w:val="ConsPlusNormal"/>
            </w:pPr>
            <w:r>
              <w:t>от 308.82 до 316.13</w:t>
            </w:r>
          </w:p>
        </w:tc>
      </w:tr>
      <w:tr w:rsidR="005823C9">
        <w:tc>
          <w:tcPr>
            <w:tcW w:w="1980" w:type="dxa"/>
          </w:tcPr>
          <w:p w:rsidR="005823C9" w:rsidRDefault="005823C9">
            <w:pPr>
              <w:pStyle w:val="ConsPlusNormal"/>
            </w:pPr>
            <w:r>
              <w:t>3.4.2.3</w:t>
            </w:r>
          </w:p>
        </w:tc>
        <w:tc>
          <w:tcPr>
            <w:tcW w:w="2925" w:type="dxa"/>
          </w:tcPr>
          <w:p w:rsidR="005823C9" w:rsidRDefault="005823C9">
            <w:pPr>
              <w:pStyle w:val="ConsPlusNormal"/>
            </w:pPr>
            <w:r>
              <w:t>от 270.62 до 278.62</w:t>
            </w:r>
          </w:p>
        </w:tc>
        <w:tc>
          <w:tcPr>
            <w:tcW w:w="1928" w:type="dxa"/>
          </w:tcPr>
          <w:p w:rsidR="005823C9" w:rsidRDefault="005823C9">
            <w:pPr>
              <w:pStyle w:val="ConsPlusNormal"/>
            </w:pPr>
            <w:r>
              <w:t>3.6.1</w:t>
            </w:r>
          </w:p>
        </w:tc>
        <w:tc>
          <w:tcPr>
            <w:tcW w:w="2211" w:type="dxa"/>
          </w:tcPr>
          <w:p w:rsidR="005823C9" w:rsidRDefault="005823C9">
            <w:pPr>
              <w:pStyle w:val="ConsPlusNormal"/>
            </w:pPr>
            <w:r>
              <w:t>от 253.20 до 316.13</w:t>
            </w:r>
          </w:p>
        </w:tc>
      </w:tr>
      <w:tr w:rsidR="005823C9">
        <w:tc>
          <w:tcPr>
            <w:tcW w:w="1980" w:type="dxa"/>
          </w:tcPr>
          <w:p w:rsidR="005823C9" w:rsidRDefault="005823C9">
            <w:pPr>
              <w:pStyle w:val="ConsPlusNormal"/>
            </w:pPr>
            <w:r>
              <w:t>3.4.2.4</w:t>
            </w:r>
          </w:p>
        </w:tc>
        <w:tc>
          <w:tcPr>
            <w:tcW w:w="2925" w:type="dxa"/>
          </w:tcPr>
          <w:p w:rsidR="005823C9" w:rsidRDefault="005823C9">
            <w:pPr>
              <w:pStyle w:val="ConsPlusNormal"/>
            </w:pPr>
            <w:r>
              <w:t>от 278.62 до 286.62</w:t>
            </w:r>
          </w:p>
        </w:tc>
        <w:tc>
          <w:tcPr>
            <w:tcW w:w="1928" w:type="dxa"/>
          </w:tcPr>
          <w:p w:rsidR="005823C9" w:rsidRDefault="005823C9">
            <w:pPr>
              <w:pStyle w:val="ConsPlusNormal"/>
            </w:pPr>
            <w:r>
              <w:t>3.6.2</w:t>
            </w:r>
          </w:p>
        </w:tc>
        <w:tc>
          <w:tcPr>
            <w:tcW w:w="2211" w:type="dxa"/>
          </w:tcPr>
          <w:p w:rsidR="005823C9" w:rsidRDefault="005823C9">
            <w:pPr>
              <w:pStyle w:val="ConsPlusNormal"/>
            </w:pPr>
            <w:r>
              <w:t>от 253.20 до 316.13</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&lt;1&gt; Абсолютная высота сооружений в пределах подзоны с диапазоном высот рассчитывается в соответствии с формулами, представленными в Методике оценки соответствия гражданских аэродромов Федеральным авиационным </w:t>
      </w:r>
      <w:hyperlink r:id="rId140" w:history="1">
        <w:r>
          <w:rPr>
            <w:color w:val="0000FF"/>
          </w:rPr>
          <w:t>правилам</w:t>
        </w:r>
      </w:hyperlink>
      <w:r>
        <w:t xml:space="preserve"> "Требования, предъявляемые к аэродромам, предназначенным для взлета, посадки, руления и стоянки гражданских воздушных судов" к приказу Министерства транспорта Российской Федерации от 25.08.2015 N 262 согласно письму Федерального агентства воздушного транспорта от 09.11.2015 N 6.04-2464.</w:t>
      </w:r>
    </w:p>
    <w:p w:rsidR="005823C9" w:rsidRDefault="005823C9">
      <w:pPr>
        <w:pStyle w:val="ConsPlusNormal"/>
        <w:jc w:val="both"/>
      </w:pPr>
    </w:p>
    <w:p w:rsidR="005823C9" w:rsidRDefault="005823C9">
      <w:pPr>
        <w:pStyle w:val="ConsPlusNormal"/>
        <w:jc w:val="right"/>
        <w:outlineLvl w:val="3"/>
      </w:pPr>
      <w:r>
        <w:t>Таблица 2</w:t>
      </w:r>
    </w:p>
    <w:p w:rsidR="005823C9" w:rsidRDefault="005823C9">
      <w:pPr>
        <w:pStyle w:val="ConsPlusNormal"/>
        <w:jc w:val="both"/>
      </w:pPr>
    </w:p>
    <w:p w:rsidR="005823C9" w:rsidRDefault="005823C9">
      <w:pPr>
        <w:pStyle w:val="ConsPlusTitle"/>
        <w:jc w:val="center"/>
      </w:pPr>
      <w:bookmarkStart w:id="15" w:name="P548"/>
      <w:bookmarkEnd w:id="15"/>
      <w:r>
        <w:t>Параметры или функциональное значение зон ограничения</w:t>
      </w:r>
    </w:p>
    <w:p w:rsidR="005823C9" w:rsidRDefault="005823C9">
      <w:pPr>
        <w:pStyle w:val="ConsPlusTitle"/>
        <w:jc w:val="center"/>
      </w:pPr>
      <w:r>
        <w:t>застройки</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550"/>
        <w:gridCol w:w="1885"/>
        <w:gridCol w:w="1847"/>
        <w:gridCol w:w="2098"/>
      </w:tblGrid>
      <w:tr w:rsidR="005823C9">
        <w:tc>
          <w:tcPr>
            <w:tcW w:w="1670" w:type="dxa"/>
            <w:vMerge w:val="restart"/>
          </w:tcPr>
          <w:p w:rsidR="005823C9" w:rsidRDefault="005823C9">
            <w:pPr>
              <w:pStyle w:val="ConsPlusNormal"/>
              <w:jc w:val="center"/>
            </w:pPr>
            <w:r>
              <w:t>Назначение</w:t>
            </w:r>
          </w:p>
        </w:tc>
        <w:tc>
          <w:tcPr>
            <w:tcW w:w="7380" w:type="dxa"/>
            <w:gridSpan w:val="4"/>
          </w:tcPr>
          <w:p w:rsidR="005823C9" w:rsidRDefault="005823C9">
            <w:pPr>
              <w:pStyle w:val="ConsPlusNormal"/>
              <w:jc w:val="center"/>
            </w:pPr>
            <w:r>
              <w:t>строительство зданий в зонах</w:t>
            </w:r>
          </w:p>
        </w:tc>
      </w:tr>
      <w:tr w:rsidR="005823C9">
        <w:tc>
          <w:tcPr>
            <w:tcW w:w="1670" w:type="dxa"/>
            <w:vMerge/>
          </w:tcPr>
          <w:p w:rsidR="005823C9" w:rsidRDefault="005823C9"/>
        </w:tc>
        <w:tc>
          <w:tcPr>
            <w:tcW w:w="1550" w:type="dxa"/>
          </w:tcPr>
          <w:p w:rsidR="005823C9" w:rsidRDefault="005823C9">
            <w:pPr>
              <w:pStyle w:val="ConsPlusNormal"/>
              <w:jc w:val="center"/>
            </w:pPr>
            <w:r>
              <w:t>А</w:t>
            </w:r>
          </w:p>
        </w:tc>
        <w:tc>
          <w:tcPr>
            <w:tcW w:w="1885" w:type="dxa"/>
          </w:tcPr>
          <w:p w:rsidR="005823C9" w:rsidRDefault="005823C9">
            <w:pPr>
              <w:pStyle w:val="ConsPlusNormal"/>
              <w:jc w:val="center"/>
            </w:pPr>
            <w:r>
              <w:t>Б</w:t>
            </w:r>
          </w:p>
        </w:tc>
        <w:tc>
          <w:tcPr>
            <w:tcW w:w="1847" w:type="dxa"/>
          </w:tcPr>
          <w:p w:rsidR="005823C9" w:rsidRDefault="005823C9">
            <w:pPr>
              <w:pStyle w:val="ConsPlusNormal"/>
              <w:jc w:val="center"/>
            </w:pPr>
            <w:r>
              <w:t>В</w:t>
            </w:r>
          </w:p>
        </w:tc>
        <w:tc>
          <w:tcPr>
            <w:tcW w:w="2098" w:type="dxa"/>
          </w:tcPr>
          <w:p w:rsidR="005823C9" w:rsidRDefault="005823C9">
            <w:pPr>
              <w:pStyle w:val="ConsPlusNormal"/>
              <w:jc w:val="center"/>
            </w:pPr>
            <w:r>
              <w:t>Г</w:t>
            </w:r>
          </w:p>
        </w:tc>
      </w:tr>
      <w:tr w:rsidR="005823C9">
        <w:tc>
          <w:tcPr>
            <w:tcW w:w="1670" w:type="dxa"/>
          </w:tcPr>
          <w:p w:rsidR="005823C9" w:rsidRDefault="005823C9">
            <w:pPr>
              <w:pStyle w:val="ConsPlusNormal"/>
              <w:jc w:val="center"/>
            </w:pPr>
            <w:r>
              <w:t>1</w:t>
            </w:r>
          </w:p>
        </w:tc>
        <w:tc>
          <w:tcPr>
            <w:tcW w:w="1550" w:type="dxa"/>
          </w:tcPr>
          <w:p w:rsidR="005823C9" w:rsidRDefault="005823C9">
            <w:pPr>
              <w:pStyle w:val="ConsPlusNormal"/>
              <w:jc w:val="center"/>
            </w:pPr>
            <w:r>
              <w:t>2</w:t>
            </w:r>
          </w:p>
        </w:tc>
        <w:tc>
          <w:tcPr>
            <w:tcW w:w="1885" w:type="dxa"/>
          </w:tcPr>
          <w:p w:rsidR="005823C9" w:rsidRDefault="005823C9">
            <w:pPr>
              <w:pStyle w:val="ConsPlusNormal"/>
              <w:jc w:val="center"/>
            </w:pPr>
            <w:r>
              <w:t>3</w:t>
            </w:r>
          </w:p>
        </w:tc>
        <w:tc>
          <w:tcPr>
            <w:tcW w:w="1847" w:type="dxa"/>
          </w:tcPr>
          <w:p w:rsidR="005823C9" w:rsidRDefault="005823C9">
            <w:pPr>
              <w:pStyle w:val="ConsPlusNormal"/>
              <w:jc w:val="center"/>
            </w:pPr>
            <w:r>
              <w:t>4</w:t>
            </w:r>
          </w:p>
        </w:tc>
        <w:tc>
          <w:tcPr>
            <w:tcW w:w="2098" w:type="dxa"/>
          </w:tcPr>
          <w:p w:rsidR="005823C9" w:rsidRDefault="005823C9">
            <w:pPr>
              <w:pStyle w:val="ConsPlusNormal"/>
              <w:jc w:val="center"/>
            </w:pPr>
            <w:r>
              <w:t>5</w:t>
            </w:r>
          </w:p>
        </w:tc>
      </w:tr>
      <w:tr w:rsidR="005823C9">
        <w:tc>
          <w:tcPr>
            <w:tcW w:w="1670" w:type="dxa"/>
            <w:vMerge w:val="restart"/>
            <w:vAlign w:val="center"/>
          </w:tcPr>
          <w:p w:rsidR="005823C9" w:rsidRDefault="005823C9">
            <w:pPr>
              <w:pStyle w:val="ConsPlusNormal"/>
            </w:pPr>
            <w:r>
              <w:t>Жилые здания, детские дошкольные учреждения</w:t>
            </w:r>
          </w:p>
        </w:tc>
        <w:tc>
          <w:tcPr>
            <w:tcW w:w="1550" w:type="dxa"/>
            <w:vMerge w:val="restart"/>
            <w:vAlign w:val="center"/>
          </w:tcPr>
          <w:p w:rsidR="005823C9" w:rsidRDefault="005823C9">
            <w:pPr>
              <w:pStyle w:val="ConsPlusNormal"/>
              <w:jc w:val="center"/>
            </w:pPr>
            <w:r>
              <w:t>Разрешается</w:t>
            </w:r>
          </w:p>
        </w:tc>
        <w:tc>
          <w:tcPr>
            <w:tcW w:w="3732" w:type="dxa"/>
            <w:gridSpan w:val="2"/>
            <w:vAlign w:val="center"/>
          </w:tcPr>
          <w:p w:rsidR="005823C9" w:rsidRDefault="005823C9">
            <w:pPr>
              <w:pStyle w:val="ConsPlusNormal"/>
              <w:jc w:val="center"/>
            </w:pPr>
            <w:r>
              <w:t>Разрешается с повышенной звукоизоляцией наружных ограждений, обеспечивающей снижение шума</w:t>
            </w:r>
          </w:p>
        </w:tc>
        <w:tc>
          <w:tcPr>
            <w:tcW w:w="2098" w:type="dxa"/>
            <w:vMerge w:val="restart"/>
            <w:vAlign w:val="center"/>
          </w:tcPr>
          <w:p w:rsidR="005823C9" w:rsidRDefault="005823C9">
            <w:pPr>
              <w:pStyle w:val="ConsPlusNormal"/>
              <w:jc w:val="center"/>
            </w:pPr>
            <w:r>
              <w:t>Запрещается</w:t>
            </w:r>
          </w:p>
        </w:tc>
      </w:tr>
      <w:tr w:rsidR="005823C9">
        <w:tc>
          <w:tcPr>
            <w:tcW w:w="1670" w:type="dxa"/>
            <w:vMerge/>
          </w:tcPr>
          <w:p w:rsidR="005823C9" w:rsidRDefault="005823C9"/>
        </w:tc>
        <w:tc>
          <w:tcPr>
            <w:tcW w:w="1550" w:type="dxa"/>
            <w:vMerge/>
          </w:tcPr>
          <w:p w:rsidR="005823C9" w:rsidRDefault="005823C9"/>
        </w:tc>
        <w:tc>
          <w:tcPr>
            <w:tcW w:w="1885" w:type="dxa"/>
            <w:vAlign w:val="center"/>
          </w:tcPr>
          <w:p w:rsidR="005823C9" w:rsidRDefault="005823C9">
            <w:pPr>
              <w:pStyle w:val="ConsPlusNormal"/>
              <w:jc w:val="center"/>
            </w:pPr>
            <w:r>
              <w:rPr>
                <w:i/>
              </w:rPr>
              <w:t>Д</w:t>
            </w:r>
            <w:r>
              <w:t>La = 25 дБА</w:t>
            </w:r>
          </w:p>
        </w:tc>
        <w:tc>
          <w:tcPr>
            <w:tcW w:w="1847" w:type="dxa"/>
            <w:vAlign w:val="center"/>
          </w:tcPr>
          <w:p w:rsidR="005823C9" w:rsidRDefault="005823C9">
            <w:pPr>
              <w:pStyle w:val="ConsPlusNormal"/>
              <w:jc w:val="center"/>
            </w:pPr>
            <w:r>
              <w:rPr>
                <w:i/>
              </w:rPr>
              <w:t>Д</w:t>
            </w:r>
            <w:r>
              <w:t>La = 30 дБА</w:t>
            </w:r>
          </w:p>
        </w:tc>
        <w:tc>
          <w:tcPr>
            <w:tcW w:w="2098" w:type="dxa"/>
            <w:vMerge/>
          </w:tcPr>
          <w:p w:rsidR="005823C9" w:rsidRDefault="005823C9"/>
        </w:tc>
      </w:tr>
      <w:tr w:rsidR="005823C9">
        <w:tc>
          <w:tcPr>
            <w:tcW w:w="1670" w:type="dxa"/>
            <w:vAlign w:val="center"/>
          </w:tcPr>
          <w:p w:rsidR="005823C9" w:rsidRDefault="005823C9">
            <w:pPr>
              <w:pStyle w:val="ConsPlusNormal"/>
            </w:pPr>
            <w:r>
              <w:t>Поликлиники</w:t>
            </w:r>
          </w:p>
        </w:tc>
        <w:tc>
          <w:tcPr>
            <w:tcW w:w="1550" w:type="dxa"/>
            <w:vAlign w:val="center"/>
          </w:tcPr>
          <w:p w:rsidR="005823C9" w:rsidRDefault="005823C9">
            <w:pPr>
              <w:pStyle w:val="ConsPlusNormal"/>
              <w:jc w:val="center"/>
            </w:pPr>
            <w:r>
              <w:t>Разрешается в части зоны с уровнями в дневное время L</w:t>
            </w:r>
            <w:r>
              <w:rPr>
                <w:vertAlign w:val="subscript"/>
              </w:rPr>
              <w:t>ДКЭВ</w:t>
            </w:r>
            <w:r>
              <w:t xml:space="preserve"> &lt;55 дБА без ограничения Гдэкв 56 - 60 дБА с повышенной звукоизоляцией, обеспечивающей ДLа = 25 дБА</w:t>
            </w:r>
          </w:p>
        </w:tc>
        <w:tc>
          <w:tcPr>
            <w:tcW w:w="3732" w:type="dxa"/>
            <w:gridSpan w:val="2"/>
            <w:vAlign w:val="center"/>
          </w:tcPr>
          <w:p w:rsidR="005823C9" w:rsidRDefault="005823C9">
            <w:pPr>
              <w:pStyle w:val="ConsPlusNormal"/>
              <w:jc w:val="center"/>
            </w:pPr>
            <w:r>
              <w:t xml:space="preserve">Разрешается </w:t>
            </w:r>
            <w:r>
              <w:rPr>
                <w:i/>
              </w:rPr>
              <w:t>с</w:t>
            </w:r>
            <w:r>
              <w:t xml:space="preserve"> повышенной звукоизоляцией, обеспечивающей ДLа = 30 дБА</w:t>
            </w:r>
          </w:p>
        </w:tc>
        <w:tc>
          <w:tcPr>
            <w:tcW w:w="2098" w:type="dxa"/>
            <w:vAlign w:val="center"/>
          </w:tcPr>
          <w:p w:rsidR="005823C9" w:rsidRDefault="005823C9">
            <w:pPr>
              <w:pStyle w:val="ConsPlusNormal"/>
              <w:jc w:val="center"/>
            </w:pPr>
            <w:r>
              <w:t>Запрещается</w:t>
            </w:r>
          </w:p>
        </w:tc>
      </w:tr>
      <w:tr w:rsidR="005823C9">
        <w:tc>
          <w:tcPr>
            <w:tcW w:w="1670" w:type="dxa"/>
            <w:vAlign w:val="center"/>
          </w:tcPr>
          <w:p w:rsidR="005823C9" w:rsidRDefault="005823C9">
            <w:pPr>
              <w:pStyle w:val="ConsPlusNormal"/>
            </w:pPr>
            <w:r>
              <w:t>Школы и другие учебные заведения</w:t>
            </w:r>
          </w:p>
        </w:tc>
        <w:tc>
          <w:tcPr>
            <w:tcW w:w="1550" w:type="dxa"/>
            <w:vAlign w:val="center"/>
          </w:tcPr>
          <w:p w:rsidR="005823C9" w:rsidRDefault="005823C9">
            <w:pPr>
              <w:pStyle w:val="ConsPlusNormal"/>
              <w:jc w:val="center"/>
            </w:pPr>
            <w:r>
              <w:t>Разрешается</w:t>
            </w:r>
          </w:p>
        </w:tc>
        <w:tc>
          <w:tcPr>
            <w:tcW w:w="3732" w:type="dxa"/>
            <w:gridSpan w:val="2"/>
            <w:vAlign w:val="center"/>
          </w:tcPr>
          <w:p w:rsidR="005823C9" w:rsidRDefault="005823C9">
            <w:pPr>
              <w:pStyle w:val="ConsPlusNormal"/>
              <w:jc w:val="center"/>
            </w:pPr>
            <w:r>
              <w:t>Разрешается с повышенной звукоизоляцией, обеспечивающей ДLа = 25 дБА</w:t>
            </w:r>
          </w:p>
        </w:tc>
        <w:tc>
          <w:tcPr>
            <w:tcW w:w="2098" w:type="dxa"/>
            <w:vAlign w:val="center"/>
          </w:tcPr>
          <w:p w:rsidR="005823C9" w:rsidRDefault="005823C9">
            <w:pPr>
              <w:pStyle w:val="ConsPlusNormal"/>
              <w:jc w:val="center"/>
            </w:pPr>
            <w:r>
              <w:t>Запрещается</w:t>
            </w:r>
          </w:p>
        </w:tc>
      </w:tr>
      <w:tr w:rsidR="005823C9">
        <w:tc>
          <w:tcPr>
            <w:tcW w:w="1670" w:type="dxa"/>
            <w:vMerge w:val="restart"/>
            <w:vAlign w:val="center"/>
          </w:tcPr>
          <w:p w:rsidR="005823C9" w:rsidRDefault="005823C9">
            <w:pPr>
              <w:pStyle w:val="ConsPlusNormal"/>
            </w:pPr>
            <w:r>
              <w:t>Гостиницы, общежития</w:t>
            </w:r>
          </w:p>
        </w:tc>
        <w:tc>
          <w:tcPr>
            <w:tcW w:w="1550" w:type="dxa"/>
            <w:vMerge w:val="restart"/>
            <w:vAlign w:val="center"/>
          </w:tcPr>
          <w:p w:rsidR="005823C9" w:rsidRDefault="005823C9">
            <w:pPr>
              <w:pStyle w:val="ConsPlusNormal"/>
              <w:jc w:val="center"/>
            </w:pPr>
            <w:r>
              <w:t>Разрешается</w:t>
            </w:r>
          </w:p>
        </w:tc>
        <w:tc>
          <w:tcPr>
            <w:tcW w:w="3732" w:type="dxa"/>
            <w:gridSpan w:val="2"/>
            <w:vAlign w:val="center"/>
          </w:tcPr>
          <w:p w:rsidR="005823C9" w:rsidRDefault="005823C9">
            <w:pPr>
              <w:pStyle w:val="ConsPlusNormal"/>
              <w:jc w:val="center"/>
            </w:pPr>
            <w:r>
              <w:t>Разрешается с повышенное звукоизоляцией, обеспечивающей</w:t>
            </w:r>
          </w:p>
        </w:tc>
        <w:tc>
          <w:tcPr>
            <w:tcW w:w="2098" w:type="dxa"/>
            <w:vMerge w:val="restart"/>
            <w:vAlign w:val="center"/>
          </w:tcPr>
          <w:p w:rsidR="005823C9" w:rsidRDefault="005823C9">
            <w:pPr>
              <w:pStyle w:val="ConsPlusNormal"/>
              <w:jc w:val="center"/>
            </w:pPr>
            <w:r>
              <w:t>Запрещается</w:t>
            </w:r>
          </w:p>
        </w:tc>
      </w:tr>
      <w:tr w:rsidR="005823C9">
        <w:tc>
          <w:tcPr>
            <w:tcW w:w="1670" w:type="dxa"/>
            <w:vMerge/>
          </w:tcPr>
          <w:p w:rsidR="005823C9" w:rsidRDefault="005823C9"/>
        </w:tc>
        <w:tc>
          <w:tcPr>
            <w:tcW w:w="1550" w:type="dxa"/>
            <w:vMerge/>
          </w:tcPr>
          <w:p w:rsidR="005823C9" w:rsidRDefault="005823C9"/>
        </w:tc>
        <w:tc>
          <w:tcPr>
            <w:tcW w:w="1885" w:type="dxa"/>
            <w:vAlign w:val="center"/>
          </w:tcPr>
          <w:p w:rsidR="005823C9" w:rsidRDefault="005823C9">
            <w:pPr>
              <w:pStyle w:val="ConsPlusNormal"/>
              <w:jc w:val="center"/>
            </w:pPr>
            <w:r>
              <w:t>ДLа = 20 дБА</w:t>
            </w:r>
          </w:p>
        </w:tc>
        <w:tc>
          <w:tcPr>
            <w:tcW w:w="1847" w:type="dxa"/>
            <w:vAlign w:val="center"/>
          </w:tcPr>
          <w:p w:rsidR="005823C9" w:rsidRDefault="005823C9">
            <w:pPr>
              <w:pStyle w:val="ConsPlusNormal"/>
              <w:jc w:val="center"/>
            </w:pPr>
            <w:r>
              <w:t>ДLа = 25 дБА</w:t>
            </w:r>
          </w:p>
        </w:tc>
        <w:tc>
          <w:tcPr>
            <w:tcW w:w="2098" w:type="dxa"/>
            <w:vMerge/>
          </w:tcPr>
          <w:p w:rsidR="005823C9" w:rsidRDefault="005823C9"/>
        </w:tc>
      </w:tr>
      <w:tr w:rsidR="005823C9">
        <w:tc>
          <w:tcPr>
            <w:tcW w:w="1670" w:type="dxa"/>
            <w:vAlign w:val="center"/>
          </w:tcPr>
          <w:p w:rsidR="005823C9" w:rsidRDefault="005823C9">
            <w:pPr>
              <w:pStyle w:val="ConsPlusNormal"/>
            </w:pPr>
            <w:r>
              <w:t>Административные здания, проектные и научно-исследовательские организации</w:t>
            </w:r>
          </w:p>
        </w:tc>
        <w:tc>
          <w:tcPr>
            <w:tcW w:w="1550" w:type="dxa"/>
            <w:vAlign w:val="center"/>
          </w:tcPr>
          <w:p w:rsidR="005823C9" w:rsidRDefault="005823C9">
            <w:pPr>
              <w:pStyle w:val="ConsPlusNormal"/>
              <w:jc w:val="center"/>
            </w:pPr>
            <w:r>
              <w:t>Разрешается</w:t>
            </w:r>
          </w:p>
        </w:tc>
        <w:tc>
          <w:tcPr>
            <w:tcW w:w="3732" w:type="dxa"/>
            <w:gridSpan w:val="2"/>
            <w:vAlign w:val="center"/>
          </w:tcPr>
          <w:p w:rsidR="005823C9" w:rsidRDefault="005823C9">
            <w:pPr>
              <w:pStyle w:val="ConsPlusNormal"/>
              <w:jc w:val="center"/>
            </w:pPr>
            <w:r>
              <w:t>Разрешается</w:t>
            </w:r>
          </w:p>
        </w:tc>
        <w:tc>
          <w:tcPr>
            <w:tcW w:w="2098" w:type="dxa"/>
            <w:vAlign w:val="center"/>
          </w:tcPr>
          <w:p w:rsidR="005823C9" w:rsidRDefault="005823C9">
            <w:pPr>
              <w:pStyle w:val="ConsPlusNormal"/>
              <w:jc w:val="center"/>
            </w:pPr>
            <w:r>
              <w:t>Разрешается при обеспечении необходимой звукоизоляции</w:t>
            </w:r>
          </w:p>
        </w:tc>
      </w:tr>
    </w:tbl>
    <w:p w:rsidR="005823C9" w:rsidRDefault="005823C9">
      <w:pPr>
        <w:pStyle w:val="ConsPlusNormal"/>
        <w:ind w:firstLine="540"/>
        <w:jc w:val="both"/>
      </w:pPr>
    </w:p>
    <w:p w:rsidR="005823C9" w:rsidRDefault="005823C9">
      <w:pPr>
        <w:pStyle w:val="ConsPlusTitle"/>
        <w:ind w:firstLine="540"/>
        <w:jc w:val="both"/>
        <w:outlineLvl w:val="2"/>
      </w:pPr>
      <w:bookmarkStart w:id="16" w:name="P587"/>
      <w:bookmarkEnd w:id="16"/>
      <w:r>
        <w:t>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w:t>
      </w:r>
    </w:p>
    <w:p w:rsidR="005823C9" w:rsidRDefault="005823C9">
      <w:pPr>
        <w:pStyle w:val="ConsPlusNormal"/>
        <w:ind w:firstLine="540"/>
        <w:jc w:val="both"/>
      </w:pPr>
      <w:r>
        <w:lastRenderedPageBreak/>
        <w:t xml:space="preserve">(введена </w:t>
      </w:r>
      <w:hyperlink r:id="rId141" w:history="1">
        <w:r>
          <w:rPr>
            <w:color w:val="0000FF"/>
          </w:rPr>
          <w:t>решением</w:t>
        </w:r>
      </w:hyperlink>
      <w:r>
        <w:t xml:space="preserve"> Кемеровского городского Совета народных депутатов от 31.05.2019 N 234)</w:t>
      </w:r>
    </w:p>
    <w:p w:rsidR="005823C9" w:rsidRDefault="005823C9">
      <w:pPr>
        <w:pStyle w:val="ConsPlusNormal"/>
        <w:jc w:val="both"/>
      </w:pPr>
    </w:p>
    <w:p w:rsidR="005823C9" w:rsidRDefault="005823C9">
      <w:pPr>
        <w:pStyle w:val="ConsPlusNormal"/>
        <w:ind w:firstLine="540"/>
        <w:jc w:val="both"/>
      </w:pPr>
      <w:r>
        <w:t xml:space="preserve">Использование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осуществляется в соответствии с санитарно-эпидемиологическими правилами и нормативами </w:t>
      </w:r>
      <w:hyperlink r:id="rId142" w:history="1">
        <w:r>
          <w:rPr>
            <w:color w:val="0000FF"/>
          </w:rPr>
          <w:t>СанПиН 2.1.8/2.2.4.1383-03</w:t>
        </w:r>
      </w:hyperlink>
      <w:r>
        <w:t xml:space="preserve">.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утвержденные нормативы, постановлением Главного государственного санитарного врача Российской Федерации от 09.06.2003 N 135, </w:t>
      </w:r>
      <w:hyperlink r:id="rId143" w:history="1">
        <w:r>
          <w:rPr>
            <w:color w:val="0000FF"/>
          </w:rPr>
          <w:t>СанПиН 2.1.8/2.2.4.1190-03</w:t>
        </w:r>
      </w:hyperlink>
      <w:r>
        <w:t xml:space="preserve">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утвержденные нормативы), постановлением Главного государственного санитарного врача Российской Федерации 13.03.2003 N 18.</w:t>
      </w:r>
    </w:p>
    <w:p w:rsidR="005823C9" w:rsidRDefault="005823C9">
      <w:pPr>
        <w:pStyle w:val="ConsPlusNormal"/>
        <w:ind w:firstLine="540"/>
        <w:jc w:val="both"/>
      </w:pPr>
    </w:p>
    <w:p w:rsidR="005823C9" w:rsidRDefault="005823C9">
      <w:pPr>
        <w:pStyle w:val="ConsPlusTitle"/>
        <w:ind w:firstLine="540"/>
        <w:jc w:val="both"/>
        <w:outlineLvl w:val="2"/>
      </w:pPr>
      <w:r>
        <w:t xml:space="preserve">Статья 32. Исключена. - </w:t>
      </w:r>
      <w:hyperlink r:id="rId144" w:history="1">
        <w:r>
          <w:rPr>
            <w:color w:val="0000FF"/>
          </w:rPr>
          <w:t>Решение</w:t>
        </w:r>
      </w:hyperlink>
      <w:r>
        <w:t xml:space="preserve"> Кемеровского городского Совета народных депутатов от 01.06.2018 N 139.</w:t>
      </w:r>
    </w:p>
    <w:p w:rsidR="005823C9" w:rsidRDefault="005823C9">
      <w:pPr>
        <w:pStyle w:val="ConsPlusNormal"/>
        <w:ind w:firstLine="540"/>
        <w:jc w:val="both"/>
      </w:pPr>
    </w:p>
    <w:p w:rsidR="005823C9" w:rsidRDefault="005823C9">
      <w:pPr>
        <w:pStyle w:val="ConsPlusNormal"/>
        <w:ind w:firstLine="540"/>
        <w:jc w:val="both"/>
      </w:pPr>
      <w:r>
        <w:t xml:space="preserve">Абзац исключен. - </w:t>
      </w:r>
      <w:hyperlink r:id="rId145" w:history="1">
        <w:r>
          <w:rPr>
            <w:color w:val="0000FF"/>
          </w:rPr>
          <w:t>Решение</w:t>
        </w:r>
      </w:hyperlink>
      <w:r>
        <w:t xml:space="preserve"> Кемеровского городского Совета народных депутатов от 01.06.2018 N 139.</w:t>
      </w:r>
    </w:p>
    <w:p w:rsidR="005823C9" w:rsidRDefault="005823C9">
      <w:pPr>
        <w:pStyle w:val="ConsPlusNormal"/>
        <w:ind w:firstLine="540"/>
        <w:jc w:val="both"/>
      </w:pPr>
    </w:p>
    <w:p w:rsidR="005823C9" w:rsidRDefault="005823C9">
      <w:pPr>
        <w:pStyle w:val="ConsPlusTitle"/>
        <w:ind w:firstLine="540"/>
        <w:jc w:val="both"/>
        <w:outlineLvl w:val="2"/>
      </w:pPr>
      <w:r>
        <w:t>Статья 33. Градостроительные регламенты жилых зон (Ж)</w:t>
      </w:r>
    </w:p>
    <w:p w:rsidR="005823C9" w:rsidRDefault="005823C9">
      <w:pPr>
        <w:pStyle w:val="ConsPlusNormal"/>
        <w:jc w:val="both"/>
      </w:pPr>
      <w:r>
        <w:t xml:space="preserve">(в ред. </w:t>
      </w:r>
      <w:hyperlink r:id="rId146" w:history="1">
        <w:r>
          <w:rPr>
            <w:color w:val="0000FF"/>
          </w:rPr>
          <w:t>решения</w:t>
        </w:r>
      </w:hyperlink>
      <w:r>
        <w:t xml:space="preserve"> Кемеровского городского Совета народных депутатов от 28.09.2018 N 161)</w:t>
      </w:r>
    </w:p>
    <w:p w:rsidR="005823C9" w:rsidRDefault="005823C9">
      <w:pPr>
        <w:pStyle w:val="ConsPlusNormal"/>
        <w:ind w:firstLine="540"/>
        <w:jc w:val="both"/>
      </w:pPr>
      <w:r>
        <w:t xml:space="preserve">(в ред. </w:t>
      </w:r>
      <w:hyperlink r:id="rId147" w:history="1">
        <w:r>
          <w:rPr>
            <w:color w:val="0000FF"/>
          </w:rPr>
          <w:t>решения</w:t>
        </w:r>
      </w:hyperlink>
      <w:r>
        <w:t xml:space="preserve"> Кемеровского городского Совета народных депутатов от 26.06.2015 N 423)</w:t>
      </w:r>
    </w:p>
    <w:p w:rsidR="005823C9" w:rsidRDefault="005823C9">
      <w:pPr>
        <w:pStyle w:val="ConsPlusNormal"/>
        <w:ind w:firstLine="540"/>
        <w:jc w:val="both"/>
      </w:pPr>
    </w:p>
    <w:p w:rsidR="005823C9" w:rsidRDefault="005823C9">
      <w:pPr>
        <w:pStyle w:val="ConsPlusTitle"/>
        <w:ind w:firstLine="540"/>
        <w:jc w:val="both"/>
        <w:outlineLvl w:val="3"/>
      </w:pPr>
      <w:bookmarkStart w:id="17" w:name="P600"/>
      <w:bookmarkEnd w:id="17"/>
      <w:r>
        <w:t>1. Градостроительный регламент зоны застройки многоэтажными многоквартирными домами (Ж1).</w:t>
      </w:r>
    </w:p>
    <w:p w:rsidR="005823C9" w:rsidRDefault="005823C9">
      <w:pPr>
        <w:pStyle w:val="ConsPlusNormal"/>
        <w:jc w:val="both"/>
      </w:pPr>
      <w:r>
        <w:t xml:space="preserve">(п. 1 в ред. </w:t>
      </w:r>
      <w:hyperlink r:id="rId148"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1.1. Предназначена для преимущественного размещения жилого фонда: многоквартирных жилых домов основной этажности от 9 до 16 этажей, выполненных по типовым и индивидуальным проектам.</w:t>
      </w:r>
    </w:p>
    <w:p w:rsidR="005823C9" w:rsidRDefault="005823C9">
      <w:pPr>
        <w:pStyle w:val="ConsPlusNormal"/>
        <w:spacing w:before="220"/>
        <w:ind w:firstLine="540"/>
        <w:jc w:val="both"/>
      </w:pPr>
      <w:r>
        <w:t>1.2.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5726"/>
        <w:gridCol w:w="992"/>
      </w:tblGrid>
      <w:tr w:rsidR="005823C9">
        <w:tc>
          <w:tcPr>
            <w:tcW w:w="2280" w:type="dxa"/>
          </w:tcPr>
          <w:p w:rsidR="005823C9" w:rsidRDefault="005823C9">
            <w:pPr>
              <w:pStyle w:val="ConsPlusNormal"/>
              <w:jc w:val="center"/>
            </w:pPr>
            <w:r>
              <w:t>Наименование вида разрешенного использования земельного участка</w:t>
            </w:r>
          </w:p>
        </w:tc>
        <w:tc>
          <w:tcPr>
            <w:tcW w:w="5726"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92" w:type="dxa"/>
          </w:tcPr>
          <w:p w:rsidR="005823C9" w:rsidRDefault="005823C9">
            <w:pPr>
              <w:pStyle w:val="ConsPlusNormal"/>
              <w:jc w:val="center"/>
            </w:pPr>
            <w:r>
              <w:t xml:space="preserve">Код вида </w:t>
            </w:r>
            <w:hyperlink w:anchor="P701" w:history="1">
              <w:r>
                <w:rPr>
                  <w:color w:val="0000FF"/>
                </w:rPr>
                <w:t>&lt;*&gt;</w:t>
              </w:r>
            </w:hyperlink>
          </w:p>
        </w:tc>
      </w:tr>
      <w:tr w:rsidR="005823C9">
        <w:tc>
          <w:tcPr>
            <w:tcW w:w="8998"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280" w:type="dxa"/>
            <w:tcBorders>
              <w:bottom w:val="nil"/>
            </w:tcBorders>
          </w:tcPr>
          <w:p w:rsidR="005823C9" w:rsidRDefault="005823C9">
            <w:pPr>
              <w:pStyle w:val="ConsPlusNormal"/>
            </w:pPr>
            <w:r>
              <w:t>Многоэтажная жилая застройка (высотная застройка)</w:t>
            </w:r>
          </w:p>
        </w:tc>
        <w:tc>
          <w:tcPr>
            <w:tcW w:w="5726" w:type="dxa"/>
            <w:tcBorders>
              <w:bottom w:val="nil"/>
            </w:tcBorders>
          </w:tcPr>
          <w:p w:rsidR="005823C9" w:rsidRDefault="005823C9">
            <w:pPr>
              <w:pStyle w:val="ConsPlusNormal"/>
              <w:jc w:val="both"/>
            </w:pPr>
            <w:r>
              <w:t>размещение многоквартирных домов этажностью девять этажей и выше; благоустройство и озеленение придомовых территорий;</w:t>
            </w:r>
          </w:p>
          <w:p w:rsidR="005823C9" w:rsidRDefault="005823C9">
            <w:pPr>
              <w:pStyle w:val="ConsPlusNormal"/>
              <w:jc w:val="both"/>
            </w:pPr>
            <w:r>
              <w:t>обустройство спортивных и детских площадок, хозяйственных площадок и площадок для отдыха;</w:t>
            </w:r>
          </w:p>
          <w:p w:rsidR="005823C9" w:rsidRDefault="005823C9">
            <w:pPr>
              <w:pStyle w:val="ConsPlusNormal"/>
              <w:jc w:val="both"/>
            </w:pPr>
            <w: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w:t>
            </w:r>
            <w:r>
              <w:lastRenderedPageBreak/>
              <w:t>помещениях дома, если площадь таких помещений в многоквартирном доме не составляет более 15% от общей площади дома</w:t>
            </w:r>
          </w:p>
        </w:tc>
        <w:tc>
          <w:tcPr>
            <w:tcW w:w="992" w:type="dxa"/>
            <w:tcBorders>
              <w:bottom w:val="nil"/>
            </w:tcBorders>
          </w:tcPr>
          <w:p w:rsidR="005823C9" w:rsidRDefault="005823C9">
            <w:pPr>
              <w:pStyle w:val="ConsPlusNormal"/>
              <w:jc w:val="center"/>
            </w:pPr>
            <w:hyperlink r:id="rId149" w:history="1">
              <w:r>
                <w:rPr>
                  <w:color w:val="0000FF"/>
                </w:rPr>
                <w:t>2.6</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 ред. </w:t>
            </w:r>
            <w:hyperlink r:id="rId150"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Предоставление коммунальных услуг</w:t>
            </w:r>
          </w:p>
        </w:tc>
        <w:tc>
          <w:tcPr>
            <w:tcW w:w="5726"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5823C9" w:rsidRDefault="005823C9">
            <w:pPr>
              <w:pStyle w:val="ConsPlusNormal"/>
              <w:jc w:val="center"/>
            </w:pPr>
            <w:hyperlink r:id="rId151" w:history="1">
              <w:r>
                <w:rPr>
                  <w:color w:val="0000FF"/>
                </w:rPr>
                <w:t>3.1.1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152"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Административные здания организаций, обеспечивающих предоставление коммунальных услуг</w:t>
            </w:r>
          </w:p>
        </w:tc>
        <w:tc>
          <w:tcPr>
            <w:tcW w:w="5726" w:type="dxa"/>
            <w:tcBorders>
              <w:bottom w:val="nil"/>
            </w:tcBorders>
          </w:tcPr>
          <w:p w:rsidR="005823C9" w:rsidRDefault="005823C9">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bottom w:val="nil"/>
            </w:tcBorders>
          </w:tcPr>
          <w:p w:rsidR="005823C9" w:rsidRDefault="005823C9">
            <w:pPr>
              <w:pStyle w:val="ConsPlusNormal"/>
              <w:jc w:val="center"/>
            </w:pPr>
            <w:hyperlink r:id="rId153" w:history="1">
              <w:r>
                <w:rPr>
                  <w:color w:val="0000FF"/>
                </w:rPr>
                <w:t>3.1.2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154"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Оказание социальной помощи населению</w:t>
            </w:r>
          </w:p>
        </w:tc>
        <w:tc>
          <w:tcPr>
            <w:tcW w:w="5726" w:type="dxa"/>
            <w:tcBorders>
              <w:bottom w:val="nil"/>
            </w:tcBorders>
          </w:tcPr>
          <w:p w:rsidR="005823C9" w:rsidRDefault="005823C9">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bottom w:val="nil"/>
            </w:tcBorders>
          </w:tcPr>
          <w:p w:rsidR="005823C9" w:rsidRDefault="005823C9">
            <w:pPr>
              <w:pStyle w:val="ConsPlusNormal"/>
              <w:jc w:val="center"/>
            </w:pPr>
            <w:hyperlink r:id="rId155" w:history="1">
              <w:r>
                <w:rPr>
                  <w:color w:val="0000FF"/>
                </w:rPr>
                <w:t>3.2.2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156"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Оказание услуг связи</w:t>
            </w:r>
          </w:p>
        </w:tc>
        <w:tc>
          <w:tcPr>
            <w:tcW w:w="5726" w:type="dxa"/>
            <w:tcBorders>
              <w:bottom w:val="nil"/>
            </w:tcBorders>
          </w:tcPr>
          <w:p w:rsidR="005823C9" w:rsidRDefault="005823C9">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bottom w:val="nil"/>
            </w:tcBorders>
          </w:tcPr>
          <w:p w:rsidR="005823C9" w:rsidRDefault="005823C9">
            <w:pPr>
              <w:pStyle w:val="ConsPlusNormal"/>
              <w:jc w:val="center"/>
            </w:pPr>
            <w:hyperlink r:id="rId157" w:history="1">
              <w:r>
                <w:rPr>
                  <w:color w:val="0000FF"/>
                </w:rPr>
                <w:t>3.2.3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158"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Общежития</w:t>
            </w:r>
          </w:p>
        </w:tc>
        <w:tc>
          <w:tcPr>
            <w:tcW w:w="5726" w:type="dxa"/>
            <w:tcBorders>
              <w:bottom w:val="nil"/>
            </w:tcBorders>
          </w:tcPr>
          <w:p w:rsidR="005823C9" w:rsidRDefault="005823C9">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2" w:type="dxa"/>
            <w:tcBorders>
              <w:bottom w:val="nil"/>
            </w:tcBorders>
          </w:tcPr>
          <w:p w:rsidR="005823C9" w:rsidRDefault="005823C9">
            <w:pPr>
              <w:pStyle w:val="ConsPlusNormal"/>
              <w:jc w:val="center"/>
            </w:pPr>
            <w:hyperlink r:id="rId159" w:history="1">
              <w:r>
                <w:rPr>
                  <w:color w:val="0000FF"/>
                </w:rPr>
                <w:t>3.2.4</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160" w:history="1">
              <w:r>
                <w:rPr>
                  <w:color w:val="0000FF"/>
                </w:rPr>
                <w:t>решением</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 xml:space="preserve">Бытовое </w:t>
            </w:r>
            <w:r>
              <w:lastRenderedPageBreak/>
              <w:t>обслуживание</w:t>
            </w:r>
          </w:p>
        </w:tc>
        <w:tc>
          <w:tcPr>
            <w:tcW w:w="5726" w:type="dxa"/>
          </w:tcPr>
          <w:p w:rsidR="005823C9" w:rsidRDefault="005823C9">
            <w:pPr>
              <w:pStyle w:val="ConsPlusNormal"/>
              <w:jc w:val="both"/>
            </w:pPr>
            <w:r>
              <w:lastRenderedPageBreak/>
              <w:t xml:space="preserve">объекты капитального строительства, предназначенные </w:t>
            </w:r>
            <w:r>
              <w:lastRenderedPageBreak/>
              <w:t>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5823C9" w:rsidRDefault="005823C9">
            <w:pPr>
              <w:pStyle w:val="ConsPlusNormal"/>
              <w:jc w:val="center"/>
            </w:pPr>
            <w:hyperlink r:id="rId161" w:history="1">
              <w:r>
                <w:rPr>
                  <w:color w:val="0000FF"/>
                </w:rPr>
                <w:t>3.3</w:t>
              </w:r>
            </w:hyperlink>
          </w:p>
        </w:tc>
      </w:tr>
      <w:tr w:rsidR="005823C9">
        <w:tc>
          <w:tcPr>
            <w:tcW w:w="2280" w:type="dxa"/>
          </w:tcPr>
          <w:p w:rsidR="005823C9" w:rsidRDefault="005823C9">
            <w:pPr>
              <w:pStyle w:val="ConsPlusNormal"/>
            </w:pPr>
            <w:r>
              <w:lastRenderedPageBreak/>
              <w:t>Амбулаторно-поликлиническое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5823C9" w:rsidRDefault="005823C9">
            <w:pPr>
              <w:pStyle w:val="ConsPlusNormal"/>
              <w:jc w:val="center"/>
            </w:pPr>
            <w:hyperlink r:id="rId162" w:history="1">
              <w:r>
                <w:rPr>
                  <w:color w:val="0000FF"/>
                </w:rPr>
                <w:t>3.4.1</w:t>
              </w:r>
            </w:hyperlink>
          </w:p>
        </w:tc>
      </w:tr>
      <w:tr w:rsidR="005823C9">
        <w:tblPrEx>
          <w:tblBorders>
            <w:insideH w:val="nil"/>
          </w:tblBorders>
        </w:tblPrEx>
        <w:tc>
          <w:tcPr>
            <w:tcW w:w="2280" w:type="dxa"/>
            <w:tcBorders>
              <w:bottom w:val="nil"/>
            </w:tcBorders>
          </w:tcPr>
          <w:p w:rsidR="005823C9" w:rsidRDefault="005823C9">
            <w:pPr>
              <w:pStyle w:val="ConsPlusNormal"/>
            </w:pPr>
            <w:r>
              <w:t>Дошкольное, начальное и среднее общее образование</w:t>
            </w:r>
          </w:p>
        </w:tc>
        <w:tc>
          <w:tcPr>
            <w:tcW w:w="5726" w:type="dxa"/>
            <w:tcBorders>
              <w:bottom w:val="nil"/>
            </w:tcBorders>
          </w:tcPr>
          <w:p w:rsidR="005823C9" w:rsidRDefault="005823C9">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5823C9" w:rsidRDefault="005823C9">
            <w:pPr>
              <w:pStyle w:val="ConsPlusNormal"/>
              <w:jc w:val="center"/>
            </w:pPr>
            <w:hyperlink r:id="rId163" w:history="1">
              <w:r>
                <w:rPr>
                  <w:color w:val="0000FF"/>
                </w:rPr>
                <w:t>3.5.1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164"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Обеспечение занятий спортом в помещениях</w:t>
            </w:r>
          </w:p>
        </w:tc>
        <w:tc>
          <w:tcPr>
            <w:tcW w:w="5726" w:type="dxa"/>
            <w:tcBorders>
              <w:bottom w:val="nil"/>
            </w:tcBorders>
          </w:tcPr>
          <w:p w:rsidR="005823C9" w:rsidRDefault="005823C9">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5823C9" w:rsidRDefault="005823C9">
            <w:pPr>
              <w:pStyle w:val="ConsPlusNormal"/>
              <w:jc w:val="center"/>
            </w:pPr>
            <w:hyperlink r:id="rId165" w:history="1">
              <w:r>
                <w:rPr>
                  <w:color w:val="0000FF"/>
                </w:rPr>
                <w:t>5.1.2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166"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Площадки для занятий спортом</w:t>
            </w:r>
          </w:p>
        </w:tc>
        <w:tc>
          <w:tcPr>
            <w:tcW w:w="5726" w:type="dxa"/>
            <w:tcBorders>
              <w:bottom w:val="nil"/>
            </w:tcBorders>
          </w:tcPr>
          <w:p w:rsidR="005823C9" w:rsidRDefault="005823C9">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5823C9" w:rsidRDefault="005823C9">
            <w:pPr>
              <w:pStyle w:val="ConsPlusNormal"/>
              <w:jc w:val="center"/>
            </w:pPr>
            <w:hyperlink r:id="rId167" w:history="1">
              <w:r>
                <w:rPr>
                  <w:color w:val="0000FF"/>
                </w:rPr>
                <w:t>5.1.3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168"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Улично-дорожная сеть</w:t>
            </w:r>
          </w:p>
        </w:tc>
        <w:tc>
          <w:tcPr>
            <w:tcW w:w="5726"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bottom w:val="nil"/>
            </w:tcBorders>
          </w:tcPr>
          <w:p w:rsidR="005823C9" w:rsidRDefault="005823C9">
            <w:pPr>
              <w:pStyle w:val="ConsPlusNormal"/>
              <w:jc w:val="center"/>
            </w:pPr>
            <w:hyperlink r:id="rId169" w:history="1">
              <w:r>
                <w:rPr>
                  <w:color w:val="0000FF"/>
                </w:rPr>
                <w:t>12.0.1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170"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Благоустройство территории</w:t>
            </w:r>
          </w:p>
        </w:tc>
        <w:tc>
          <w:tcPr>
            <w:tcW w:w="5726" w:type="dxa"/>
            <w:tcBorders>
              <w:bottom w:val="nil"/>
            </w:tcBorders>
          </w:tcPr>
          <w:p w:rsidR="005823C9" w:rsidRDefault="005823C9">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5823C9" w:rsidRDefault="005823C9">
            <w:pPr>
              <w:pStyle w:val="ConsPlusNormal"/>
              <w:jc w:val="center"/>
            </w:pPr>
            <w:hyperlink r:id="rId171" w:history="1">
              <w:r>
                <w:rPr>
                  <w:color w:val="0000FF"/>
                </w:rPr>
                <w:t>12.0.2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(введено </w:t>
            </w:r>
            <w:hyperlink r:id="rId172"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8998" w:type="dxa"/>
            <w:gridSpan w:val="3"/>
            <w:tcBorders>
              <w:bottom w:val="nil"/>
            </w:tcBorders>
          </w:tcPr>
          <w:p w:rsidR="005823C9" w:rsidRDefault="005823C9">
            <w:pPr>
              <w:pStyle w:val="ConsPlusNormal"/>
              <w:jc w:val="both"/>
            </w:pPr>
            <w:r>
              <w:t xml:space="preserve">Строка исключена. - </w:t>
            </w:r>
            <w:hyperlink r:id="rId173" w:history="1">
              <w:r>
                <w:rPr>
                  <w:color w:val="0000FF"/>
                </w:rPr>
                <w:t>Решение</w:t>
              </w:r>
            </w:hyperlink>
            <w:r>
              <w:t xml:space="preserve"> Кемеровского городского Совета народных депутатов от 31.05.2019 N 234</w:t>
            </w:r>
          </w:p>
        </w:tc>
      </w:tr>
      <w:tr w:rsidR="005823C9">
        <w:tc>
          <w:tcPr>
            <w:tcW w:w="8998" w:type="dxa"/>
            <w:gridSpan w:val="3"/>
          </w:tcPr>
          <w:p w:rsidR="005823C9" w:rsidRDefault="005823C9">
            <w:pPr>
              <w:pStyle w:val="ConsPlusNormal"/>
              <w:jc w:val="center"/>
            </w:pPr>
            <w:r>
              <w:t>Условно разрешенные виды использования</w:t>
            </w:r>
          </w:p>
        </w:tc>
      </w:tr>
      <w:tr w:rsidR="005823C9">
        <w:tblPrEx>
          <w:tblBorders>
            <w:insideH w:val="nil"/>
          </w:tblBorders>
        </w:tblPrEx>
        <w:tc>
          <w:tcPr>
            <w:tcW w:w="2280" w:type="dxa"/>
            <w:tcBorders>
              <w:bottom w:val="nil"/>
            </w:tcBorders>
          </w:tcPr>
          <w:p w:rsidR="005823C9" w:rsidRDefault="005823C9">
            <w:pPr>
              <w:pStyle w:val="ConsPlusNormal"/>
            </w:pPr>
            <w:r>
              <w:t>Среднеэтажная жилая застройка</w:t>
            </w:r>
          </w:p>
        </w:tc>
        <w:tc>
          <w:tcPr>
            <w:tcW w:w="5726" w:type="dxa"/>
            <w:tcBorders>
              <w:bottom w:val="nil"/>
            </w:tcBorders>
          </w:tcPr>
          <w:p w:rsidR="005823C9" w:rsidRDefault="005823C9">
            <w:pPr>
              <w:pStyle w:val="ConsPlusNormal"/>
              <w:jc w:val="both"/>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Borders>
              <w:bottom w:val="nil"/>
            </w:tcBorders>
          </w:tcPr>
          <w:p w:rsidR="005823C9" w:rsidRDefault="005823C9">
            <w:pPr>
              <w:pStyle w:val="ConsPlusNormal"/>
              <w:jc w:val="center"/>
            </w:pPr>
            <w:hyperlink r:id="rId174" w:history="1">
              <w:r>
                <w:rPr>
                  <w:color w:val="0000FF"/>
                </w:rPr>
                <w:t>2.5</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175"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Хранение автотранспорта</w:t>
            </w:r>
          </w:p>
        </w:tc>
        <w:tc>
          <w:tcPr>
            <w:tcW w:w="5726" w:type="dxa"/>
            <w:tcBorders>
              <w:bottom w:val="nil"/>
            </w:tcBorders>
          </w:tcPr>
          <w:p w:rsidR="005823C9" w:rsidRDefault="005823C9">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2" w:type="dxa"/>
            <w:tcBorders>
              <w:bottom w:val="nil"/>
            </w:tcBorders>
          </w:tcPr>
          <w:p w:rsidR="005823C9" w:rsidRDefault="005823C9">
            <w:pPr>
              <w:pStyle w:val="ConsPlusNormal"/>
              <w:jc w:val="center"/>
            </w:pPr>
            <w:hyperlink r:id="rId176" w:history="1">
              <w:r>
                <w:rPr>
                  <w:color w:val="0000FF"/>
                </w:rPr>
                <w:t>2.7.1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177"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Объекты культурно-досуговой деятельности</w:t>
            </w:r>
          </w:p>
        </w:tc>
        <w:tc>
          <w:tcPr>
            <w:tcW w:w="5726" w:type="dxa"/>
            <w:tcBorders>
              <w:bottom w:val="nil"/>
            </w:tcBorders>
          </w:tcPr>
          <w:p w:rsidR="005823C9" w:rsidRDefault="005823C9">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bottom w:val="nil"/>
            </w:tcBorders>
          </w:tcPr>
          <w:p w:rsidR="005823C9" w:rsidRDefault="005823C9">
            <w:pPr>
              <w:pStyle w:val="ConsPlusNormal"/>
              <w:jc w:val="center"/>
            </w:pPr>
            <w:hyperlink r:id="rId178" w:history="1">
              <w:r>
                <w:rPr>
                  <w:color w:val="0000FF"/>
                </w:rPr>
                <w:t>3.6.1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179"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Осуществление религиозных обрядов</w:t>
            </w:r>
          </w:p>
        </w:tc>
        <w:tc>
          <w:tcPr>
            <w:tcW w:w="5726" w:type="dxa"/>
            <w:tcBorders>
              <w:bottom w:val="nil"/>
            </w:tcBorders>
          </w:tcPr>
          <w:p w:rsidR="005823C9" w:rsidRDefault="005823C9">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bottom w:val="nil"/>
            </w:tcBorders>
          </w:tcPr>
          <w:p w:rsidR="005823C9" w:rsidRDefault="005823C9">
            <w:pPr>
              <w:pStyle w:val="ConsPlusNormal"/>
              <w:jc w:val="center"/>
            </w:pPr>
            <w:hyperlink r:id="rId180" w:history="1">
              <w:r>
                <w:rPr>
                  <w:color w:val="0000FF"/>
                </w:rPr>
                <w:t>3.7.1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181" w:history="1">
              <w:r>
                <w:rPr>
                  <w:color w:val="0000FF"/>
                </w:rPr>
                <w:t>решения</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Амбулаторное ветеринарное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992" w:type="dxa"/>
          </w:tcPr>
          <w:p w:rsidR="005823C9" w:rsidRDefault="005823C9">
            <w:pPr>
              <w:pStyle w:val="ConsPlusNormal"/>
              <w:jc w:val="center"/>
            </w:pPr>
            <w:hyperlink r:id="rId182" w:history="1">
              <w:r>
                <w:rPr>
                  <w:color w:val="0000FF"/>
                </w:rPr>
                <w:t>3.10.1</w:t>
              </w:r>
            </w:hyperlink>
          </w:p>
        </w:tc>
      </w:tr>
      <w:tr w:rsidR="005823C9">
        <w:tc>
          <w:tcPr>
            <w:tcW w:w="2280" w:type="dxa"/>
          </w:tcPr>
          <w:p w:rsidR="005823C9" w:rsidRDefault="005823C9">
            <w:pPr>
              <w:pStyle w:val="ConsPlusNormal"/>
            </w:pPr>
            <w:r>
              <w:t>Деловое управление</w:t>
            </w:r>
          </w:p>
        </w:tc>
        <w:tc>
          <w:tcPr>
            <w:tcW w:w="5726" w:type="dxa"/>
          </w:tcPr>
          <w:p w:rsidR="005823C9" w:rsidRDefault="005823C9">
            <w:pPr>
              <w:pStyle w:val="ConsPlusNormal"/>
              <w:jc w:val="both"/>
            </w:pPr>
            <w:r>
              <w:t xml:space="preserve">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lastRenderedPageBreak/>
              <w:t>совершения между организациями, в том числе биржевая деятельность (за исключением банковской и страховой деятельности)</w:t>
            </w:r>
          </w:p>
        </w:tc>
        <w:tc>
          <w:tcPr>
            <w:tcW w:w="992" w:type="dxa"/>
          </w:tcPr>
          <w:p w:rsidR="005823C9" w:rsidRDefault="005823C9">
            <w:pPr>
              <w:pStyle w:val="ConsPlusNormal"/>
              <w:jc w:val="center"/>
            </w:pPr>
            <w:hyperlink r:id="rId183" w:history="1">
              <w:r>
                <w:rPr>
                  <w:color w:val="0000FF"/>
                </w:rPr>
                <w:t>4.1</w:t>
              </w:r>
            </w:hyperlink>
          </w:p>
        </w:tc>
      </w:tr>
      <w:tr w:rsidR="005823C9">
        <w:tc>
          <w:tcPr>
            <w:tcW w:w="2280" w:type="dxa"/>
          </w:tcPr>
          <w:p w:rsidR="005823C9" w:rsidRDefault="005823C9">
            <w:pPr>
              <w:pStyle w:val="ConsPlusNormal"/>
            </w:pPr>
            <w:r>
              <w:lastRenderedPageBreak/>
              <w:t>Магазины</w:t>
            </w:r>
          </w:p>
        </w:tc>
        <w:tc>
          <w:tcPr>
            <w:tcW w:w="5726" w:type="dxa"/>
          </w:tcPr>
          <w:p w:rsidR="005823C9" w:rsidRDefault="005823C9">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992" w:type="dxa"/>
          </w:tcPr>
          <w:p w:rsidR="005823C9" w:rsidRDefault="005823C9">
            <w:pPr>
              <w:pStyle w:val="ConsPlusNormal"/>
              <w:jc w:val="center"/>
            </w:pPr>
            <w:hyperlink r:id="rId184" w:history="1">
              <w:r>
                <w:rPr>
                  <w:color w:val="0000FF"/>
                </w:rPr>
                <w:t>4.4</w:t>
              </w:r>
            </w:hyperlink>
          </w:p>
        </w:tc>
      </w:tr>
      <w:tr w:rsidR="005823C9">
        <w:tc>
          <w:tcPr>
            <w:tcW w:w="2280" w:type="dxa"/>
          </w:tcPr>
          <w:p w:rsidR="005823C9" w:rsidRDefault="005823C9">
            <w:pPr>
              <w:pStyle w:val="ConsPlusNormal"/>
            </w:pPr>
            <w:r>
              <w:t>Общественное питание</w:t>
            </w:r>
          </w:p>
        </w:tc>
        <w:tc>
          <w:tcPr>
            <w:tcW w:w="5726" w:type="dxa"/>
          </w:tcPr>
          <w:p w:rsidR="005823C9" w:rsidRDefault="005823C9">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992" w:type="dxa"/>
          </w:tcPr>
          <w:p w:rsidR="005823C9" w:rsidRDefault="005823C9">
            <w:pPr>
              <w:pStyle w:val="ConsPlusNormal"/>
              <w:jc w:val="center"/>
            </w:pPr>
            <w:hyperlink r:id="rId185" w:history="1">
              <w:r>
                <w:rPr>
                  <w:color w:val="0000FF"/>
                </w:rPr>
                <w:t>4.6</w:t>
              </w:r>
            </w:hyperlink>
          </w:p>
        </w:tc>
      </w:tr>
      <w:tr w:rsidR="005823C9">
        <w:tc>
          <w:tcPr>
            <w:tcW w:w="2280" w:type="dxa"/>
          </w:tcPr>
          <w:p w:rsidR="005823C9" w:rsidRDefault="005823C9">
            <w:pPr>
              <w:pStyle w:val="ConsPlusNormal"/>
            </w:pPr>
            <w:r>
              <w:t>Гостиничное обслуживание</w:t>
            </w:r>
          </w:p>
        </w:tc>
        <w:tc>
          <w:tcPr>
            <w:tcW w:w="5726" w:type="dxa"/>
          </w:tcPr>
          <w:p w:rsidR="005823C9" w:rsidRDefault="005823C9">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Pr>
          <w:p w:rsidR="005823C9" w:rsidRDefault="005823C9">
            <w:pPr>
              <w:pStyle w:val="ConsPlusNormal"/>
              <w:jc w:val="center"/>
            </w:pPr>
            <w:hyperlink r:id="rId186" w:history="1">
              <w:r>
                <w:rPr>
                  <w:color w:val="0000FF"/>
                </w:rPr>
                <w:t>4.7</w:t>
              </w:r>
            </w:hyperlink>
          </w:p>
        </w:tc>
      </w:tr>
      <w:tr w:rsidR="005823C9">
        <w:tblPrEx>
          <w:tblBorders>
            <w:insideH w:val="nil"/>
          </w:tblBorders>
        </w:tblPrEx>
        <w:tc>
          <w:tcPr>
            <w:tcW w:w="8998"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8998"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187"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t xml:space="preserve">(п. 1.2 в ред. </w:t>
      </w:r>
      <w:hyperlink r:id="rId188"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bookmarkStart w:id="18" w:name="P701"/>
      <w:bookmarkEnd w:id="18"/>
      <w:r>
        <w:t xml:space="preserve">&lt;*&gt; Код (числовое обозначение) вида разрешенного использования земельного участка здесь и далее принимается в соответствии с </w:t>
      </w:r>
      <w:hyperlink r:id="rId189" w:history="1">
        <w:r>
          <w:rPr>
            <w:color w:val="0000FF"/>
          </w:rPr>
          <w:t>классификатором</w:t>
        </w:r>
      </w:hyperlink>
      <w:r>
        <w:t>.</w:t>
      </w:r>
    </w:p>
    <w:p w:rsidR="005823C9" w:rsidRDefault="005823C9">
      <w:pPr>
        <w:pStyle w:val="ConsPlusNormal"/>
        <w:jc w:val="both"/>
      </w:pPr>
      <w:r>
        <w:t xml:space="preserve">(сноска в ред. </w:t>
      </w:r>
      <w:hyperlink r:id="rId190"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608"/>
        <w:gridCol w:w="1304"/>
        <w:gridCol w:w="1191"/>
        <w:gridCol w:w="1757"/>
      </w:tblGrid>
      <w:tr w:rsidR="005823C9">
        <w:tc>
          <w:tcPr>
            <w:tcW w:w="2211" w:type="dxa"/>
          </w:tcPr>
          <w:p w:rsidR="005823C9" w:rsidRDefault="005823C9">
            <w:pPr>
              <w:pStyle w:val="ConsPlusNormal"/>
            </w:pPr>
            <w:r>
              <w:t>Код вида разрешенного использования</w:t>
            </w:r>
          </w:p>
        </w:tc>
        <w:tc>
          <w:tcPr>
            <w:tcW w:w="2608" w:type="dxa"/>
          </w:tcPr>
          <w:p w:rsidR="005823C9" w:rsidRDefault="005823C9">
            <w:pPr>
              <w:pStyle w:val="ConsPlusNormal"/>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Pr>
          <w:p w:rsidR="005823C9" w:rsidRDefault="005823C9">
            <w:pPr>
              <w:pStyle w:val="ConsPlusNormal"/>
            </w:pPr>
            <w:r>
              <w:t>Минимальная площадь земельных участков,</w:t>
            </w:r>
          </w:p>
          <w:p w:rsidR="005823C9" w:rsidRDefault="005823C9">
            <w:pPr>
              <w:pStyle w:val="ConsPlusNormal"/>
            </w:pPr>
            <w:r>
              <w:t>кв. м</w:t>
            </w:r>
          </w:p>
        </w:tc>
        <w:tc>
          <w:tcPr>
            <w:tcW w:w="1191" w:type="dxa"/>
          </w:tcPr>
          <w:p w:rsidR="005823C9" w:rsidRDefault="005823C9">
            <w:pPr>
              <w:pStyle w:val="ConsPlusNormal"/>
            </w:pPr>
            <w:r>
              <w:t>Максимальный процент застройки в границах земельного участка, %</w:t>
            </w:r>
          </w:p>
        </w:tc>
        <w:tc>
          <w:tcPr>
            <w:tcW w:w="1757" w:type="dxa"/>
          </w:tcPr>
          <w:p w:rsidR="005823C9" w:rsidRDefault="005823C9">
            <w:pPr>
              <w:pStyle w:val="ConsPlusNormal"/>
            </w:pPr>
            <w:r>
              <w:t>Предельное количество этажей зданий, строений, сооружений</w:t>
            </w:r>
          </w:p>
        </w:tc>
      </w:tr>
      <w:tr w:rsidR="005823C9">
        <w:tc>
          <w:tcPr>
            <w:tcW w:w="2211" w:type="dxa"/>
          </w:tcPr>
          <w:p w:rsidR="005823C9" w:rsidRDefault="005823C9">
            <w:pPr>
              <w:pStyle w:val="ConsPlusNormal"/>
              <w:jc w:val="center"/>
            </w:pPr>
            <w:hyperlink r:id="rId191" w:history="1">
              <w:r>
                <w:rPr>
                  <w:color w:val="0000FF"/>
                </w:rPr>
                <w:t>2.5</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2000</w:t>
            </w:r>
          </w:p>
        </w:tc>
        <w:tc>
          <w:tcPr>
            <w:tcW w:w="1191" w:type="dxa"/>
          </w:tcPr>
          <w:p w:rsidR="005823C9" w:rsidRDefault="005823C9">
            <w:pPr>
              <w:pStyle w:val="ConsPlusNormal"/>
              <w:jc w:val="center"/>
            </w:pPr>
            <w:r>
              <w:t>40</w:t>
            </w:r>
          </w:p>
        </w:tc>
        <w:tc>
          <w:tcPr>
            <w:tcW w:w="1757" w:type="dxa"/>
          </w:tcPr>
          <w:p w:rsidR="005823C9" w:rsidRDefault="005823C9">
            <w:pPr>
              <w:pStyle w:val="ConsPlusNormal"/>
              <w:jc w:val="center"/>
            </w:pPr>
            <w:r>
              <w:t>не менее пяти и не более восьми этажей</w:t>
            </w:r>
          </w:p>
        </w:tc>
      </w:tr>
      <w:tr w:rsidR="005823C9">
        <w:tc>
          <w:tcPr>
            <w:tcW w:w="2211" w:type="dxa"/>
          </w:tcPr>
          <w:p w:rsidR="005823C9" w:rsidRDefault="005823C9">
            <w:pPr>
              <w:pStyle w:val="ConsPlusNormal"/>
              <w:jc w:val="center"/>
            </w:pPr>
            <w:hyperlink r:id="rId192" w:history="1">
              <w:r>
                <w:rPr>
                  <w:color w:val="0000FF"/>
                </w:rPr>
                <w:t>2.6</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3000</w:t>
            </w:r>
          </w:p>
        </w:tc>
        <w:tc>
          <w:tcPr>
            <w:tcW w:w="1191" w:type="dxa"/>
          </w:tcPr>
          <w:p w:rsidR="005823C9" w:rsidRDefault="005823C9">
            <w:pPr>
              <w:pStyle w:val="ConsPlusNormal"/>
              <w:jc w:val="center"/>
            </w:pPr>
            <w:r>
              <w:t>35</w:t>
            </w:r>
          </w:p>
        </w:tc>
        <w:tc>
          <w:tcPr>
            <w:tcW w:w="1757" w:type="dxa"/>
          </w:tcPr>
          <w:p w:rsidR="005823C9" w:rsidRDefault="005823C9">
            <w:pPr>
              <w:pStyle w:val="ConsPlusNormal"/>
              <w:jc w:val="center"/>
            </w:pPr>
            <w:r>
              <w:t>не менее девяти и не более шестнадцати этажей</w:t>
            </w:r>
          </w:p>
        </w:tc>
      </w:tr>
      <w:tr w:rsidR="005823C9">
        <w:tc>
          <w:tcPr>
            <w:tcW w:w="2211" w:type="dxa"/>
          </w:tcPr>
          <w:p w:rsidR="005823C9" w:rsidRDefault="005823C9">
            <w:pPr>
              <w:pStyle w:val="ConsPlusNormal"/>
              <w:jc w:val="center"/>
            </w:pPr>
            <w:hyperlink r:id="rId193" w:history="1">
              <w:r>
                <w:rPr>
                  <w:color w:val="0000FF"/>
                </w:rPr>
                <w:t>2.7.1</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1191" w:type="dxa"/>
          </w:tcPr>
          <w:p w:rsidR="005823C9" w:rsidRDefault="005823C9">
            <w:pPr>
              <w:pStyle w:val="ConsPlusNormal"/>
              <w:jc w:val="center"/>
            </w:pPr>
            <w:r>
              <w:t>80</w:t>
            </w:r>
          </w:p>
        </w:tc>
        <w:tc>
          <w:tcPr>
            <w:tcW w:w="1757" w:type="dxa"/>
          </w:tcPr>
          <w:p w:rsidR="005823C9" w:rsidRDefault="005823C9">
            <w:pPr>
              <w:pStyle w:val="ConsPlusNormal"/>
              <w:jc w:val="center"/>
            </w:pPr>
            <w:r>
              <w:t>не более девяти этажей</w:t>
            </w:r>
          </w:p>
        </w:tc>
      </w:tr>
      <w:tr w:rsidR="005823C9">
        <w:tc>
          <w:tcPr>
            <w:tcW w:w="2211" w:type="dxa"/>
          </w:tcPr>
          <w:p w:rsidR="005823C9" w:rsidRDefault="005823C9">
            <w:pPr>
              <w:pStyle w:val="ConsPlusNormal"/>
              <w:jc w:val="center"/>
            </w:pPr>
            <w:hyperlink r:id="rId194" w:history="1">
              <w:r>
                <w:rPr>
                  <w:color w:val="0000FF"/>
                </w:rPr>
                <w:t>3.1.1</w:t>
              </w:r>
            </w:hyperlink>
          </w:p>
        </w:tc>
        <w:tc>
          <w:tcPr>
            <w:tcW w:w="2608" w:type="dxa"/>
          </w:tcPr>
          <w:p w:rsidR="005823C9" w:rsidRDefault="005823C9">
            <w:pPr>
              <w:pStyle w:val="ConsPlusNormal"/>
              <w:jc w:val="center"/>
            </w:pPr>
            <w:r>
              <w:t>1 &lt;*&gt;</w:t>
            </w:r>
          </w:p>
        </w:tc>
        <w:tc>
          <w:tcPr>
            <w:tcW w:w="1304" w:type="dxa"/>
          </w:tcPr>
          <w:p w:rsidR="005823C9" w:rsidRDefault="005823C9">
            <w:pPr>
              <w:pStyle w:val="ConsPlusNormal"/>
              <w:jc w:val="center"/>
            </w:pPr>
            <w:r>
              <w:t>18</w:t>
            </w:r>
          </w:p>
        </w:tc>
        <w:tc>
          <w:tcPr>
            <w:tcW w:w="1191" w:type="dxa"/>
          </w:tcPr>
          <w:p w:rsidR="005823C9" w:rsidRDefault="005823C9">
            <w:pPr>
              <w:pStyle w:val="ConsPlusNormal"/>
              <w:jc w:val="center"/>
            </w:pPr>
            <w:r>
              <w:t>100</w:t>
            </w:r>
          </w:p>
        </w:tc>
        <w:tc>
          <w:tcPr>
            <w:tcW w:w="1757" w:type="dxa"/>
          </w:tcPr>
          <w:p w:rsidR="005823C9" w:rsidRDefault="005823C9">
            <w:pPr>
              <w:pStyle w:val="ConsPlusNormal"/>
              <w:jc w:val="center"/>
            </w:pPr>
            <w:r>
              <w:t>не более трех этажей</w:t>
            </w:r>
          </w:p>
        </w:tc>
      </w:tr>
      <w:tr w:rsidR="005823C9">
        <w:tc>
          <w:tcPr>
            <w:tcW w:w="2211" w:type="dxa"/>
          </w:tcPr>
          <w:p w:rsidR="005823C9" w:rsidRDefault="005823C9">
            <w:pPr>
              <w:pStyle w:val="ConsPlusNormal"/>
              <w:jc w:val="center"/>
            </w:pPr>
            <w:hyperlink r:id="rId195" w:history="1">
              <w:r>
                <w:rPr>
                  <w:color w:val="0000FF"/>
                </w:rPr>
                <w:t>3.1.2</w:t>
              </w:r>
            </w:hyperlink>
            <w:r>
              <w:t xml:space="preserve">, </w:t>
            </w:r>
            <w:hyperlink r:id="rId196" w:history="1">
              <w:r>
                <w:rPr>
                  <w:color w:val="0000FF"/>
                </w:rPr>
                <w:t>3.2.2</w:t>
              </w:r>
            </w:hyperlink>
            <w:r>
              <w:t xml:space="preserve">, </w:t>
            </w:r>
            <w:hyperlink r:id="rId197" w:history="1">
              <w:r>
                <w:rPr>
                  <w:color w:val="0000FF"/>
                </w:rPr>
                <w:t>3.2.3</w:t>
              </w:r>
            </w:hyperlink>
            <w:r>
              <w:t xml:space="preserve">, </w:t>
            </w:r>
            <w:hyperlink r:id="rId198" w:history="1">
              <w:r>
                <w:rPr>
                  <w:color w:val="0000FF"/>
                </w:rPr>
                <w:t>3.3</w:t>
              </w:r>
            </w:hyperlink>
            <w:r>
              <w:t xml:space="preserve">, </w:t>
            </w:r>
            <w:hyperlink r:id="rId199" w:history="1">
              <w:r>
                <w:rPr>
                  <w:color w:val="0000FF"/>
                </w:rPr>
                <w:t>3.4.1</w:t>
              </w:r>
            </w:hyperlink>
            <w:r>
              <w:t xml:space="preserve">, </w:t>
            </w:r>
            <w:hyperlink r:id="rId200" w:history="1">
              <w:r>
                <w:rPr>
                  <w:color w:val="0000FF"/>
                </w:rPr>
                <w:t>3.6.1</w:t>
              </w:r>
            </w:hyperlink>
            <w:r>
              <w:t xml:space="preserve">, </w:t>
            </w:r>
            <w:hyperlink r:id="rId201" w:history="1">
              <w:r>
                <w:rPr>
                  <w:color w:val="0000FF"/>
                </w:rPr>
                <w:t>3.10.1</w:t>
              </w:r>
            </w:hyperlink>
            <w:r>
              <w:t xml:space="preserve">, </w:t>
            </w:r>
            <w:hyperlink r:id="rId202" w:history="1">
              <w:r>
                <w:rPr>
                  <w:color w:val="0000FF"/>
                </w:rPr>
                <w:t>4.1</w:t>
              </w:r>
            </w:hyperlink>
            <w:r>
              <w:t xml:space="preserve">, </w:t>
            </w:r>
            <w:hyperlink r:id="rId203" w:history="1">
              <w:r>
                <w:rPr>
                  <w:color w:val="0000FF"/>
                </w:rPr>
                <w:t>4.4</w:t>
              </w:r>
            </w:hyperlink>
            <w:r>
              <w:t xml:space="preserve">, </w:t>
            </w:r>
            <w:hyperlink r:id="rId204" w:history="1">
              <w:r>
                <w:rPr>
                  <w:color w:val="0000FF"/>
                </w:rPr>
                <w:t>4.6</w:t>
              </w:r>
            </w:hyperlink>
            <w:r>
              <w:t xml:space="preserve">, </w:t>
            </w:r>
            <w:hyperlink r:id="rId205" w:history="1">
              <w:r>
                <w:rPr>
                  <w:color w:val="0000FF"/>
                </w:rPr>
                <w:t>5.1.2</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1191" w:type="dxa"/>
          </w:tcPr>
          <w:p w:rsidR="005823C9" w:rsidRDefault="005823C9">
            <w:pPr>
              <w:pStyle w:val="ConsPlusNormal"/>
              <w:jc w:val="center"/>
            </w:pPr>
            <w:r>
              <w:t>60</w:t>
            </w:r>
          </w:p>
        </w:tc>
        <w:tc>
          <w:tcPr>
            <w:tcW w:w="1757" w:type="dxa"/>
          </w:tcPr>
          <w:p w:rsidR="005823C9" w:rsidRDefault="005823C9">
            <w:pPr>
              <w:pStyle w:val="ConsPlusNormal"/>
              <w:jc w:val="center"/>
            </w:pPr>
            <w:r>
              <w:t>не более девяти этажей</w:t>
            </w:r>
          </w:p>
        </w:tc>
      </w:tr>
      <w:tr w:rsidR="005823C9">
        <w:tc>
          <w:tcPr>
            <w:tcW w:w="2211" w:type="dxa"/>
          </w:tcPr>
          <w:p w:rsidR="005823C9" w:rsidRDefault="005823C9">
            <w:pPr>
              <w:pStyle w:val="ConsPlusNormal"/>
              <w:jc w:val="center"/>
            </w:pPr>
            <w:hyperlink r:id="rId206" w:history="1">
              <w:r>
                <w:rPr>
                  <w:color w:val="0000FF"/>
                </w:rPr>
                <w:t>5.1.3</w:t>
              </w:r>
            </w:hyperlink>
            <w:r>
              <w:t xml:space="preserve">, </w:t>
            </w:r>
            <w:hyperlink r:id="rId207" w:history="1">
              <w:r>
                <w:rPr>
                  <w:color w:val="0000FF"/>
                </w:rPr>
                <w:t>12.0.1</w:t>
              </w:r>
            </w:hyperlink>
            <w:r>
              <w:t xml:space="preserve">, </w:t>
            </w:r>
            <w:hyperlink r:id="rId208" w:history="1">
              <w:r>
                <w:rPr>
                  <w:color w:val="0000FF"/>
                </w:rPr>
                <w:t>12.0.2</w:t>
              </w:r>
            </w:hyperlink>
          </w:p>
        </w:tc>
        <w:tc>
          <w:tcPr>
            <w:tcW w:w="2608" w:type="dxa"/>
          </w:tcPr>
          <w:p w:rsidR="005823C9" w:rsidRDefault="005823C9">
            <w:pPr>
              <w:pStyle w:val="ConsPlusNormal"/>
              <w:jc w:val="center"/>
            </w:pPr>
            <w:r>
              <w:t>не подлежит установлению</w:t>
            </w:r>
          </w:p>
        </w:tc>
        <w:tc>
          <w:tcPr>
            <w:tcW w:w="1304" w:type="dxa"/>
          </w:tcPr>
          <w:p w:rsidR="005823C9" w:rsidRDefault="005823C9">
            <w:pPr>
              <w:pStyle w:val="ConsPlusNormal"/>
              <w:jc w:val="center"/>
            </w:pPr>
            <w:r>
              <w:t>10</w:t>
            </w:r>
          </w:p>
        </w:tc>
        <w:tc>
          <w:tcPr>
            <w:tcW w:w="2948" w:type="dxa"/>
            <w:gridSpan w:val="2"/>
          </w:tcPr>
          <w:p w:rsidR="005823C9" w:rsidRDefault="005823C9">
            <w:pPr>
              <w:pStyle w:val="ConsPlusNormal"/>
              <w:jc w:val="center"/>
            </w:pPr>
            <w:r>
              <w:t>не подлежат установлению</w:t>
            </w:r>
          </w:p>
        </w:tc>
      </w:tr>
      <w:tr w:rsidR="005823C9">
        <w:tc>
          <w:tcPr>
            <w:tcW w:w="2211" w:type="dxa"/>
          </w:tcPr>
          <w:p w:rsidR="005823C9" w:rsidRDefault="005823C9">
            <w:pPr>
              <w:pStyle w:val="ConsPlusNormal"/>
              <w:jc w:val="center"/>
            </w:pPr>
            <w:hyperlink r:id="rId209" w:history="1">
              <w:r>
                <w:rPr>
                  <w:color w:val="0000FF"/>
                </w:rPr>
                <w:t>3.2.4</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2000</w:t>
            </w:r>
          </w:p>
        </w:tc>
        <w:tc>
          <w:tcPr>
            <w:tcW w:w="1191" w:type="dxa"/>
          </w:tcPr>
          <w:p w:rsidR="005823C9" w:rsidRDefault="005823C9">
            <w:pPr>
              <w:pStyle w:val="ConsPlusNormal"/>
              <w:jc w:val="center"/>
            </w:pPr>
            <w:r>
              <w:t>40</w:t>
            </w:r>
          </w:p>
        </w:tc>
        <w:tc>
          <w:tcPr>
            <w:tcW w:w="1757" w:type="dxa"/>
          </w:tcPr>
          <w:p w:rsidR="005823C9" w:rsidRDefault="005823C9">
            <w:pPr>
              <w:pStyle w:val="ConsPlusNormal"/>
              <w:jc w:val="center"/>
            </w:pPr>
            <w:r>
              <w:t>не менее девяти и не более шестнадцати этажей</w:t>
            </w:r>
          </w:p>
        </w:tc>
      </w:tr>
      <w:tr w:rsidR="005823C9">
        <w:tc>
          <w:tcPr>
            <w:tcW w:w="2211" w:type="dxa"/>
          </w:tcPr>
          <w:p w:rsidR="005823C9" w:rsidRDefault="005823C9">
            <w:pPr>
              <w:pStyle w:val="ConsPlusNormal"/>
              <w:jc w:val="center"/>
            </w:pPr>
            <w:hyperlink r:id="rId210" w:history="1">
              <w:r>
                <w:rPr>
                  <w:color w:val="0000FF"/>
                </w:rPr>
                <w:t>3.5.1</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3200</w:t>
            </w:r>
          </w:p>
        </w:tc>
        <w:tc>
          <w:tcPr>
            <w:tcW w:w="1191" w:type="dxa"/>
          </w:tcPr>
          <w:p w:rsidR="005823C9" w:rsidRDefault="005823C9">
            <w:pPr>
              <w:pStyle w:val="ConsPlusNormal"/>
              <w:jc w:val="center"/>
            </w:pPr>
            <w:r>
              <w:t>60</w:t>
            </w:r>
          </w:p>
        </w:tc>
        <w:tc>
          <w:tcPr>
            <w:tcW w:w="1757" w:type="dxa"/>
          </w:tcPr>
          <w:p w:rsidR="005823C9" w:rsidRDefault="005823C9">
            <w:pPr>
              <w:pStyle w:val="ConsPlusNormal"/>
              <w:jc w:val="center"/>
            </w:pPr>
            <w:r>
              <w:t>не более пяти этажей</w:t>
            </w:r>
          </w:p>
        </w:tc>
      </w:tr>
      <w:tr w:rsidR="005823C9">
        <w:tc>
          <w:tcPr>
            <w:tcW w:w="2211" w:type="dxa"/>
          </w:tcPr>
          <w:p w:rsidR="005823C9" w:rsidRDefault="005823C9">
            <w:pPr>
              <w:pStyle w:val="ConsPlusNormal"/>
              <w:jc w:val="center"/>
            </w:pPr>
            <w:hyperlink r:id="rId211" w:history="1">
              <w:r>
                <w:rPr>
                  <w:color w:val="0000FF"/>
                </w:rPr>
                <w:t>3.7.1</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150</w:t>
            </w:r>
          </w:p>
        </w:tc>
        <w:tc>
          <w:tcPr>
            <w:tcW w:w="1191" w:type="dxa"/>
          </w:tcPr>
          <w:p w:rsidR="005823C9" w:rsidRDefault="005823C9">
            <w:pPr>
              <w:pStyle w:val="ConsPlusNormal"/>
              <w:jc w:val="center"/>
            </w:pPr>
            <w:r>
              <w:t>50</w:t>
            </w:r>
          </w:p>
        </w:tc>
        <w:tc>
          <w:tcPr>
            <w:tcW w:w="1757" w:type="dxa"/>
          </w:tcPr>
          <w:p w:rsidR="005823C9" w:rsidRDefault="005823C9">
            <w:pPr>
              <w:pStyle w:val="ConsPlusNormal"/>
              <w:jc w:val="center"/>
            </w:pPr>
            <w:r>
              <w:t>не более пяти этажей</w:t>
            </w:r>
          </w:p>
        </w:tc>
      </w:tr>
      <w:tr w:rsidR="005823C9">
        <w:tc>
          <w:tcPr>
            <w:tcW w:w="2211" w:type="dxa"/>
          </w:tcPr>
          <w:p w:rsidR="005823C9" w:rsidRDefault="005823C9">
            <w:pPr>
              <w:pStyle w:val="ConsPlusNormal"/>
              <w:jc w:val="center"/>
            </w:pPr>
            <w:hyperlink r:id="rId212" w:history="1">
              <w:r>
                <w:rPr>
                  <w:color w:val="0000FF"/>
                </w:rPr>
                <w:t>4.7</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200</w:t>
            </w:r>
          </w:p>
        </w:tc>
        <w:tc>
          <w:tcPr>
            <w:tcW w:w="1191" w:type="dxa"/>
          </w:tcPr>
          <w:p w:rsidR="005823C9" w:rsidRDefault="005823C9">
            <w:pPr>
              <w:pStyle w:val="ConsPlusNormal"/>
              <w:jc w:val="center"/>
            </w:pPr>
            <w:r>
              <w:t>80</w:t>
            </w:r>
          </w:p>
        </w:tc>
        <w:tc>
          <w:tcPr>
            <w:tcW w:w="1757" w:type="dxa"/>
          </w:tcPr>
          <w:p w:rsidR="005823C9" w:rsidRDefault="005823C9">
            <w:pPr>
              <w:pStyle w:val="ConsPlusNormal"/>
              <w:jc w:val="center"/>
            </w:pPr>
            <w:r>
              <w:t>не более шестнадцати этажей</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213"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1.3 в ред. </w:t>
      </w:r>
      <w:hyperlink r:id="rId214"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bookmarkStart w:id="19" w:name="P766"/>
      <w:bookmarkEnd w:id="19"/>
      <w:r>
        <w:t>2. Градостроительный регламент зоны застройки среднеэтажными многоквартирными домами (Ж2).</w:t>
      </w:r>
    </w:p>
    <w:p w:rsidR="005823C9" w:rsidRDefault="005823C9">
      <w:pPr>
        <w:pStyle w:val="ConsPlusNormal"/>
        <w:jc w:val="both"/>
      </w:pPr>
      <w:r>
        <w:t xml:space="preserve">(п. 2 в ред. </w:t>
      </w:r>
      <w:hyperlink r:id="rId215"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2.1. Предназначена для преимущественного размещения жилого фонда: многоквартирных жилых домов основной этажности от 5 до 8 этажей, выполненных по типовым и индивидуальным проектам.</w:t>
      </w:r>
    </w:p>
    <w:p w:rsidR="005823C9" w:rsidRDefault="005823C9">
      <w:pPr>
        <w:pStyle w:val="ConsPlusNormal"/>
        <w:jc w:val="both"/>
      </w:pPr>
      <w:r>
        <w:t xml:space="preserve">(в ред. </w:t>
      </w:r>
      <w:hyperlink r:id="rId216" w:history="1">
        <w:r>
          <w:rPr>
            <w:color w:val="0000FF"/>
          </w:rPr>
          <w:t>решения</w:t>
        </w:r>
      </w:hyperlink>
      <w:r>
        <w:t xml:space="preserve"> Кемеровского городского Совета народных депутатов от 28.09.2018 N 161)</w:t>
      </w:r>
    </w:p>
    <w:p w:rsidR="005823C9" w:rsidRDefault="005823C9">
      <w:pPr>
        <w:pStyle w:val="ConsPlusNormal"/>
        <w:spacing w:before="220"/>
        <w:ind w:firstLine="540"/>
        <w:jc w:val="both"/>
      </w:pPr>
      <w:r>
        <w:t>2.2.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5726"/>
        <w:gridCol w:w="992"/>
      </w:tblGrid>
      <w:tr w:rsidR="005823C9">
        <w:tc>
          <w:tcPr>
            <w:tcW w:w="2280" w:type="dxa"/>
          </w:tcPr>
          <w:p w:rsidR="005823C9" w:rsidRDefault="005823C9">
            <w:pPr>
              <w:pStyle w:val="ConsPlusNormal"/>
              <w:jc w:val="center"/>
            </w:pPr>
            <w:r>
              <w:t>Наименование вида разрешенного использования земельного участка</w:t>
            </w:r>
          </w:p>
        </w:tc>
        <w:tc>
          <w:tcPr>
            <w:tcW w:w="5726"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92" w:type="dxa"/>
          </w:tcPr>
          <w:p w:rsidR="005823C9" w:rsidRDefault="005823C9">
            <w:pPr>
              <w:pStyle w:val="ConsPlusNormal"/>
              <w:jc w:val="center"/>
            </w:pPr>
            <w:r>
              <w:t>Код вида</w:t>
            </w:r>
          </w:p>
        </w:tc>
      </w:tr>
      <w:tr w:rsidR="005823C9">
        <w:tc>
          <w:tcPr>
            <w:tcW w:w="8998"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280" w:type="dxa"/>
            <w:tcBorders>
              <w:bottom w:val="nil"/>
            </w:tcBorders>
          </w:tcPr>
          <w:p w:rsidR="005823C9" w:rsidRDefault="005823C9">
            <w:pPr>
              <w:pStyle w:val="ConsPlusNormal"/>
            </w:pPr>
            <w:r>
              <w:t>Среднеэтажная жилая застройка</w:t>
            </w:r>
          </w:p>
        </w:tc>
        <w:tc>
          <w:tcPr>
            <w:tcW w:w="5726" w:type="dxa"/>
            <w:tcBorders>
              <w:bottom w:val="nil"/>
            </w:tcBorders>
          </w:tcPr>
          <w:p w:rsidR="005823C9" w:rsidRDefault="005823C9">
            <w:pPr>
              <w:pStyle w:val="ConsPlusNormal"/>
              <w:jc w:val="both"/>
            </w:pPr>
            <w:r>
              <w:t xml:space="preserve">размещение многоквартирных домов этажностью не выше восьми этажей; благоустройство и озеленение; </w:t>
            </w:r>
            <w:r>
              <w:lastRenderedPageBreak/>
              <w:t>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Borders>
              <w:bottom w:val="nil"/>
            </w:tcBorders>
          </w:tcPr>
          <w:p w:rsidR="005823C9" w:rsidRDefault="005823C9">
            <w:pPr>
              <w:pStyle w:val="ConsPlusNormal"/>
              <w:jc w:val="center"/>
            </w:pPr>
            <w:hyperlink r:id="rId217" w:history="1">
              <w:r>
                <w:rPr>
                  <w:color w:val="0000FF"/>
                </w:rPr>
                <w:t>2.5</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 ред. </w:t>
            </w:r>
            <w:hyperlink r:id="rId218"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Предоставление коммунальных услуг</w:t>
            </w:r>
          </w:p>
        </w:tc>
        <w:tc>
          <w:tcPr>
            <w:tcW w:w="5726"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5823C9" w:rsidRDefault="005823C9">
            <w:pPr>
              <w:pStyle w:val="ConsPlusNormal"/>
              <w:jc w:val="center"/>
            </w:pPr>
            <w:hyperlink r:id="rId219" w:history="1">
              <w:r>
                <w:rPr>
                  <w:color w:val="0000FF"/>
                </w:rPr>
                <w:t>3.1.1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220"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Административные здания организаций, обеспечивающих предоставление коммунальных услуг</w:t>
            </w:r>
          </w:p>
        </w:tc>
        <w:tc>
          <w:tcPr>
            <w:tcW w:w="5726" w:type="dxa"/>
            <w:tcBorders>
              <w:bottom w:val="nil"/>
            </w:tcBorders>
          </w:tcPr>
          <w:p w:rsidR="005823C9" w:rsidRDefault="005823C9">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bottom w:val="nil"/>
            </w:tcBorders>
          </w:tcPr>
          <w:p w:rsidR="005823C9" w:rsidRDefault="005823C9">
            <w:pPr>
              <w:pStyle w:val="ConsPlusNormal"/>
              <w:jc w:val="center"/>
            </w:pPr>
            <w:hyperlink r:id="rId221" w:history="1">
              <w:r>
                <w:rPr>
                  <w:color w:val="0000FF"/>
                </w:rPr>
                <w:t>3.1.2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222"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Оказание социальной помощи населению</w:t>
            </w:r>
          </w:p>
        </w:tc>
        <w:tc>
          <w:tcPr>
            <w:tcW w:w="5726" w:type="dxa"/>
            <w:tcBorders>
              <w:bottom w:val="nil"/>
            </w:tcBorders>
          </w:tcPr>
          <w:p w:rsidR="005823C9" w:rsidRDefault="005823C9">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bottom w:val="nil"/>
            </w:tcBorders>
          </w:tcPr>
          <w:p w:rsidR="005823C9" w:rsidRDefault="005823C9">
            <w:pPr>
              <w:pStyle w:val="ConsPlusNormal"/>
              <w:jc w:val="center"/>
            </w:pPr>
            <w:hyperlink r:id="rId223" w:history="1">
              <w:r>
                <w:rPr>
                  <w:color w:val="0000FF"/>
                </w:rPr>
                <w:t>3.2.2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224"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Оказание услуг связи</w:t>
            </w:r>
          </w:p>
        </w:tc>
        <w:tc>
          <w:tcPr>
            <w:tcW w:w="5726" w:type="dxa"/>
            <w:tcBorders>
              <w:bottom w:val="nil"/>
            </w:tcBorders>
          </w:tcPr>
          <w:p w:rsidR="005823C9" w:rsidRDefault="005823C9">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bottom w:val="nil"/>
            </w:tcBorders>
          </w:tcPr>
          <w:p w:rsidR="005823C9" w:rsidRDefault="005823C9">
            <w:pPr>
              <w:pStyle w:val="ConsPlusNormal"/>
              <w:jc w:val="center"/>
            </w:pPr>
            <w:hyperlink r:id="rId225" w:history="1">
              <w:r>
                <w:rPr>
                  <w:color w:val="0000FF"/>
                </w:rPr>
                <w:t>3.2.3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226"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Общежития</w:t>
            </w:r>
          </w:p>
        </w:tc>
        <w:tc>
          <w:tcPr>
            <w:tcW w:w="5726" w:type="dxa"/>
            <w:tcBorders>
              <w:bottom w:val="nil"/>
            </w:tcBorders>
          </w:tcPr>
          <w:p w:rsidR="005823C9" w:rsidRDefault="005823C9">
            <w:pPr>
              <w:pStyle w:val="ConsPlusNormal"/>
              <w:jc w:val="both"/>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lastRenderedPageBreak/>
              <w:t>содержанием вида разрешенного использования с кодом 4.7</w:t>
            </w:r>
          </w:p>
        </w:tc>
        <w:tc>
          <w:tcPr>
            <w:tcW w:w="992" w:type="dxa"/>
            <w:tcBorders>
              <w:bottom w:val="nil"/>
            </w:tcBorders>
          </w:tcPr>
          <w:p w:rsidR="005823C9" w:rsidRDefault="005823C9">
            <w:pPr>
              <w:pStyle w:val="ConsPlusNormal"/>
              <w:jc w:val="center"/>
            </w:pPr>
            <w:hyperlink r:id="rId227" w:history="1">
              <w:r>
                <w:rPr>
                  <w:color w:val="0000FF"/>
                </w:rPr>
                <w:t>3.2.4</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(введено </w:t>
            </w:r>
            <w:hyperlink r:id="rId228" w:history="1">
              <w:r>
                <w:rPr>
                  <w:color w:val="0000FF"/>
                </w:rPr>
                <w:t>решением</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Бытовое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5823C9" w:rsidRDefault="005823C9">
            <w:pPr>
              <w:pStyle w:val="ConsPlusNormal"/>
              <w:jc w:val="center"/>
            </w:pPr>
            <w:hyperlink r:id="rId229" w:history="1">
              <w:r>
                <w:rPr>
                  <w:color w:val="0000FF"/>
                </w:rPr>
                <w:t>3.3</w:t>
              </w:r>
            </w:hyperlink>
          </w:p>
        </w:tc>
      </w:tr>
      <w:tr w:rsidR="005823C9">
        <w:tc>
          <w:tcPr>
            <w:tcW w:w="2280" w:type="dxa"/>
          </w:tcPr>
          <w:p w:rsidR="005823C9" w:rsidRDefault="005823C9">
            <w:pPr>
              <w:pStyle w:val="ConsPlusNormal"/>
            </w:pPr>
            <w:r>
              <w:t>Амбулаторно-поликлиническое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5823C9" w:rsidRDefault="005823C9">
            <w:pPr>
              <w:pStyle w:val="ConsPlusNormal"/>
              <w:jc w:val="center"/>
            </w:pPr>
            <w:hyperlink r:id="rId230" w:history="1">
              <w:r>
                <w:rPr>
                  <w:color w:val="0000FF"/>
                </w:rPr>
                <w:t>3.4.1</w:t>
              </w:r>
            </w:hyperlink>
          </w:p>
        </w:tc>
      </w:tr>
      <w:tr w:rsidR="005823C9">
        <w:tblPrEx>
          <w:tblBorders>
            <w:insideH w:val="nil"/>
          </w:tblBorders>
        </w:tblPrEx>
        <w:tc>
          <w:tcPr>
            <w:tcW w:w="2280" w:type="dxa"/>
            <w:tcBorders>
              <w:bottom w:val="nil"/>
            </w:tcBorders>
          </w:tcPr>
          <w:p w:rsidR="005823C9" w:rsidRDefault="005823C9">
            <w:pPr>
              <w:pStyle w:val="ConsPlusNormal"/>
            </w:pPr>
            <w:r>
              <w:t>Дошкольное, начальное и среднее общее образование</w:t>
            </w:r>
          </w:p>
        </w:tc>
        <w:tc>
          <w:tcPr>
            <w:tcW w:w="5726" w:type="dxa"/>
            <w:tcBorders>
              <w:bottom w:val="nil"/>
            </w:tcBorders>
          </w:tcPr>
          <w:p w:rsidR="005823C9" w:rsidRDefault="005823C9">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5823C9" w:rsidRDefault="005823C9">
            <w:pPr>
              <w:pStyle w:val="ConsPlusNormal"/>
              <w:jc w:val="center"/>
            </w:pPr>
            <w:hyperlink r:id="rId231" w:history="1">
              <w:r>
                <w:rPr>
                  <w:color w:val="0000FF"/>
                </w:rPr>
                <w:t>3.5.1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232" w:history="1">
              <w:r>
                <w:rPr>
                  <w:color w:val="0000FF"/>
                </w:rPr>
                <w:t>решения</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Амбулаторное ветеринарное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992" w:type="dxa"/>
          </w:tcPr>
          <w:p w:rsidR="005823C9" w:rsidRDefault="005823C9">
            <w:pPr>
              <w:pStyle w:val="ConsPlusNormal"/>
              <w:jc w:val="center"/>
            </w:pPr>
            <w:hyperlink r:id="rId233" w:history="1">
              <w:r>
                <w:rPr>
                  <w:color w:val="0000FF"/>
                </w:rPr>
                <w:t>3.10.1</w:t>
              </w:r>
            </w:hyperlink>
          </w:p>
        </w:tc>
      </w:tr>
      <w:tr w:rsidR="005823C9">
        <w:tblPrEx>
          <w:tblBorders>
            <w:insideH w:val="nil"/>
          </w:tblBorders>
        </w:tblPrEx>
        <w:tc>
          <w:tcPr>
            <w:tcW w:w="2280" w:type="dxa"/>
            <w:tcBorders>
              <w:bottom w:val="nil"/>
            </w:tcBorders>
          </w:tcPr>
          <w:p w:rsidR="005823C9" w:rsidRDefault="005823C9">
            <w:pPr>
              <w:pStyle w:val="ConsPlusNormal"/>
            </w:pPr>
            <w:r>
              <w:t>Обеспечение занятий спортом в помещениях</w:t>
            </w:r>
          </w:p>
        </w:tc>
        <w:tc>
          <w:tcPr>
            <w:tcW w:w="5726" w:type="dxa"/>
            <w:tcBorders>
              <w:bottom w:val="nil"/>
            </w:tcBorders>
          </w:tcPr>
          <w:p w:rsidR="005823C9" w:rsidRDefault="005823C9">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5823C9" w:rsidRDefault="005823C9">
            <w:pPr>
              <w:pStyle w:val="ConsPlusNormal"/>
              <w:jc w:val="center"/>
            </w:pPr>
            <w:hyperlink r:id="rId234" w:history="1">
              <w:r>
                <w:rPr>
                  <w:color w:val="0000FF"/>
                </w:rPr>
                <w:t>5.1.2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235"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Площадки для занятий спортом</w:t>
            </w:r>
          </w:p>
        </w:tc>
        <w:tc>
          <w:tcPr>
            <w:tcW w:w="5726" w:type="dxa"/>
            <w:tcBorders>
              <w:bottom w:val="nil"/>
            </w:tcBorders>
          </w:tcPr>
          <w:p w:rsidR="005823C9" w:rsidRDefault="005823C9">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5823C9" w:rsidRDefault="005823C9">
            <w:pPr>
              <w:pStyle w:val="ConsPlusNormal"/>
              <w:jc w:val="center"/>
            </w:pPr>
            <w:hyperlink r:id="rId236" w:history="1">
              <w:r>
                <w:rPr>
                  <w:color w:val="0000FF"/>
                </w:rPr>
                <w:t>5.1.3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237"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Улично-дорожная сеть</w:t>
            </w:r>
          </w:p>
        </w:tc>
        <w:tc>
          <w:tcPr>
            <w:tcW w:w="5726"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lastRenderedPageBreak/>
              <w:t>использования с кодами 2.7.1, 4.9, 7.2.3, а также некапитальных сооружений, предназначенных для охраны транспортных средств</w:t>
            </w:r>
          </w:p>
        </w:tc>
        <w:tc>
          <w:tcPr>
            <w:tcW w:w="992" w:type="dxa"/>
            <w:tcBorders>
              <w:bottom w:val="nil"/>
            </w:tcBorders>
          </w:tcPr>
          <w:p w:rsidR="005823C9" w:rsidRDefault="005823C9">
            <w:pPr>
              <w:pStyle w:val="ConsPlusNormal"/>
              <w:jc w:val="center"/>
            </w:pPr>
            <w:hyperlink r:id="rId238" w:history="1">
              <w:r>
                <w:rPr>
                  <w:color w:val="0000FF"/>
                </w:rPr>
                <w:t>12.0.1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(введено </w:t>
            </w:r>
            <w:hyperlink r:id="rId239"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Благоустройство территории</w:t>
            </w:r>
          </w:p>
        </w:tc>
        <w:tc>
          <w:tcPr>
            <w:tcW w:w="5726" w:type="dxa"/>
            <w:tcBorders>
              <w:bottom w:val="nil"/>
            </w:tcBorders>
          </w:tcPr>
          <w:p w:rsidR="005823C9" w:rsidRDefault="005823C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5823C9" w:rsidRDefault="005823C9">
            <w:pPr>
              <w:pStyle w:val="ConsPlusNormal"/>
              <w:jc w:val="center"/>
            </w:pPr>
            <w:hyperlink r:id="rId240" w:history="1">
              <w:r>
                <w:rPr>
                  <w:color w:val="0000FF"/>
                </w:rPr>
                <w:t>12.0.2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241"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8998" w:type="dxa"/>
            <w:gridSpan w:val="3"/>
            <w:tcBorders>
              <w:bottom w:val="nil"/>
            </w:tcBorders>
          </w:tcPr>
          <w:p w:rsidR="005823C9" w:rsidRDefault="005823C9">
            <w:pPr>
              <w:pStyle w:val="ConsPlusNormal"/>
              <w:jc w:val="both"/>
            </w:pPr>
            <w:r>
              <w:t xml:space="preserve">Строка исключена. - </w:t>
            </w:r>
            <w:hyperlink r:id="rId242" w:history="1">
              <w:r>
                <w:rPr>
                  <w:color w:val="0000FF"/>
                </w:rPr>
                <w:t>Решение</w:t>
              </w:r>
            </w:hyperlink>
            <w:r>
              <w:t xml:space="preserve"> Кемеровского городского Совета народных депутатов от 31.05.2019 N 234</w:t>
            </w:r>
          </w:p>
        </w:tc>
      </w:tr>
      <w:tr w:rsidR="005823C9">
        <w:tc>
          <w:tcPr>
            <w:tcW w:w="8998" w:type="dxa"/>
            <w:gridSpan w:val="3"/>
          </w:tcPr>
          <w:p w:rsidR="005823C9" w:rsidRDefault="005823C9">
            <w:pPr>
              <w:pStyle w:val="ConsPlusNormal"/>
              <w:jc w:val="center"/>
            </w:pPr>
            <w:r>
              <w:t>Условно разрешенные виды использования</w:t>
            </w:r>
          </w:p>
        </w:tc>
      </w:tr>
      <w:tr w:rsidR="005823C9">
        <w:tblPrEx>
          <w:tblBorders>
            <w:insideH w:val="nil"/>
          </w:tblBorders>
        </w:tblPrEx>
        <w:tc>
          <w:tcPr>
            <w:tcW w:w="2280" w:type="dxa"/>
            <w:tcBorders>
              <w:bottom w:val="nil"/>
            </w:tcBorders>
          </w:tcPr>
          <w:p w:rsidR="005823C9" w:rsidRDefault="005823C9">
            <w:pPr>
              <w:pStyle w:val="ConsPlusNormal"/>
            </w:pPr>
            <w:r>
              <w:t>Многоэтажная жилая застройка (высотная застройка)</w:t>
            </w:r>
          </w:p>
        </w:tc>
        <w:tc>
          <w:tcPr>
            <w:tcW w:w="5726" w:type="dxa"/>
            <w:tcBorders>
              <w:bottom w:val="nil"/>
            </w:tcBorders>
          </w:tcPr>
          <w:p w:rsidR="005823C9" w:rsidRDefault="005823C9">
            <w:pPr>
              <w:pStyle w:val="ConsPlusNormal"/>
              <w:jc w:val="both"/>
            </w:pPr>
            <w:r>
              <w:t>размещение многоквартирных домов этажностью девять этажей и выше; благоустройство и озеленение придомовых территорий;</w:t>
            </w:r>
          </w:p>
          <w:p w:rsidR="005823C9" w:rsidRDefault="005823C9">
            <w:pPr>
              <w:pStyle w:val="ConsPlusNormal"/>
              <w:jc w:val="both"/>
            </w:pPr>
            <w:r>
              <w:t>обустройство спортивных и детских площадок, хозяйственных площадок и площадок для отдыха;</w:t>
            </w:r>
          </w:p>
          <w:p w:rsidR="005823C9" w:rsidRDefault="005823C9">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встроенно-пристроенные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bottom w:val="nil"/>
            </w:tcBorders>
          </w:tcPr>
          <w:p w:rsidR="005823C9" w:rsidRDefault="005823C9">
            <w:pPr>
              <w:pStyle w:val="ConsPlusNormal"/>
              <w:jc w:val="center"/>
            </w:pPr>
            <w:hyperlink r:id="rId243" w:history="1">
              <w:r>
                <w:rPr>
                  <w:color w:val="0000FF"/>
                </w:rPr>
                <w:t>2.6</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244"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Хранение автотранспорта</w:t>
            </w:r>
          </w:p>
        </w:tc>
        <w:tc>
          <w:tcPr>
            <w:tcW w:w="5726" w:type="dxa"/>
            <w:tcBorders>
              <w:bottom w:val="nil"/>
            </w:tcBorders>
          </w:tcPr>
          <w:p w:rsidR="005823C9" w:rsidRDefault="005823C9">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2" w:type="dxa"/>
            <w:tcBorders>
              <w:bottom w:val="nil"/>
            </w:tcBorders>
          </w:tcPr>
          <w:p w:rsidR="005823C9" w:rsidRDefault="005823C9">
            <w:pPr>
              <w:pStyle w:val="ConsPlusNormal"/>
              <w:jc w:val="center"/>
            </w:pPr>
            <w:hyperlink r:id="rId245" w:history="1">
              <w:r>
                <w:rPr>
                  <w:color w:val="0000FF"/>
                </w:rPr>
                <w:t>2.7.1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246"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Объекты культурно-досуговой деятельности</w:t>
            </w:r>
          </w:p>
        </w:tc>
        <w:tc>
          <w:tcPr>
            <w:tcW w:w="5726" w:type="dxa"/>
            <w:tcBorders>
              <w:bottom w:val="nil"/>
            </w:tcBorders>
          </w:tcPr>
          <w:p w:rsidR="005823C9" w:rsidRDefault="005823C9">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bottom w:val="nil"/>
            </w:tcBorders>
          </w:tcPr>
          <w:p w:rsidR="005823C9" w:rsidRDefault="005823C9">
            <w:pPr>
              <w:pStyle w:val="ConsPlusNormal"/>
              <w:jc w:val="center"/>
            </w:pPr>
            <w:hyperlink r:id="rId247" w:history="1">
              <w:r>
                <w:rPr>
                  <w:color w:val="0000FF"/>
                </w:rPr>
                <w:t>3.6.1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248"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Осуществление религиозных обрядов</w:t>
            </w:r>
          </w:p>
        </w:tc>
        <w:tc>
          <w:tcPr>
            <w:tcW w:w="5726" w:type="dxa"/>
            <w:tcBorders>
              <w:bottom w:val="nil"/>
            </w:tcBorders>
          </w:tcPr>
          <w:p w:rsidR="005823C9" w:rsidRDefault="005823C9">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bottom w:val="nil"/>
            </w:tcBorders>
          </w:tcPr>
          <w:p w:rsidR="005823C9" w:rsidRDefault="005823C9">
            <w:pPr>
              <w:pStyle w:val="ConsPlusNormal"/>
              <w:jc w:val="center"/>
            </w:pPr>
            <w:hyperlink r:id="rId249" w:history="1">
              <w:r>
                <w:rPr>
                  <w:color w:val="0000FF"/>
                </w:rPr>
                <w:t>3.7.1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 ред. </w:t>
            </w:r>
            <w:hyperlink r:id="rId250" w:history="1">
              <w:r>
                <w:rPr>
                  <w:color w:val="0000FF"/>
                </w:rPr>
                <w:t>решения</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Деловое управление</w:t>
            </w:r>
          </w:p>
        </w:tc>
        <w:tc>
          <w:tcPr>
            <w:tcW w:w="5726" w:type="dxa"/>
          </w:tcPr>
          <w:p w:rsidR="005823C9" w:rsidRDefault="005823C9">
            <w:pPr>
              <w:pStyle w:val="ConsPlusNormal"/>
              <w:jc w:val="both"/>
            </w:pPr>
            <w: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Pr>
          <w:p w:rsidR="005823C9" w:rsidRDefault="005823C9">
            <w:pPr>
              <w:pStyle w:val="ConsPlusNormal"/>
              <w:jc w:val="center"/>
            </w:pPr>
            <w:hyperlink r:id="rId251" w:history="1">
              <w:r>
                <w:rPr>
                  <w:color w:val="0000FF"/>
                </w:rPr>
                <w:t>4.1</w:t>
              </w:r>
            </w:hyperlink>
          </w:p>
        </w:tc>
      </w:tr>
      <w:tr w:rsidR="005823C9">
        <w:tc>
          <w:tcPr>
            <w:tcW w:w="2280" w:type="dxa"/>
          </w:tcPr>
          <w:p w:rsidR="005823C9" w:rsidRDefault="005823C9">
            <w:pPr>
              <w:pStyle w:val="ConsPlusNormal"/>
            </w:pPr>
            <w:r>
              <w:t>Магазины</w:t>
            </w:r>
          </w:p>
        </w:tc>
        <w:tc>
          <w:tcPr>
            <w:tcW w:w="5726" w:type="dxa"/>
          </w:tcPr>
          <w:p w:rsidR="005823C9" w:rsidRDefault="005823C9">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992" w:type="dxa"/>
          </w:tcPr>
          <w:p w:rsidR="005823C9" w:rsidRDefault="005823C9">
            <w:pPr>
              <w:pStyle w:val="ConsPlusNormal"/>
              <w:jc w:val="center"/>
            </w:pPr>
            <w:hyperlink r:id="rId252" w:history="1">
              <w:r>
                <w:rPr>
                  <w:color w:val="0000FF"/>
                </w:rPr>
                <w:t>4.4</w:t>
              </w:r>
            </w:hyperlink>
          </w:p>
        </w:tc>
      </w:tr>
      <w:tr w:rsidR="005823C9">
        <w:tc>
          <w:tcPr>
            <w:tcW w:w="2280" w:type="dxa"/>
          </w:tcPr>
          <w:p w:rsidR="005823C9" w:rsidRDefault="005823C9">
            <w:pPr>
              <w:pStyle w:val="ConsPlusNormal"/>
            </w:pPr>
            <w:r>
              <w:t>Общественное питание</w:t>
            </w:r>
          </w:p>
        </w:tc>
        <w:tc>
          <w:tcPr>
            <w:tcW w:w="5726" w:type="dxa"/>
          </w:tcPr>
          <w:p w:rsidR="005823C9" w:rsidRDefault="005823C9">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992" w:type="dxa"/>
          </w:tcPr>
          <w:p w:rsidR="005823C9" w:rsidRDefault="005823C9">
            <w:pPr>
              <w:pStyle w:val="ConsPlusNormal"/>
              <w:jc w:val="center"/>
            </w:pPr>
            <w:hyperlink r:id="rId253" w:history="1">
              <w:r>
                <w:rPr>
                  <w:color w:val="0000FF"/>
                </w:rPr>
                <w:t>4.6</w:t>
              </w:r>
            </w:hyperlink>
          </w:p>
        </w:tc>
      </w:tr>
      <w:tr w:rsidR="005823C9">
        <w:tc>
          <w:tcPr>
            <w:tcW w:w="2280" w:type="dxa"/>
          </w:tcPr>
          <w:p w:rsidR="005823C9" w:rsidRDefault="005823C9">
            <w:pPr>
              <w:pStyle w:val="ConsPlusNormal"/>
            </w:pPr>
            <w:r>
              <w:t>Гостиничное обслуживание</w:t>
            </w:r>
          </w:p>
        </w:tc>
        <w:tc>
          <w:tcPr>
            <w:tcW w:w="5726" w:type="dxa"/>
          </w:tcPr>
          <w:p w:rsidR="005823C9" w:rsidRDefault="005823C9">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Pr>
          <w:p w:rsidR="005823C9" w:rsidRDefault="005823C9">
            <w:pPr>
              <w:pStyle w:val="ConsPlusNormal"/>
              <w:jc w:val="center"/>
            </w:pPr>
            <w:hyperlink r:id="rId254" w:history="1">
              <w:r>
                <w:rPr>
                  <w:color w:val="0000FF"/>
                </w:rPr>
                <w:t>4.7</w:t>
              </w:r>
            </w:hyperlink>
          </w:p>
        </w:tc>
      </w:tr>
      <w:tr w:rsidR="005823C9">
        <w:tblPrEx>
          <w:tblBorders>
            <w:insideH w:val="nil"/>
          </w:tblBorders>
        </w:tblPrEx>
        <w:tc>
          <w:tcPr>
            <w:tcW w:w="8998"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8998"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255"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t xml:space="preserve">(п. 2.2 в ред. </w:t>
      </w:r>
      <w:hyperlink r:id="rId256"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608"/>
        <w:gridCol w:w="1304"/>
        <w:gridCol w:w="1191"/>
        <w:gridCol w:w="1757"/>
      </w:tblGrid>
      <w:tr w:rsidR="005823C9">
        <w:tc>
          <w:tcPr>
            <w:tcW w:w="2211" w:type="dxa"/>
          </w:tcPr>
          <w:p w:rsidR="005823C9" w:rsidRDefault="005823C9">
            <w:pPr>
              <w:pStyle w:val="ConsPlusNormal"/>
              <w:jc w:val="center"/>
            </w:pPr>
            <w:r>
              <w:t>Код вида разрешенного использования</w:t>
            </w:r>
          </w:p>
        </w:tc>
        <w:tc>
          <w:tcPr>
            <w:tcW w:w="2608"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Pr>
          <w:p w:rsidR="005823C9" w:rsidRDefault="005823C9">
            <w:pPr>
              <w:pStyle w:val="ConsPlusNormal"/>
              <w:jc w:val="center"/>
            </w:pPr>
            <w:r>
              <w:t>Минимальная площадь земельных участков,</w:t>
            </w:r>
          </w:p>
          <w:p w:rsidR="005823C9" w:rsidRDefault="005823C9">
            <w:pPr>
              <w:pStyle w:val="ConsPlusNormal"/>
              <w:jc w:val="center"/>
            </w:pPr>
            <w:r>
              <w:t>кв. м</w:t>
            </w:r>
          </w:p>
        </w:tc>
        <w:tc>
          <w:tcPr>
            <w:tcW w:w="1191" w:type="dxa"/>
          </w:tcPr>
          <w:p w:rsidR="005823C9" w:rsidRDefault="005823C9">
            <w:pPr>
              <w:pStyle w:val="ConsPlusNormal"/>
              <w:jc w:val="center"/>
            </w:pPr>
            <w:r>
              <w:t>Максимальный процент застройки в границах земельного участка, %</w:t>
            </w:r>
          </w:p>
        </w:tc>
        <w:tc>
          <w:tcPr>
            <w:tcW w:w="1757" w:type="dxa"/>
          </w:tcPr>
          <w:p w:rsidR="005823C9" w:rsidRDefault="005823C9">
            <w:pPr>
              <w:pStyle w:val="ConsPlusNormal"/>
              <w:jc w:val="center"/>
            </w:pPr>
            <w:r>
              <w:t>Предельное количество этажей зданий, строений, сооружений</w:t>
            </w:r>
          </w:p>
        </w:tc>
      </w:tr>
      <w:tr w:rsidR="005823C9">
        <w:tc>
          <w:tcPr>
            <w:tcW w:w="2211" w:type="dxa"/>
          </w:tcPr>
          <w:p w:rsidR="005823C9" w:rsidRDefault="005823C9">
            <w:pPr>
              <w:pStyle w:val="ConsPlusNormal"/>
              <w:jc w:val="center"/>
            </w:pPr>
            <w:hyperlink r:id="rId257" w:history="1">
              <w:r>
                <w:rPr>
                  <w:color w:val="0000FF"/>
                </w:rPr>
                <w:t>2.5</w:t>
              </w:r>
            </w:hyperlink>
            <w:r>
              <w:t xml:space="preserve">, </w:t>
            </w:r>
            <w:hyperlink r:id="rId258" w:history="1">
              <w:r>
                <w:rPr>
                  <w:color w:val="0000FF"/>
                </w:rPr>
                <w:t>3.2.4</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2000</w:t>
            </w:r>
          </w:p>
        </w:tc>
        <w:tc>
          <w:tcPr>
            <w:tcW w:w="1191" w:type="dxa"/>
          </w:tcPr>
          <w:p w:rsidR="005823C9" w:rsidRDefault="005823C9">
            <w:pPr>
              <w:pStyle w:val="ConsPlusNormal"/>
              <w:jc w:val="center"/>
            </w:pPr>
            <w:r>
              <w:t>40</w:t>
            </w:r>
          </w:p>
        </w:tc>
        <w:tc>
          <w:tcPr>
            <w:tcW w:w="1757" w:type="dxa"/>
          </w:tcPr>
          <w:p w:rsidR="005823C9" w:rsidRDefault="005823C9">
            <w:pPr>
              <w:pStyle w:val="ConsPlusNormal"/>
              <w:jc w:val="center"/>
            </w:pPr>
            <w:r>
              <w:t>не менее пяти и не более восьми этажей</w:t>
            </w:r>
          </w:p>
        </w:tc>
      </w:tr>
      <w:tr w:rsidR="005823C9">
        <w:tc>
          <w:tcPr>
            <w:tcW w:w="2211" w:type="dxa"/>
          </w:tcPr>
          <w:p w:rsidR="005823C9" w:rsidRDefault="005823C9">
            <w:pPr>
              <w:pStyle w:val="ConsPlusNormal"/>
              <w:jc w:val="center"/>
            </w:pPr>
            <w:hyperlink r:id="rId259" w:history="1">
              <w:r>
                <w:rPr>
                  <w:color w:val="0000FF"/>
                </w:rPr>
                <w:t>2.6</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3000</w:t>
            </w:r>
          </w:p>
        </w:tc>
        <w:tc>
          <w:tcPr>
            <w:tcW w:w="1191" w:type="dxa"/>
          </w:tcPr>
          <w:p w:rsidR="005823C9" w:rsidRDefault="005823C9">
            <w:pPr>
              <w:pStyle w:val="ConsPlusNormal"/>
              <w:jc w:val="center"/>
            </w:pPr>
            <w:r>
              <w:t>35</w:t>
            </w:r>
          </w:p>
        </w:tc>
        <w:tc>
          <w:tcPr>
            <w:tcW w:w="1757" w:type="dxa"/>
          </w:tcPr>
          <w:p w:rsidR="005823C9" w:rsidRDefault="005823C9">
            <w:pPr>
              <w:pStyle w:val="ConsPlusNormal"/>
              <w:jc w:val="center"/>
            </w:pPr>
            <w:r>
              <w:t xml:space="preserve">не менее девяти и не более шестнадцати </w:t>
            </w:r>
            <w:r>
              <w:lastRenderedPageBreak/>
              <w:t>этажей</w:t>
            </w:r>
          </w:p>
        </w:tc>
      </w:tr>
      <w:tr w:rsidR="005823C9">
        <w:tc>
          <w:tcPr>
            <w:tcW w:w="2211" w:type="dxa"/>
          </w:tcPr>
          <w:p w:rsidR="005823C9" w:rsidRDefault="005823C9">
            <w:pPr>
              <w:pStyle w:val="ConsPlusNormal"/>
              <w:jc w:val="center"/>
            </w:pPr>
            <w:hyperlink r:id="rId260" w:history="1">
              <w:r>
                <w:rPr>
                  <w:color w:val="0000FF"/>
                </w:rPr>
                <w:t>2.7.1</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1191" w:type="dxa"/>
          </w:tcPr>
          <w:p w:rsidR="005823C9" w:rsidRDefault="005823C9">
            <w:pPr>
              <w:pStyle w:val="ConsPlusNormal"/>
              <w:jc w:val="center"/>
            </w:pPr>
            <w:r>
              <w:t>80</w:t>
            </w:r>
          </w:p>
        </w:tc>
        <w:tc>
          <w:tcPr>
            <w:tcW w:w="1757" w:type="dxa"/>
          </w:tcPr>
          <w:p w:rsidR="005823C9" w:rsidRDefault="005823C9">
            <w:pPr>
              <w:pStyle w:val="ConsPlusNormal"/>
              <w:jc w:val="center"/>
            </w:pPr>
            <w:r>
              <w:t>не более восьми этажей</w:t>
            </w:r>
          </w:p>
        </w:tc>
      </w:tr>
      <w:tr w:rsidR="005823C9">
        <w:tc>
          <w:tcPr>
            <w:tcW w:w="2211" w:type="dxa"/>
          </w:tcPr>
          <w:p w:rsidR="005823C9" w:rsidRDefault="005823C9">
            <w:pPr>
              <w:pStyle w:val="ConsPlusNormal"/>
              <w:jc w:val="center"/>
            </w:pPr>
            <w:hyperlink r:id="rId261" w:history="1">
              <w:r>
                <w:rPr>
                  <w:color w:val="0000FF"/>
                </w:rPr>
                <w:t>3.1.1</w:t>
              </w:r>
            </w:hyperlink>
          </w:p>
        </w:tc>
        <w:tc>
          <w:tcPr>
            <w:tcW w:w="2608" w:type="dxa"/>
          </w:tcPr>
          <w:p w:rsidR="005823C9" w:rsidRDefault="005823C9">
            <w:pPr>
              <w:pStyle w:val="ConsPlusNormal"/>
              <w:jc w:val="center"/>
            </w:pPr>
            <w:r>
              <w:t>1 &lt;*&gt;</w:t>
            </w:r>
          </w:p>
        </w:tc>
        <w:tc>
          <w:tcPr>
            <w:tcW w:w="1304" w:type="dxa"/>
          </w:tcPr>
          <w:p w:rsidR="005823C9" w:rsidRDefault="005823C9">
            <w:pPr>
              <w:pStyle w:val="ConsPlusNormal"/>
              <w:jc w:val="center"/>
            </w:pPr>
            <w:r>
              <w:t>18</w:t>
            </w:r>
          </w:p>
        </w:tc>
        <w:tc>
          <w:tcPr>
            <w:tcW w:w="1191" w:type="dxa"/>
          </w:tcPr>
          <w:p w:rsidR="005823C9" w:rsidRDefault="005823C9">
            <w:pPr>
              <w:pStyle w:val="ConsPlusNormal"/>
              <w:jc w:val="center"/>
            </w:pPr>
            <w:r>
              <w:t>100</w:t>
            </w:r>
          </w:p>
        </w:tc>
        <w:tc>
          <w:tcPr>
            <w:tcW w:w="1757" w:type="dxa"/>
          </w:tcPr>
          <w:p w:rsidR="005823C9" w:rsidRDefault="005823C9">
            <w:pPr>
              <w:pStyle w:val="ConsPlusNormal"/>
              <w:jc w:val="center"/>
            </w:pPr>
            <w:r>
              <w:t>не более трех этажей</w:t>
            </w:r>
          </w:p>
        </w:tc>
      </w:tr>
      <w:tr w:rsidR="005823C9">
        <w:tc>
          <w:tcPr>
            <w:tcW w:w="2211" w:type="dxa"/>
          </w:tcPr>
          <w:p w:rsidR="005823C9" w:rsidRDefault="005823C9">
            <w:pPr>
              <w:pStyle w:val="ConsPlusNormal"/>
              <w:jc w:val="center"/>
            </w:pPr>
            <w:hyperlink r:id="rId262" w:history="1">
              <w:r>
                <w:rPr>
                  <w:color w:val="0000FF"/>
                </w:rPr>
                <w:t>3.1.2</w:t>
              </w:r>
            </w:hyperlink>
            <w:r>
              <w:t xml:space="preserve">, </w:t>
            </w:r>
            <w:hyperlink r:id="rId263" w:history="1">
              <w:r>
                <w:rPr>
                  <w:color w:val="0000FF"/>
                </w:rPr>
                <w:t>3.2.2</w:t>
              </w:r>
            </w:hyperlink>
            <w:r>
              <w:t xml:space="preserve">, </w:t>
            </w:r>
            <w:hyperlink r:id="rId264" w:history="1">
              <w:r>
                <w:rPr>
                  <w:color w:val="0000FF"/>
                </w:rPr>
                <w:t>3.2.3</w:t>
              </w:r>
            </w:hyperlink>
            <w:r>
              <w:t xml:space="preserve">, </w:t>
            </w:r>
            <w:hyperlink r:id="rId265" w:history="1">
              <w:r>
                <w:rPr>
                  <w:color w:val="0000FF"/>
                </w:rPr>
                <w:t>3.3</w:t>
              </w:r>
            </w:hyperlink>
            <w:r>
              <w:t xml:space="preserve">, </w:t>
            </w:r>
            <w:hyperlink r:id="rId266" w:history="1">
              <w:r>
                <w:rPr>
                  <w:color w:val="0000FF"/>
                </w:rPr>
                <w:t>3.4.1</w:t>
              </w:r>
            </w:hyperlink>
            <w:r>
              <w:t xml:space="preserve">, </w:t>
            </w:r>
            <w:hyperlink r:id="rId267" w:history="1">
              <w:r>
                <w:rPr>
                  <w:color w:val="0000FF"/>
                </w:rPr>
                <w:t>3.6.1</w:t>
              </w:r>
            </w:hyperlink>
            <w:r>
              <w:t xml:space="preserve">, </w:t>
            </w:r>
            <w:hyperlink r:id="rId268" w:history="1">
              <w:r>
                <w:rPr>
                  <w:color w:val="0000FF"/>
                </w:rPr>
                <w:t>3.10.1</w:t>
              </w:r>
            </w:hyperlink>
            <w:r>
              <w:t xml:space="preserve">, </w:t>
            </w:r>
            <w:hyperlink r:id="rId269" w:history="1">
              <w:r>
                <w:rPr>
                  <w:color w:val="0000FF"/>
                </w:rPr>
                <w:t>4.1</w:t>
              </w:r>
            </w:hyperlink>
            <w:r>
              <w:t xml:space="preserve">, </w:t>
            </w:r>
            <w:hyperlink r:id="rId270" w:history="1">
              <w:r>
                <w:rPr>
                  <w:color w:val="0000FF"/>
                </w:rPr>
                <w:t>4.4</w:t>
              </w:r>
            </w:hyperlink>
            <w:r>
              <w:t xml:space="preserve">, </w:t>
            </w:r>
            <w:hyperlink r:id="rId271" w:history="1">
              <w:r>
                <w:rPr>
                  <w:color w:val="0000FF"/>
                </w:rPr>
                <w:t>4.6</w:t>
              </w:r>
            </w:hyperlink>
            <w:r>
              <w:t xml:space="preserve">, </w:t>
            </w:r>
            <w:hyperlink r:id="rId272" w:history="1">
              <w:r>
                <w:rPr>
                  <w:color w:val="0000FF"/>
                </w:rPr>
                <w:t>5.1.2</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1191" w:type="dxa"/>
          </w:tcPr>
          <w:p w:rsidR="005823C9" w:rsidRDefault="005823C9">
            <w:pPr>
              <w:pStyle w:val="ConsPlusNormal"/>
              <w:jc w:val="center"/>
            </w:pPr>
            <w:r>
              <w:t>60</w:t>
            </w:r>
          </w:p>
        </w:tc>
        <w:tc>
          <w:tcPr>
            <w:tcW w:w="1757" w:type="dxa"/>
          </w:tcPr>
          <w:p w:rsidR="005823C9" w:rsidRDefault="005823C9">
            <w:pPr>
              <w:pStyle w:val="ConsPlusNormal"/>
              <w:jc w:val="center"/>
            </w:pPr>
            <w:r>
              <w:t>не более восьми этажей</w:t>
            </w:r>
          </w:p>
        </w:tc>
      </w:tr>
      <w:tr w:rsidR="005823C9">
        <w:tc>
          <w:tcPr>
            <w:tcW w:w="2211" w:type="dxa"/>
          </w:tcPr>
          <w:p w:rsidR="005823C9" w:rsidRDefault="005823C9">
            <w:pPr>
              <w:pStyle w:val="ConsPlusNormal"/>
              <w:jc w:val="center"/>
            </w:pPr>
            <w:hyperlink r:id="rId273" w:history="1">
              <w:r>
                <w:rPr>
                  <w:color w:val="0000FF"/>
                </w:rPr>
                <w:t>5.1.3</w:t>
              </w:r>
            </w:hyperlink>
            <w:r>
              <w:t xml:space="preserve">, </w:t>
            </w:r>
            <w:hyperlink r:id="rId274" w:history="1">
              <w:r>
                <w:rPr>
                  <w:color w:val="0000FF"/>
                </w:rPr>
                <w:t>12.0.1</w:t>
              </w:r>
            </w:hyperlink>
            <w:r>
              <w:t xml:space="preserve">, </w:t>
            </w:r>
            <w:hyperlink r:id="rId275" w:history="1">
              <w:r>
                <w:rPr>
                  <w:color w:val="0000FF"/>
                </w:rPr>
                <w:t>12.0.2</w:t>
              </w:r>
            </w:hyperlink>
          </w:p>
        </w:tc>
        <w:tc>
          <w:tcPr>
            <w:tcW w:w="2608" w:type="dxa"/>
          </w:tcPr>
          <w:p w:rsidR="005823C9" w:rsidRDefault="005823C9">
            <w:pPr>
              <w:pStyle w:val="ConsPlusNormal"/>
              <w:jc w:val="center"/>
            </w:pPr>
            <w:r>
              <w:t>не подлежит установлению</w:t>
            </w:r>
          </w:p>
        </w:tc>
        <w:tc>
          <w:tcPr>
            <w:tcW w:w="1304" w:type="dxa"/>
          </w:tcPr>
          <w:p w:rsidR="005823C9" w:rsidRDefault="005823C9">
            <w:pPr>
              <w:pStyle w:val="ConsPlusNormal"/>
              <w:jc w:val="center"/>
            </w:pPr>
            <w:r>
              <w:t>10</w:t>
            </w:r>
          </w:p>
        </w:tc>
        <w:tc>
          <w:tcPr>
            <w:tcW w:w="2948" w:type="dxa"/>
            <w:gridSpan w:val="2"/>
          </w:tcPr>
          <w:p w:rsidR="005823C9" w:rsidRDefault="005823C9">
            <w:pPr>
              <w:pStyle w:val="ConsPlusNormal"/>
              <w:jc w:val="center"/>
            </w:pPr>
            <w:r>
              <w:t>не подлежат установлению</w:t>
            </w:r>
          </w:p>
        </w:tc>
      </w:tr>
      <w:tr w:rsidR="005823C9">
        <w:tc>
          <w:tcPr>
            <w:tcW w:w="2211" w:type="dxa"/>
          </w:tcPr>
          <w:p w:rsidR="005823C9" w:rsidRDefault="005823C9">
            <w:pPr>
              <w:pStyle w:val="ConsPlusNormal"/>
              <w:jc w:val="center"/>
            </w:pPr>
            <w:hyperlink r:id="rId276" w:history="1">
              <w:r>
                <w:rPr>
                  <w:color w:val="0000FF"/>
                </w:rPr>
                <w:t>3.5.1</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3200</w:t>
            </w:r>
          </w:p>
        </w:tc>
        <w:tc>
          <w:tcPr>
            <w:tcW w:w="1191" w:type="dxa"/>
          </w:tcPr>
          <w:p w:rsidR="005823C9" w:rsidRDefault="005823C9">
            <w:pPr>
              <w:pStyle w:val="ConsPlusNormal"/>
              <w:jc w:val="center"/>
            </w:pPr>
            <w:r>
              <w:t>60</w:t>
            </w:r>
          </w:p>
        </w:tc>
        <w:tc>
          <w:tcPr>
            <w:tcW w:w="1757" w:type="dxa"/>
          </w:tcPr>
          <w:p w:rsidR="005823C9" w:rsidRDefault="005823C9">
            <w:pPr>
              <w:pStyle w:val="ConsPlusNormal"/>
              <w:jc w:val="center"/>
            </w:pPr>
            <w:r>
              <w:t>не более пяти этажей</w:t>
            </w:r>
          </w:p>
        </w:tc>
      </w:tr>
      <w:tr w:rsidR="005823C9">
        <w:tc>
          <w:tcPr>
            <w:tcW w:w="2211" w:type="dxa"/>
          </w:tcPr>
          <w:p w:rsidR="005823C9" w:rsidRDefault="005823C9">
            <w:pPr>
              <w:pStyle w:val="ConsPlusNormal"/>
              <w:jc w:val="center"/>
            </w:pPr>
            <w:hyperlink r:id="rId277" w:history="1">
              <w:r>
                <w:rPr>
                  <w:color w:val="0000FF"/>
                </w:rPr>
                <w:t>3.7.1</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150</w:t>
            </w:r>
          </w:p>
        </w:tc>
        <w:tc>
          <w:tcPr>
            <w:tcW w:w="1191" w:type="dxa"/>
          </w:tcPr>
          <w:p w:rsidR="005823C9" w:rsidRDefault="005823C9">
            <w:pPr>
              <w:pStyle w:val="ConsPlusNormal"/>
              <w:jc w:val="center"/>
            </w:pPr>
            <w:r>
              <w:t>50</w:t>
            </w:r>
          </w:p>
        </w:tc>
        <w:tc>
          <w:tcPr>
            <w:tcW w:w="1757" w:type="dxa"/>
          </w:tcPr>
          <w:p w:rsidR="005823C9" w:rsidRDefault="005823C9">
            <w:pPr>
              <w:pStyle w:val="ConsPlusNormal"/>
              <w:jc w:val="center"/>
            </w:pPr>
            <w:r>
              <w:t>не более трех этажей</w:t>
            </w:r>
          </w:p>
        </w:tc>
      </w:tr>
      <w:tr w:rsidR="005823C9">
        <w:tc>
          <w:tcPr>
            <w:tcW w:w="2211" w:type="dxa"/>
          </w:tcPr>
          <w:p w:rsidR="005823C9" w:rsidRDefault="005823C9">
            <w:pPr>
              <w:pStyle w:val="ConsPlusNormal"/>
              <w:jc w:val="center"/>
            </w:pPr>
            <w:hyperlink r:id="rId278" w:history="1">
              <w:r>
                <w:rPr>
                  <w:color w:val="0000FF"/>
                </w:rPr>
                <w:t>4.7</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1191" w:type="dxa"/>
          </w:tcPr>
          <w:p w:rsidR="005823C9" w:rsidRDefault="005823C9">
            <w:pPr>
              <w:pStyle w:val="ConsPlusNormal"/>
              <w:jc w:val="center"/>
            </w:pPr>
            <w:r>
              <w:t>80</w:t>
            </w:r>
          </w:p>
        </w:tc>
        <w:tc>
          <w:tcPr>
            <w:tcW w:w="1757" w:type="dxa"/>
          </w:tcPr>
          <w:p w:rsidR="005823C9" w:rsidRDefault="005823C9">
            <w:pPr>
              <w:pStyle w:val="ConsPlusNormal"/>
              <w:jc w:val="center"/>
            </w:pPr>
            <w:r>
              <w:t>не более восьми этажей</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279"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2.3 в ред. </w:t>
      </w:r>
      <w:hyperlink r:id="rId280"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bookmarkStart w:id="20" w:name="P924"/>
      <w:bookmarkEnd w:id="20"/>
      <w:r>
        <w:t>3. Градостроительный регламент зоны застройки индивидуальными жилыми домами (Ж3).</w:t>
      </w:r>
    </w:p>
    <w:p w:rsidR="005823C9" w:rsidRDefault="005823C9">
      <w:pPr>
        <w:pStyle w:val="ConsPlusNormal"/>
        <w:jc w:val="both"/>
      </w:pPr>
      <w:r>
        <w:t xml:space="preserve">(п. 3 в ред. </w:t>
      </w:r>
      <w:hyperlink r:id="rId281"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3.1. Предназначена для преимущественного размещения жилого фонда: малоэтажных многоквартирных жилых домов, индивидуальных жилых домов малой этажности с приусадебными участками, а также блокированных жилых домов с минимально разрешенным набором услуг местного значения.</w:t>
      </w:r>
    </w:p>
    <w:p w:rsidR="005823C9" w:rsidRDefault="005823C9">
      <w:pPr>
        <w:pStyle w:val="ConsPlusNormal"/>
        <w:jc w:val="both"/>
      </w:pPr>
      <w:r>
        <w:t xml:space="preserve">(п. 3.1 в ред. </w:t>
      </w:r>
      <w:hyperlink r:id="rId282"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spacing w:before="220"/>
        <w:ind w:firstLine="540"/>
        <w:jc w:val="both"/>
      </w:pPr>
      <w:r>
        <w:t>3.2.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5726"/>
        <w:gridCol w:w="992"/>
      </w:tblGrid>
      <w:tr w:rsidR="005823C9">
        <w:tc>
          <w:tcPr>
            <w:tcW w:w="2280" w:type="dxa"/>
          </w:tcPr>
          <w:p w:rsidR="005823C9" w:rsidRDefault="005823C9">
            <w:pPr>
              <w:pStyle w:val="ConsPlusNormal"/>
              <w:jc w:val="center"/>
            </w:pPr>
            <w:r>
              <w:t>Наименование вида разрешенного использования земельного участка</w:t>
            </w:r>
          </w:p>
        </w:tc>
        <w:tc>
          <w:tcPr>
            <w:tcW w:w="5726"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92" w:type="dxa"/>
          </w:tcPr>
          <w:p w:rsidR="005823C9" w:rsidRDefault="005823C9">
            <w:pPr>
              <w:pStyle w:val="ConsPlusNormal"/>
              <w:jc w:val="center"/>
            </w:pPr>
            <w:r>
              <w:t>Код вида</w:t>
            </w:r>
          </w:p>
        </w:tc>
      </w:tr>
      <w:tr w:rsidR="005823C9">
        <w:tc>
          <w:tcPr>
            <w:tcW w:w="8998"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280" w:type="dxa"/>
            <w:tcBorders>
              <w:bottom w:val="nil"/>
            </w:tcBorders>
          </w:tcPr>
          <w:p w:rsidR="005823C9" w:rsidRDefault="005823C9">
            <w:pPr>
              <w:pStyle w:val="ConsPlusNormal"/>
            </w:pPr>
            <w:r>
              <w:t>Для индивидуального жилищного строительства</w:t>
            </w:r>
          </w:p>
        </w:tc>
        <w:tc>
          <w:tcPr>
            <w:tcW w:w="5726" w:type="dxa"/>
            <w:tcBorders>
              <w:bottom w:val="nil"/>
            </w:tcBorders>
          </w:tcPr>
          <w:p w:rsidR="005823C9" w:rsidRDefault="005823C9">
            <w:pPr>
              <w:pStyle w:val="ConsPlusNormal"/>
              <w:jc w:val="both"/>
            </w:pPr>
            <w:r>
              <w:t xml:space="preserve">размещение жилого дома (отдельно стоящего здания количеством надземных этажей не более чем три, высотой не более двадцати метров, состоящего из комнат и помещений вспомогательного использования, предназначенных для удовлетворения гражданами </w:t>
            </w:r>
            <w:r>
              <w:lastRenderedPageBreak/>
              <w:t>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992" w:type="dxa"/>
            <w:tcBorders>
              <w:bottom w:val="nil"/>
            </w:tcBorders>
          </w:tcPr>
          <w:p w:rsidR="005823C9" w:rsidRDefault="005823C9">
            <w:pPr>
              <w:pStyle w:val="ConsPlusNormal"/>
              <w:jc w:val="center"/>
            </w:pPr>
            <w:hyperlink r:id="rId283" w:history="1">
              <w:r>
                <w:rPr>
                  <w:color w:val="0000FF"/>
                </w:rPr>
                <w:t>2.1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 ред. </w:t>
            </w:r>
            <w:hyperlink r:id="rId284"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Малоэтажная многоквартирная жилая застройка</w:t>
            </w:r>
          </w:p>
        </w:tc>
        <w:tc>
          <w:tcPr>
            <w:tcW w:w="5726" w:type="dxa"/>
            <w:tcBorders>
              <w:bottom w:val="nil"/>
            </w:tcBorders>
          </w:tcPr>
          <w:p w:rsidR="005823C9" w:rsidRDefault="005823C9">
            <w:pPr>
              <w:pStyle w:val="ConsPlusNormal"/>
              <w:jc w:val="both"/>
            </w:pPr>
            <w:r>
              <w:t>размещение малоэтажных многоквартирных домов (многоквартирные дома высотой до четырех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Borders>
              <w:bottom w:val="nil"/>
            </w:tcBorders>
          </w:tcPr>
          <w:p w:rsidR="005823C9" w:rsidRDefault="005823C9">
            <w:pPr>
              <w:pStyle w:val="ConsPlusNormal"/>
              <w:jc w:val="center"/>
            </w:pPr>
            <w:hyperlink r:id="rId285" w:history="1">
              <w:r>
                <w:rPr>
                  <w:color w:val="0000FF"/>
                </w:rPr>
                <w:t>2.1.1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286"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Для ведения личного подсобного хозяйства (приусадебный земельный участок)</w:t>
            </w:r>
          </w:p>
        </w:tc>
        <w:tc>
          <w:tcPr>
            <w:tcW w:w="5726" w:type="dxa"/>
            <w:tcBorders>
              <w:bottom w:val="nil"/>
            </w:tcBorders>
          </w:tcPr>
          <w:p w:rsidR="005823C9" w:rsidRDefault="005823C9">
            <w:pPr>
              <w:pStyle w:val="ConsPlusNormal"/>
              <w:jc w:val="both"/>
            </w:pPr>
            <w:r>
              <w:t>размещение жилого дома, указанного в описании вида разрешенного использования с кодом 2.1;</w:t>
            </w:r>
          </w:p>
          <w:p w:rsidR="005823C9" w:rsidRDefault="005823C9">
            <w:pPr>
              <w:pStyle w:val="ConsPlusNormal"/>
              <w:jc w:val="both"/>
            </w:pPr>
            <w: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992" w:type="dxa"/>
            <w:tcBorders>
              <w:bottom w:val="nil"/>
            </w:tcBorders>
          </w:tcPr>
          <w:p w:rsidR="005823C9" w:rsidRDefault="005823C9">
            <w:pPr>
              <w:pStyle w:val="ConsPlusNormal"/>
              <w:jc w:val="center"/>
            </w:pPr>
            <w:hyperlink r:id="rId287" w:history="1">
              <w:r>
                <w:rPr>
                  <w:color w:val="0000FF"/>
                </w:rPr>
                <w:t>2.2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288"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Блокированная жилая застройка</w:t>
            </w:r>
          </w:p>
        </w:tc>
        <w:tc>
          <w:tcPr>
            <w:tcW w:w="5726" w:type="dxa"/>
            <w:tcBorders>
              <w:bottom w:val="nil"/>
            </w:tcBorders>
          </w:tcPr>
          <w:p w:rsidR="005823C9" w:rsidRDefault="005823C9">
            <w:pPr>
              <w:pStyle w:val="ConsPlusNormal"/>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823C9" w:rsidRDefault="005823C9">
            <w:pPr>
              <w:pStyle w:val="ConsPlusNormal"/>
              <w:jc w:val="both"/>
            </w:pPr>
            <w:r>
              <w:t>разведение декоративных и плодовых деревьев, овощных и ягодных культур;</w:t>
            </w:r>
          </w:p>
          <w:p w:rsidR="005823C9" w:rsidRDefault="005823C9">
            <w:pPr>
              <w:pStyle w:val="ConsPlusNormal"/>
              <w:jc w:val="both"/>
            </w:pPr>
            <w:r>
              <w:t>размещение индивидуальных гаражей и иных вспомогательных сооружений;</w:t>
            </w:r>
          </w:p>
          <w:p w:rsidR="005823C9" w:rsidRDefault="005823C9">
            <w:pPr>
              <w:pStyle w:val="ConsPlusNormal"/>
              <w:jc w:val="both"/>
            </w:pPr>
            <w:r>
              <w:t>обустройство спортивных и детских площадок, площадок для отдыха</w:t>
            </w:r>
          </w:p>
        </w:tc>
        <w:tc>
          <w:tcPr>
            <w:tcW w:w="992" w:type="dxa"/>
            <w:tcBorders>
              <w:bottom w:val="nil"/>
            </w:tcBorders>
          </w:tcPr>
          <w:p w:rsidR="005823C9" w:rsidRDefault="005823C9">
            <w:pPr>
              <w:pStyle w:val="ConsPlusNormal"/>
              <w:jc w:val="center"/>
            </w:pPr>
            <w:hyperlink r:id="rId289" w:history="1">
              <w:r>
                <w:rPr>
                  <w:color w:val="0000FF"/>
                </w:rPr>
                <w:t>2.3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290"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Предоставление коммунальных услуг</w:t>
            </w:r>
          </w:p>
        </w:tc>
        <w:tc>
          <w:tcPr>
            <w:tcW w:w="5726" w:type="dxa"/>
            <w:tcBorders>
              <w:bottom w:val="nil"/>
            </w:tcBorders>
          </w:tcPr>
          <w:p w:rsidR="005823C9" w:rsidRDefault="005823C9">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lastRenderedPageBreak/>
              <w:t>обслуживания уборочной, и аварийной техники, сооружений, необходимых для сбора и плавки снега)</w:t>
            </w:r>
          </w:p>
        </w:tc>
        <w:tc>
          <w:tcPr>
            <w:tcW w:w="992" w:type="dxa"/>
            <w:tcBorders>
              <w:bottom w:val="nil"/>
            </w:tcBorders>
          </w:tcPr>
          <w:p w:rsidR="005823C9" w:rsidRDefault="005823C9">
            <w:pPr>
              <w:pStyle w:val="ConsPlusNormal"/>
              <w:jc w:val="center"/>
            </w:pPr>
            <w:hyperlink r:id="rId291" w:history="1">
              <w:r>
                <w:rPr>
                  <w:color w:val="0000FF"/>
                </w:rPr>
                <w:t>3.1.1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 ред. </w:t>
            </w:r>
            <w:hyperlink r:id="rId292"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Административные здания организаций, обеспечивающих предоставление коммунальных услуг</w:t>
            </w:r>
          </w:p>
        </w:tc>
        <w:tc>
          <w:tcPr>
            <w:tcW w:w="5726" w:type="dxa"/>
            <w:tcBorders>
              <w:bottom w:val="nil"/>
            </w:tcBorders>
          </w:tcPr>
          <w:p w:rsidR="005823C9" w:rsidRDefault="005823C9">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bottom w:val="nil"/>
            </w:tcBorders>
          </w:tcPr>
          <w:p w:rsidR="005823C9" w:rsidRDefault="005823C9">
            <w:pPr>
              <w:pStyle w:val="ConsPlusNormal"/>
              <w:jc w:val="center"/>
            </w:pPr>
            <w:hyperlink r:id="rId293" w:history="1">
              <w:r>
                <w:rPr>
                  <w:color w:val="0000FF"/>
                </w:rPr>
                <w:t>3.1.2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294"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Оказание социальной помощи населению</w:t>
            </w:r>
          </w:p>
        </w:tc>
        <w:tc>
          <w:tcPr>
            <w:tcW w:w="5726" w:type="dxa"/>
            <w:tcBorders>
              <w:bottom w:val="nil"/>
            </w:tcBorders>
          </w:tcPr>
          <w:p w:rsidR="005823C9" w:rsidRDefault="005823C9">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bottom w:val="nil"/>
            </w:tcBorders>
          </w:tcPr>
          <w:p w:rsidR="005823C9" w:rsidRDefault="005823C9">
            <w:pPr>
              <w:pStyle w:val="ConsPlusNormal"/>
              <w:jc w:val="center"/>
            </w:pPr>
            <w:hyperlink r:id="rId295" w:history="1">
              <w:r>
                <w:rPr>
                  <w:color w:val="0000FF"/>
                </w:rPr>
                <w:t>3.2.2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296"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Оказание услуг связи</w:t>
            </w:r>
          </w:p>
        </w:tc>
        <w:tc>
          <w:tcPr>
            <w:tcW w:w="5726" w:type="dxa"/>
            <w:tcBorders>
              <w:bottom w:val="nil"/>
            </w:tcBorders>
          </w:tcPr>
          <w:p w:rsidR="005823C9" w:rsidRDefault="005823C9">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bottom w:val="nil"/>
            </w:tcBorders>
          </w:tcPr>
          <w:p w:rsidR="005823C9" w:rsidRDefault="005823C9">
            <w:pPr>
              <w:pStyle w:val="ConsPlusNormal"/>
              <w:jc w:val="center"/>
            </w:pPr>
            <w:hyperlink r:id="rId297" w:history="1">
              <w:r>
                <w:rPr>
                  <w:color w:val="0000FF"/>
                </w:rPr>
                <w:t>3.2.3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298" w:history="1">
              <w:r>
                <w:rPr>
                  <w:color w:val="0000FF"/>
                </w:rPr>
                <w:t>решением</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Бытовое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5823C9" w:rsidRDefault="005823C9">
            <w:pPr>
              <w:pStyle w:val="ConsPlusNormal"/>
              <w:jc w:val="center"/>
            </w:pPr>
            <w:hyperlink r:id="rId299" w:history="1">
              <w:r>
                <w:rPr>
                  <w:color w:val="0000FF"/>
                </w:rPr>
                <w:t>3.3</w:t>
              </w:r>
            </w:hyperlink>
          </w:p>
        </w:tc>
      </w:tr>
      <w:tr w:rsidR="005823C9">
        <w:tc>
          <w:tcPr>
            <w:tcW w:w="2280" w:type="dxa"/>
          </w:tcPr>
          <w:p w:rsidR="005823C9" w:rsidRDefault="005823C9">
            <w:pPr>
              <w:pStyle w:val="ConsPlusNormal"/>
            </w:pPr>
            <w:r>
              <w:t>Амбулаторно-поликлиническое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5823C9" w:rsidRDefault="005823C9">
            <w:pPr>
              <w:pStyle w:val="ConsPlusNormal"/>
              <w:jc w:val="center"/>
            </w:pPr>
            <w:hyperlink r:id="rId300" w:history="1">
              <w:r>
                <w:rPr>
                  <w:color w:val="0000FF"/>
                </w:rPr>
                <w:t>3.4.1</w:t>
              </w:r>
            </w:hyperlink>
          </w:p>
        </w:tc>
      </w:tr>
      <w:tr w:rsidR="005823C9">
        <w:tblPrEx>
          <w:tblBorders>
            <w:insideH w:val="nil"/>
          </w:tblBorders>
        </w:tblPrEx>
        <w:tc>
          <w:tcPr>
            <w:tcW w:w="2280" w:type="dxa"/>
            <w:tcBorders>
              <w:bottom w:val="nil"/>
            </w:tcBorders>
          </w:tcPr>
          <w:p w:rsidR="005823C9" w:rsidRDefault="005823C9">
            <w:pPr>
              <w:pStyle w:val="ConsPlusNormal"/>
            </w:pPr>
            <w:r>
              <w:t>Дошкольное, начальное и среднее общее образование</w:t>
            </w:r>
          </w:p>
        </w:tc>
        <w:tc>
          <w:tcPr>
            <w:tcW w:w="5726" w:type="dxa"/>
            <w:tcBorders>
              <w:bottom w:val="nil"/>
            </w:tcBorders>
          </w:tcPr>
          <w:p w:rsidR="005823C9" w:rsidRDefault="005823C9">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5823C9" w:rsidRDefault="005823C9">
            <w:pPr>
              <w:pStyle w:val="ConsPlusNormal"/>
              <w:jc w:val="center"/>
            </w:pPr>
            <w:hyperlink r:id="rId301" w:history="1">
              <w:r>
                <w:rPr>
                  <w:color w:val="0000FF"/>
                </w:rPr>
                <w:t>3.5.1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 ред. </w:t>
            </w:r>
            <w:hyperlink r:id="rId302" w:history="1">
              <w:r>
                <w:rPr>
                  <w:color w:val="0000FF"/>
                </w:rPr>
                <w:t>решения</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Амбулаторное ветеринарное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992" w:type="dxa"/>
          </w:tcPr>
          <w:p w:rsidR="005823C9" w:rsidRDefault="005823C9">
            <w:pPr>
              <w:pStyle w:val="ConsPlusNormal"/>
              <w:jc w:val="center"/>
            </w:pPr>
            <w:hyperlink r:id="rId303" w:history="1">
              <w:r>
                <w:rPr>
                  <w:color w:val="0000FF"/>
                </w:rPr>
                <w:t>3.10.1</w:t>
              </w:r>
            </w:hyperlink>
          </w:p>
        </w:tc>
      </w:tr>
      <w:tr w:rsidR="005823C9">
        <w:tblPrEx>
          <w:tblBorders>
            <w:insideH w:val="nil"/>
          </w:tblBorders>
        </w:tblPrEx>
        <w:tc>
          <w:tcPr>
            <w:tcW w:w="2280" w:type="dxa"/>
            <w:tcBorders>
              <w:bottom w:val="nil"/>
            </w:tcBorders>
          </w:tcPr>
          <w:p w:rsidR="005823C9" w:rsidRDefault="005823C9">
            <w:pPr>
              <w:pStyle w:val="ConsPlusNormal"/>
            </w:pPr>
            <w:r>
              <w:t>Обеспечение занятий спортом в помещениях</w:t>
            </w:r>
          </w:p>
        </w:tc>
        <w:tc>
          <w:tcPr>
            <w:tcW w:w="5726" w:type="dxa"/>
            <w:tcBorders>
              <w:bottom w:val="nil"/>
            </w:tcBorders>
          </w:tcPr>
          <w:p w:rsidR="005823C9" w:rsidRDefault="005823C9">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5823C9" w:rsidRDefault="005823C9">
            <w:pPr>
              <w:pStyle w:val="ConsPlusNormal"/>
              <w:jc w:val="center"/>
            </w:pPr>
            <w:hyperlink r:id="rId304" w:history="1">
              <w:r>
                <w:rPr>
                  <w:color w:val="0000FF"/>
                </w:rPr>
                <w:t>5.1.2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305"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Площадки для занятий спортом</w:t>
            </w:r>
          </w:p>
        </w:tc>
        <w:tc>
          <w:tcPr>
            <w:tcW w:w="5726" w:type="dxa"/>
            <w:tcBorders>
              <w:bottom w:val="nil"/>
            </w:tcBorders>
          </w:tcPr>
          <w:p w:rsidR="005823C9" w:rsidRDefault="005823C9">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5823C9" w:rsidRDefault="005823C9">
            <w:pPr>
              <w:pStyle w:val="ConsPlusNormal"/>
              <w:jc w:val="center"/>
            </w:pPr>
            <w:hyperlink r:id="rId306" w:history="1">
              <w:r>
                <w:rPr>
                  <w:color w:val="0000FF"/>
                </w:rPr>
                <w:t>5.1.3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307"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Улично-дорожная сеть</w:t>
            </w:r>
          </w:p>
        </w:tc>
        <w:tc>
          <w:tcPr>
            <w:tcW w:w="5726"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bottom w:val="nil"/>
            </w:tcBorders>
          </w:tcPr>
          <w:p w:rsidR="005823C9" w:rsidRDefault="005823C9">
            <w:pPr>
              <w:pStyle w:val="ConsPlusNormal"/>
              <w:jc w:val="center"/>
            </w:pPr>
            <w:hyperlink r:id="rId308" w:history="1">
              <w:r>
                <w:rPr>
                  <w:color w:val="0000FF"/>
                </w:rPr>
                <w:t>12.0.1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309"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Благоустройство территории</w:t>
            </w:r>
          </w:p>
        </w:tc>
        <w:tc>
          <w:tcPr>
            <w:tcW w:w="5726" w:type="dxa"/>
            <w:tcBorders>
              <w:bottom w:val="nil"/>
            </w:tcBorders>
          </w:tcPr>
          <w:p w:rsidR="005823C9" w:rsidRDefault="005823C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5823C9" w:rsidRDefault="005823C9">
            <w:pPr>
              <w:pStyle w:val="ConsPlusNormal"/>
              <w:jc w:val="center"/>
            </w:pPr>
            <w:hyperlink r:id="rId310" w:history="1">
              <w:r>
                <w:rPr>
                  <w:color w:val="0000FF"/>
                </w:rPr>
                <w:t>12.0.2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311"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8998" w:type="dxa"/>
            <w:gridSpan w:val="3"/>
            <w:tcBorders>
              <w:bottom w:val="nil"/>
            </w:tcBorders>
          </w:tcPr>
          <w:p w:rsidR="005823C9" w:rsidRDefault="005823C9">
            <w:pPr>
              <w:pStyle w:val="ConsPlusNormal"/>
              <w:jc w:val="both"/>
            </w:pPr>
            <w:r>
              <w:t xml:space="preserve">Строка исключена. - </w:t>
            </w:r>
            <w:hyperlink r:id="rId312" w:history="1">
              <w:r>
                <w:rPr>
                  <w:color w:val="0000FF"/>
                </w:rPr>
                <w:t>Решение</w:t>
              </w:r>
            </w:hyperlink>
            <w:r>
              <w:t xml:space="preserve"> Кемеровского городского Совета народных депутатов от 31.05.2019 N 234</w:t>
            </w:r>
          </w:p>
        </w:tc>
      </w:tr>
      <w:tr w:rsidR="005823C9">
        <w:tc>
          <w:tcPr>
            <w:tcW w:w="8998" w:type="dxa"/>
            <w:gridSpan w:val="3"/>
          </w:tcPr>
          <w:p w:rsidR="005823C9" w:rsidRDefault="005823C9">
            <w:pPr>
              <w:pStyle w:val="ConsPlusNormal"/>
              <w:jc w:val="center"/>
            </w:pPr>
            <w:r>
              <w:t>Условно разрешенные виды использования</w:t>
            </w:r>
          </w:p>
        </w:tc>
      </w:tr>
      <w:tr w:rsidR="005823C9">
        <w:tblPrEx>
          <w:tblBorders>
            <w:insideH w:val="nil"/>
          </w:tblBorders>
        </w:tblPrEx>
        <w:tc>
          <w:tcPr>
            <w:tcW w:w="2280" w:type="dxa"/>
            <w:tcBorders>
              <w:bottom w:val="nil"/>
            </w:tcBorders>
          </w:tcPr>
          <w:p w:rsidR="005823C9" w:rsidRDefault="005823C9">
            <w:pPr>
              <w:pStyle w:val="ConsPlusNormal"/>
            </w:pPr>
            <w:r>
              <w:t>Объекты культурно-досуговой деятельности</w:t>
            </w:r>
          </w:p>
        </w:tc>
        <w:tc>
          <w:tcPr>
            <w:tcW w:w="5726" w:type="dxa"/>
            <w:tcBorders>
              <w:bottom w:val="nil"/>
            </w:tcBorders>
          </w:tcPr>
          <w:p w:rsidR="005823C9" w:rsidRDefault="005823C9">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bottom w:val="nil"/>
            </w:tcBorders>
          </w:tcPr>
          <w:p w:rsidR="005823C9" w:rsidRDefault="005823C9">
            <w:pPr>
              <w:pStyle w:val="ConsPlusNormal"/>
              <w:jc w:val="center"/>
            </w:pPr>
            <w:hyperlink r:id="rId313" w:history="1">
              <w:r>
                <w:rPr>
                  <w:color w:val="0000FF"/>
                </w:rPr>
                <w:t>3.6.1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314"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 xml:space="preserve">Осуществление </w:t>
            </w:r>
            <w:r>
              <w:lastRenderedPageBreak/>
              <w:t>религиозных обрядов</w:t>
            </w:r>
          </w:p>
        </w:tc>
        <w:tc>
          <w:tcPr>
            <w:tcW w:w="5726" w:type="dxa"/>
            <w:tcBorders>
              <w:bottom w:val="nil"/>
            </w:tcBorders>
          </w:tcPr>
          <w:p w:rsidR="005823C9" w:rsidRDefault="005823C9">
            <w:pPr>
              <w:pStyle w:val="ConsPlusNormal"/>
              <w:jc w:val="both"/>
            </w:pPr>
            <w:r>
              <w:lastRenderedPageBreak/>
              <w:t xml:space="preserve">размещение зданий и сооружений, предназначенных для </w:t>
            </w:r>
            <w:r>
              <w:lastRenderedPageBreak/>
              <w:t>совершения религиозных обрядов и церемоний (в том числе церкви, соборы, храмы, часовни, мечети, молельные дома, синагоги)</w:t>
            </w:r>
          </w:p>
        </w:tc>
        <w:tc>
          <w:tcPr>
            <w:tcW w:w="992" w:type="dxa"/>
            <w:tcBorders>
              <w:bottom w:val="nil"/>
            </w:tcBorders>
          </w:tcPr>
          <w:p w:rsidR="005823C9" w:rsidRDefault="005823C9">
            <w:pPr>
              <w:pStyle w:val="ConsPlusNormal"/>
              <w:jc w:val="center"/>
            </w:pPr>
            <w:hyperlink r:id="rId315" w:history="1">
              <w:r>
                <w:rPr>
                  <w:color w:val="0000FF"/>
                </w:rPr>
                <w:t>3.7.1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 ред. </w:t>
            </w:r>
            <w:hyperlink r:id="rId316" w:history="1">
              <w:r>
                <w:rPr>
                  <w:color w:val="0000FF"/>
                </w:rPr>
                <w:t>решения</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Магазины</w:t>
            </w:r>
          </w:p>
        </w:tc>
        <w:tc>
          <w:tcPr>
            <w:tcW w:w="5726" w:type="dxa"/>
          </w:tcPr>
          <w:p w:rsidR="005823C9" w:rsidRDefault="005823C9">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992" w:type="dxa"/>
          </w:tcPr>
          <w:p w:rsidR="005823C9" w:rsidRDefault="005823C9">
            <w:pPr>
              <w:pStyle w:val="ConsPlusNormal"/>
              <w:jc w:val="center"/>
            </w:pPr>
            <w:hyperlink r:id="rId317" w:history="1">
              <w:r>
                <w:rPr>
                  <w:color w:val="0000FF"/>
                </w:rPr>
                <w:t>4.4</w:t>
              </w:r>
            </w:hyperlink>
          </w:p>
        </w:tc>
      </w:tr>
      <w:tr w:rsidR="005823C9">
        <w:tc>
          <w:tcPr>
            <w:tcW w:w="2280" w:type="dxa"/>
          </w:tcPr>
          <w:p w:rsidR="005823C9" w:rsidRDefault="005823C9">
            <w:pPr>
              <w:pStyle w:val="ConsPlusNormal"/>
            </w:pPr>
            <w:r>
              <w:t>Общественное питание</w:t>
            </w:r>
          </w:p>
        </w:tc>
        <w:tc>
          <w:tcPr>
            <w:tcW w:w="5726" w:type="dxa"/>
          </w:tcPr>
          <w:p w:rsidR="005823C9" w:rsidRDefault="005823C9">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992" w:type="dxa"/>
          </w:tcPr>
          <w:p w:rsidR="005823C9" w:rsidRDefault="005823C9">
            <w:pPr>
              <w:pStyle w:val="ConsPlusNormal"/>
              <w:jc w:val="center"/>
            </w:pPr>
            <w:hyperlink r:id="rId318" w:history="1">
              <w:r>
                <w:rPr>
                  <w:color w:val="0000FF"/>
                </w:rPr>
                <w:t>4.6</w:t>
              </w:r>
            </w:hyperlink>
          </w:p>
        </w:tc>
      </w:tr>
      <w:tr w:rsidR="005823C9">
        <w:tc>
          <w:tcPr>
            <w:tcW w:w="2280" w:type="dxa"/>
          </w:tcPr>
          <w:p w:rsidR="005823C9" w:rsidRDefault="005823C9">
            <w:pPr>
              <w:pStyle w:val="ConsPlusNormal"/>
            </w:pPr>
            <w:r>
              <w:t>Гостиничное обслуживание</w:t>
            </w:r>
          </w:p>
        </w:tc>
        <w:tc>
          <w:tcPr>
            <w:tcW w:w="5726" w:type="dxa"/>
          </w:tcPr>
          <w:p w:rsidR="005823C9" w:rsidRDefault="005823C9">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Pr>
          <w:p w:rsidR="005823C9" w:rsidRDefault="005823C9">
            <w:pPr>
              <w:pStyle w:val="ConsPlusNormal"/>
              <w:jc w:val="center"/>
            </w:pPr>
            <w:hyperlink r:id="rId319" w:history="1">
              <w:r>
                <w:rPr>
                  <w:color w:val="0000FF"/>
                </w:rPr>
                <w:t>4.7</w:t>
              </w:r>
            </w:hyperlink>
          </w:p>
        </w:tc>
      </w:tr>
      <w:tr w:rsidR="005823C9">
        <w:tblPrEx>
          <w:tblBorders>
            <w:insideH w:val="nil"/>
          </w:tblBorders>
        </w:tblPrEx>
        <w:tc>
          <w:tcPr>
            <w:tcW w:w="8998"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8998"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320"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t xml:space="preserve">(п. 3.2 в ред. </w:t>
      </w:r>
      <w:hyperlink r:id="rId321"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45"/>
        <w:gridCol w:w="1361"/>
        <w:gridCol w:w="1134"/>
        <w:gridCol w:w="1020"/>
        <w:gridCol w:w="1417"/>
      </w:tblGrid>
      <w:tr w:rsidR="005823C9">
        <w:tc>
          <w:tcPr>
            <w:tcW w:w="1928" w:type="dxa"/>
          </w:tcPr>
          <w:p w:rsidR="005823C9" w:rsidRDefault="005823C9">
            <w:pPr>
              <w:pStyle w:val="ConsPlusNormal"/>
              <w:jc w:val="center"/>
            </w:pPr>
            <w:r>
              <w:t>Код вида разрешенного использования</w:t>
            </w:r>
          </w:p>
        </w:tc>
        <w:tc>
          <w:tcPr>
            <w:tcW w:w="2145"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495" w:type="dxa"/>
            <w:gridSpan w:val="2"/>
          </w:tcPr>
          <w:p w:rsidR="005823C9" w:rsidRDefault="005823C9">
            <w:pPr>
              <w:pStyle w:val="ConsPlusNormal"/>
              <w:jc w:val="center"/>
            </w:pPr>
            <w:r>
              <w:t>Минимальная и (или) максимальная площадь земельных участков,</w:t>
            </w:r>
          </w:p>
          <w:p w:rsidR="005823C9" w:rsidRDefault="005823C9">
            <w:pPr>
              <w:pStyle w:val="ConsPlusNormal"/>
              <w:jc w:val="center"/>
            </w:pPr>
            <w:r>
              <w:t>кв. м</w:t>
            </w:r>
          </w:p>
        </w:tc>
        <w:tc>
          <w:tcPr>
            <w:tcW w:w="1020" w:type="dxa"/>
          </w:tcPr>
          <w:p w:rsidR="005823C9" w:rsidRDefault="005823C9">
            <w:pPr>
              <w:pStyle w:val="ConsPlusNormal"/>
              <w:jc w:val="center"/>
            </w:pPr>
            <w:r>
              <w:t>Максимальный процент застройки в границах земельного участка, %</w:t>
            </w:r>
          </w:p>
        </w:tc>
        <w:tc>
          <w:tcPr>
            <w:tcW w:w="1417" w:type="dxa"/>
          </w:tcPr>
          <w:p w:rsidR="005823C9" w:rsidRDefault="005823C9">
            <w:pPr>
              <w:pStyle w:val="ConsPlusNormal"/>
              <w:jc w:val="center"/>
            </w:pPr>
            <w:r>
              <w:t>Предельное количество этажей зданий, строений, сооружений</w:t>
            </w:r>
          </w:p>
        </w:tc>
      </w:tr>
      <w:tr w:rsidR="005823C9">
        <w:tc>
          <w:tcPr>
            <w:tcW w:w="1928" w:type="dxa"/>
            <w:vMerge w:val="restart"/>
          </w:tcPr>
          <w:p w:rsidR="005823C9" w:rsidRDefault="005823C9">
            <w:pPr>
              <w:pStyle w:val="ConsPlusNormal"/>
              <w:jc w:val="center"/>
            </w:pPr>
            <w:hyperlink r:id="rId322" w:history="1">
              <w:r>
                <w:rPr>
                  <w:color w:val="0000FF"/>
                </w:rPr>
                <w:t>2.1</w:t>
              </w:r>
            </w:hyperlink>
          </w:p>
        </w:tc>
        <w:tc>
          <w:tcPr>
            <w:tcW w:w="2145" w:type="dxa"/>
            <w:vMerge w:val="restart"/>
          </w:tcPr>
          <w:p w:rsidR="005823C9" w:rsidRDefault="005823C9">
            <w:pPr>
              <w:pStyle w:val="ConsPlusNormal"/>
              <w:jc w:val="center"/>
            </w:pPr>
            <w:r>
              <w:t>для размещения садового дома, жилого дома - 3 &lt;*&gt; &lt;**&gt;,</w:t>
            </w:r>
          </w:p>
          <w:p w:rsidR="005823C9" w:rsidRDefault="005823C9">
            <w:pPr>
              <w:pStyle w:val="ConsPlusNormal"/>
              <w:jc w:val="center"/>
            </w:pPr>
            <w:r>
              <w:t>для размещения хозяйственных построек и гаражей - 1 &lt;*&gt;</w:t>
            </w:r>
          </w:p>
        </w:tc>
        <w:tc>
          <w:tcPr>
            <w:tcW w:w="1361" w:type="dxa"/>
            <w:tcBorders>
              <w:bottom w:val="nil"/>
            </w:tcBorders>
          </w:tcPr>
          <w:p w:rsidR="005823C9" w:rsidRDefault="005823C9">
            <w:pPr>
              <w:pStyle w:val="ConsPlusNormal"/>
              <w:jc w:val="center"/>
            </w:pPr>
            <w:r>
              <w:t>минимальная площадь</w:t>
            </w:r>
          </w:p>
        </w:tc>
        <w:tc>
          <w:tcPr>
            <w:tcW w:w="1134" w:type="dxa"/>
            <w:tcBorders>
              <w:bottom w:val="nil"/>
            </w:tcBorders>
          </w:tcPr>
          <w:p w:rsidR="005823C9" w:rsidRDefault="005823C9">
            <w:pPr>
              <w:pStyle w:val="ConsPlusNormal"/>
              <w:jc w:val="center"/>
            </w:pPr>
            <w:r>
              <w:t>600 &lt;***&gt;</w:t>
            </w:r>
          </w:p>
        </w:tc>
        <w:tc>
          <w:tcPr>
            <w:tcW w:w="1020" w:type="dxa"/>
            <w:tcBorders>
              <w:bottom w:val="nil"/>
            </w:tcBorders>
          </w:tcPr>
          <w:p w:rsidR="005823C9" w:rsidRDefault="005823C9">
            <w:pPr>
              <w:pStyle w:val="ConsPlusNormal"/>
              <w:jc w:val="center"/>
            </w:pPr>
            <w:r>
              <w:t>80</w:t>
            </w:r>
          </w:p>
        </w:tc>
        <w:tc>
          <w:tcPr>
            <w:tcW w:w="1417" w:type="dxa"/>
            <w:tcBorders>
              <w:bottom w:val="nil"/>
            </w:tcBorders>
          </w:tcPr>
          <w:p w:rsidR="005823C9" w:rsidRDefault="005823C9">
            <w:pPr>
              <w:pStyle w:val="ConsPlusNormal"/>
              <w:jc w:val="center"/>
            </w:pPr>
            <w:r>
              <w:t>не более трех</w:t>
            </w:r>
          </w:p>
        </w:tc>
      </w:tr>
      <w:tr w:rsidR="005823C9">
        <w:tc>
          <w:tcPr>
            <w:tcW w:w="1928" w:type="dxa"/>
            <w:vMerge/>
          </w:tcPr>
          <w:p w:rsidR="005823C9" w:rsidRDefault="005823C9"/>
        </w:tc>
        <w:tc>
          <w:tcPr>
            <w:tcW w:w="2145" w:type="dxa"/>
            <w:vMerge/>
          </w:tcPr>
          <w:p w:rsidR="005823C9" w:rsidRDefault="005823C9"/>
        </w:tc>
        <w:tc>
          <w:tcPr>
            <w:tcW w:w="1361" w:type="dxa"/>
            <w:tcBorders>
              <w:top w:val="nil"/>
            </w:tcBorders>
          </w:tcPr>
          <w:p w:rsidR="005823C9" w:rsidRDefault="005823C9">
            <w:pPr>
              <w:pStyle w:val="ConsPlusNormal"/>
              <w:jc w:val="center"/>
            </w:pPr>
            <w:r>
              <w:t>максимальная площадь</w:t>
            </w:r>
          </w:p>
        </w:tc>
        <w:tc>
          <w:tcPr>
            <w:tcW w:w="1134" w:type="dxa"/>
            <w:tcBorders>
              <w:top w:val="nil"/>
            </w:tcBorders>
          </w:tcPr>
          <w:p w:rsidR="005823C9" w:rsidRDefault="005823C9">
            <w:pPr>
              <w:pStyle w:val="ConsPlusNormal"/>
              <w:jc w:val="center"/>
            </w:pPr>
            <w:r>
              <w:t>1500</w:t>
            </w:r>
          </w:p>
        </w:tc>
        <w:tc>
          <w:tcPr>
            <w:tcW w:w="1020" w:type="dxa"/>
            <w:tcBorders>
              <w:top w:val="nil"/>
            </w:tcBorders>
          </w:tcPr>
          <w:p w:rsidR="005823C9" w:rsidRDefault="005823C9">
            <w:pPr>
              <w:pStyle w:val="ConsPlusNormal"/>
            </w:pPr>
          </w:p>
        </w:tc>
        <w:tc>
          <w:tcPr>
            <w:tcW w:w="1417" w:type="dxa"/>
            <w:tcBorders>
              <w:top w:val="nil"/>
            </w:tcBorders>
          </w:tcPr>
          <w:p w:rsidR="005823C9" w:rsidRDefault="005823C9">
            <w:pPr>
              <w:pStyle w:val="ConsPlusNormal"/>
              <w:jc w:val="center"/>
            </w:pPr>
            <w:r>
              <w:t>надземных этажей</w:t>
            </w:r>
          </w:p>
        </w:tc>
      </w:tr>
      <w:tr w:rsidR="005823C9">
        <w:tc>
          <w:tcPr>
            <w:tcW w:w="1928" w:type="dxa"/>
          </w:tcPr>
          <w:p w:rsidR="005823C9" w:rsidRDefault="005823C9">
            <w:pPr>
              <w:pStyle w:val="ConsPlusNormal"/>
              <w:jc w:val="center"/>
            </w:pPr>
            <w:hyperlink r:id="rId323" w:history="1">
              <w:r>
                <w:rPr>
                  <w:color w:val="0000FF"/>
                </w:rPr>
                <w:t>2.1.1</w:t>
              </w:r>
            </w:hyperlink>
          </w:p>
        </w:tc>
        <w:tc>
          <w:tcPr>
            <w:tcW w:w="2145" w:type="dxa"/>
          </w:tcPr>
          <w:p w:rsidR="005823C9" w:rsidRDefault="005823C9">
            <w:pPr>
              <w:pStyle w:val="ConsPlusNormal"/>
              <w:jc w:val="center"/>
            </w:pPr>
            <w:r>
              <w:t>3 &lt;*&gt; &lt;**&gt;</w:t>
            </w:r>
          </w:p>
        </w:tc>
        <w:tc>
          <w:tcPr>
            <w:tcW w:w="1361" w:type="dxa"/>
          </w:tcPr>
          <w:p w:rsidR="005823C9" w:rsidRDefault="005823C9">
            <w:pPr>
              <w:pStyle w:val="ConsPlusNormal"/>
              <w:jc w:val="center"/>
            </w:pPr>
            <w:r>
              <w:t>минимальна</w:t>
            </w:r>
            <w:r>
              <w:lastRenderedPageBreak/>
              <w:t>я площадь</w:t>
            </w:r>
          </w:p>
        </w:tc>
        <w:tc>
          <w:tcPr>
            <w:tcW w:w="1134" w:type="dxa"/>
          </w:tcPr>
          <w:p w:rsidR="005823C9" w:rsidRDefault="005823C9">
            <w:pPr>
              <w:pStyle w:val="ConsPlusNormal"/>
              <w:jc w:val="center"/>
            </w:pPr>
            <w:r>
              <w:lastRenderedPageBreak/>
              <w:t>600 &lt;***&gt;</w:t>
            </w:r>
          </w:p>
        </w:tc>
        <w:tc>
          <w:tcPr>
            <w:tcW w:w="1020" w:type="dxa"/>
          </w:tcPr>
          <w:p w:rsidR="005823C9" w:rsidRDefault="005823C9">
            <w:pPr>
              <w:pStyle w:val="ConsPlusNormal"/>
              <w:jc w:val="center"/>
            </w:pPr>
            <w:r>
              <w:t>40</w:t>
            </w:r>
          </w:p>
        </w:tc>
        <w:tc>
          <w:tcPr>
            <w:tcW w:w="1417" w:type="dxa"/>
          </w:tcPr>
          <w:p w:rsidR="005823C9" w:rsidRDefault="005823C9">
            <w:pPr>
              <w:pStyle w:val="ConsPlusNormal"/>
              <w:jc w:val="center"/>
            </w:pPr>
            <w:r>
              <w:t xml:space="preserve">не более </w:t>
            </w:r>
            <w:r>
              <w:lastRenderedPageBreak/>
              <w:t>четырех этажей, включая мансардный</w:t>
            </w:r>
          </w:p>
        </w:tc>
      </w:tr>
      <w:tr w:rsidR="005823C9">
        <w:tc>
          <w:tcPr>
            <w:tcW w:w="1928" w:type="dxa"/>
            <w:vMerge w:val="restart"/>
          </w:tcPr>
          <w:p w:rsidR="005823C9" w:rsidRDefault="005823C9">
            <w:pPr>
              <w:pStyle w:val="ConsPlusNormal"/>
              <w:jc w:val="center"/>
            </w:pPr>
            <w:hyperlink r:id="rId324" w:history="1">
              <w:r>
                <w:rPr>
                  <w:color w:val="0000FF"/>
                </w:rPr>
                <w:t>2.2</w:t>
              </w:r>
            </w:hyperlink>
          </w:p>
        </w:tc>
        <w:tc>
          <w:tcPr>
            <w:tcW w:w="2145" w:type="dxa"/>
            <w:vMerge w:val="restart"/>
          </w:tcPr>
          <w:p w:rsidR="005823C9" w:rsidRDefault="005823C9">
            <w:pPr>
              <w:pStyle w:val="ConsPlusNormal"/>
              <w:jc w:val="center"/>
            </w:pPr>
            <w:r>
              <w:t>3 &lt;*&gt;, для размещения гаража и иных вспомогательных сооружений - 1 &lt;*&gt;, для размещения от построек для содержания сельскохозяйственных животных - 4 &lt;*&gt;</w:t>
            </w:r>
          </w:p>
        </w:tc>
        <w:tc>
          <w:tcPr>
            <w:tcW w:w="1361" w:type="dxa"/>
            <w:tcBorders>
              <w:bottom w:val="nil"/>
            </w:tcBorders>
          </w:tcPr>
          <w:p w:rsidR="005823C9" w:rsidRDefault="005823C9">
            <w:pPr>
              <w:pStyle w:val="ConsPlusNormal"/>
              <w:jc w:val="center"/>
            </w:pPr>
            <w:r>
              <w:t>минимальная площадь</w:t>
            </w:r>
          </w:p>
        </w:tc>
        <w:tc>
          <w:tcPr>
            <w:tcW w:w="1134" w:type="dxa"/>
            <w:tcBorders>
              <w:bottom w:val="nil"/>
            </w:tcBorders>
          </w:tcPr>
          <w:p w:rsidR="005823C9" w:rsidRDefault="005823C9">
            <w:pPr>
              <w:pStyle w:val="ConsPlusNormal"/>
              <w:jc w:val="center"/>
            </w:pPr>
            <w:r>
              <w:t>200</w:t>
            </w:r>
          </w:p>
        </w:tc>
        <w:tc>
          <w:tcPr>
            <w:tcW w:w="1020" w:type="dxa"/>
            <w:tcBorders>
              <w:bottom w:val="nil"/>
            </w:tcBorders>
          </w:tcPr>
          <w:p w:rsidR="005823C9" w:rsidRDefault="005823C9">
            <w:pPr>
              <w:pStyle w:val="ConsPlusNormal"/>
              <w:jc w:val="center"/>
            </w:pPr>
            <w:r>
              <w:t>80</w:t>
            </w:r>
          </w:p>
        </w:tc>
        <w:tc>
          <w:tcPr>
            <w:tcW w:w="1417" w:type="dxa"/>
            <w:tcBorders>
              <w:bottom w:val="nil"/>
            </w:tcBorders>
          </w:tcPr>
          <w:p w:rsidR="005823C9" w:rsidRDefault="005823C9">
            <w:pPr>
              <w:pStyle w:val="ConsPlusNormal"/>
              <w:jc w:val="center"/>
            </w:pPr>
            <w:r>
              <w:t>не более трех</w:t>
            </w:r>
          </w:p>
        </w:tc>
      </w:tr>
      <w:tr w:rsidR="005823C9">
        <w:tc>
          <w:tcPr>
            <w:tcW w:w="1928" w:type="dxa"/>
            <w:vMerge/>
          </w:tcPr>
          <w:p w:rsidR="005823C9" w:rsidRDefault="005823C9"/>
        </w:tc>
        <w:tc>
          <w:tcPr>
            <w:tcW w:w="2145" w:type="dxa"/>
            <w:vMerge/>
          </w:tcPr>
          <w:p w:rsidR="005823C9" w:rsidRDefault="005823C9"/>
        </w:tc>
        <w:tc>
          <w:tcPr>
            <w:tcW w:w="1361" w:type="dxa"/>
            <w:tcBorders>
              <w:top w:val="nil"/>
            </w:tcBorders>
          </w:tcPr>
          <w:p w:rsidR="005823C9" w:rsidRDefault="005823C9">
            <w:pPr>
              <w:pStyle w:val="ConsPlusNormal"/>
              <w:jc w:val="center"/>
            </w:pPr>
            <w:r>
              <w:t>максимальная площадь</w:t>
            </w:r>
          </w:p>
        </w:tc>
        <w:tc>
          <w:tcPr>
            <w:tcW w:w="1134" w:type="dxa"/>
            <w:tcBorders>
              <w:top w:val="nil"/>
            </w:tcBorders>
          </w:tcPr>
          <w:p w:rsidR="005823C9" w:rsidRDefault="005823C9">
            <w:pPr>
              <w:pStyle w:val="ConsPlusNormal"/>
              <w:jc w:val="center"/>
            </w:pPr>
            <w:r>
              <w:t>1500</w:t>
            </w:r>
          </w:p>
        </w:tc>
        <w:tc>
          <w:tcPr>
            <w:tcW w:w="1020" w:type="dxa"/>
            <w:tcBorders>
              <w:top w:val="nil"/>
            </w:tcBorders>
          </w:tcPr>
          <w:p w:rsidR="005823C9" w:rsidRDefault="005823C9">
            <w:pPr>
              <w:pStyle w:val="ConsPlusNormal"/>
            </w:pPr>
          </w:p>
        </w:tc>
        <w:tc>
          <w:tcPr>
            <w:tcW w:w="1417" w:type="dxa"/>
            <w:tcBorders>
              <w:top w:val="nil"/>
            </w:tcBorders>
          </w:tcPr>
          <w:p w:rsidR="005823C9" w:rsidRDefault="005823C9">
            <w:pPr>
              <w:pStyle w:val="ConsPlusNormal"/>
              <w:jc w:val="center"/>
            </w:pPr>
            <w:r>
              <w:t>надземных этажей</w:t>
            </w:r>
          </w:p>
        </w:tc>
      </w:tr>
      <w:tr w:rsidR="005823C9">
        <w:tc>
          <w:tcPr>
            <w:tcW w:w="1928" w:type="dxa"/>
            <w:vMerge w:val="restart"/>
          </w:tcPr>
          <w:p w:rsidR="005823C9" w:rsidRDefault="005823C9">
            <w:pPr>
              <w:pStyle w:val="ConsPlusNormal"/>
              <w:jc w:val="center"/>
            </w:pPr>
            <w:hyperlink r:id="rId325" w:history="1">
              <w:r>
                <w:rPr>
                  <w:color w:val="0000FF"/>
                </w:rPr>
                <w:t>2.3</w:t>
              </w:r>
            </w:hyperlink>
          </w:p>
        </w:tc>
        <w:tc>
          <w:tcPr>
            <w:tcW w:w="2145" w:type="dxa"/>
            <w:vMerge w:val="restart"/>
          </w:tcPr>
          <w:p w:rsidR="005823C9" w:rsidRDefault="005823C9">
            <w:pPr>
              <w:pStyle w:val="ConsPlusNormal"/>
              <w:jc w:val="center"/>
            </w:pPr>
            <w:r>
              <w:t>3 &lt;*&gt;, от границ земельных участков, предназначенных для размещения соседних блоков или занятых соседними блоками, - 0</w:t>
            </w:r>
          </w:p>
        </w:tc>
        <w:tc>
          <w:tcPr>
            <w:tcW w:w="1361" w:type="dxa"/>
            <w:tcBorders>
              <w:bottom w:val="nil"/>
            </w:tcBorders>
          </w:tcPr>
          <w:p w:rsidR="005823C9" w:rsidRDefault="005823C9">
            <w:pPr>
              <w:pStyle w:val="ConsPlusNormal"/>
              <w:jc w:val="center"/>
            </w:pPr>
            <w:r>
              <w:t>минимальная площадь</w:t>
            </w:r>
          </w:p>
        </w:tc>
        <w:tc>
          <w:tcPr>
            <w:tcW w:w="1134" w:type="dxa"/>
            <w:tcBorders>
              <w:bottom w:val="nil"/>
            </w:tcBorders>
          </w:tcPr>
          <w:p w:rsidR="005823C9" w:rsidRDefault="005823C9">
            <w:pPr>
              <w:pStyle w:val="ConsPlusNormal"/>
              <w:jc w:val="center"/>
            </w:pPr>
            <w:r>
              <w:t>200</w:t>
            </w:r>
          </w:p>
        </w:tc>
        <w:tc>
          <w:tcPr>
            <w:tcW w:w="1020" w:type="dxa"/>
            <w:tcBorders>
              <w:bottom w:val="nil"/>
            </w:tcBorders>
          </w:tcPr>
          <w:p w:rsidR="005823C9" w:rsidRDefault="005823C9">
            <w:pPr>
              <w:pStyle w:val="ConsPlusNormal"/>
              <w:jc w:val="center"/>
            </w:pPr>
            <w:r>
              <w:t>60</w:t>
            </w:r>
          </w:p>
        </w:tc>
        <w:tc>
          <w:tcPr>
            <w:tcW w:w="1417" w:type="dxa"/>
            <w:tcBorders>
              <w:bottom w:val="nil"/>
            </w:tcBorders>
          </w:tcPr>
          <w:p w:rsidR="005823C9" w:rsidRDefault="005823C9">
            <w:pPr>
              <w:pStyle w:val="ConsPlusNormal"/>
              <w:jc w:val="center"/>
            </w:pPr>
            <w:r>
              <w:t>не более трех этажей</w:t>
            </w:r>
          </w:p>
        </w:tc>
      </w:tr>
      <w:tr w:rsidR="005823C9">
        <w:tc>
          <w:tcPr>
            <w:tcW w:w="1928" w:type="dxa"/>
            <w:vMerge/>
          </w:tcPr>
          <w:p w:rsidR="005823C9" w:rsidRDefault="005823C9"/>
        </w:tc>
        <w:tc>
          <w:tcPr>
            <w:tcW w:w="2145" w:type="dxa"/>
            <w:vMerge/>
          </w:tcPr>
          <w:p w:rsidR="005823C9" w:rsidRDefault="005823C9"/>
        </w:tc>
        <w:tc>
          <w:tcPr>
            <w:tcW w:w="1361" w:type="dxa"/>
            <w:tcBorders>
              <w:top w:val="nil"/>
            </w:tcBorders>
          </w:tcPr>
          <w:p w:rsidR="005823C9" w:rsidRDefault="005823C9">
            <w:pPr>
              <w:pStyle w:val="ConsPlusNormal"/>
              <w:jc w:val="center"/>
            </w:pPr>
            <w:r>
              <w:t>максимальная площадь</w:t>
            </w:r>
          </w:p>
        </w:tc>
        <w:tc>
          <w:tcPr>
            <w:tcW w:w="1134" w:type="dxa"/>
            <w:tcBorders>
              <w:top w:val="nil"/>
            </w:tcBorders>
          </w:tcPr>
          <w:p w:rsidR="005823C9" w:rsidRDefault="005823C9">
            <w:pPr>
              <w:pStyle w:val="ConsPlusNormal"/>
              <w:jc w:val="center"/>
            </w:pPr>
            <w:r>
              <w:t>1000</w:t>
            </w:r>
          </w:p>
        </w:tc>
        <w:tc>
          <w:tcPr>
            <w:tcW w:w="1020" w:type="dxa"/>
            <w:tcBorders>
              <w:top w:val="nil"/>
            </w:tcBorders>
          </w:tcPr>
          <w:p w:rsidR="005823C9" w:rsidRDefault="005823C9">
            <w:pPr>
              <w:pStyle w:val="ConsPlusNormal"/>
            </w:pPr>
          </w:p>
        </w:tc>
        <w:tc>
          <w:tcPr>
            <w:tcW w:w="1417" w:type="dxa"/>
            <w:tcBorders>
              <w:top w:val="nil"/>
            </w:tcBorders>
          </w:tcPr>
          <w:p w:rsidR="005823C9" w:rsidRDefault="005823C9">
            <w:pPr>
              <w:pStyle w:val="ConsPlusNormal"/>
            </w:pPr>
          </w:p>
        </w:tc>
      </w:tr>
      <w:tr w:rsidR="005823C9">
        <w:tc>
          <w:tcPr>
            <w:tcW w:w="1928" w:type="dxa"/>
          </w:tcPr>
          <w:p w:rsidR="005823C9" w:rsidRDefault="005823C9">
            <w:pPr>
              <w:pStyle w:val="ConsPlusNormal"/>
              <w:jc w:val="center"/>
            </w:pPr>
            <w:hyperlink r:id="rId326" w:history="1">
              <w:r>
                <w:rPr>
                  <w:color w:val="0000FF"/>
                </w:rPr>
                <w:t>3.1.1</w:t>
              </w:r>
            </w:hyperlink>
          </w:p>
        </w:tc>
        <w:tc>
          <w:tcPr>
            <w:tcW w:w="2145" w:type="dxa"/>
          </w:tcPr>
          <w:p w:rsidR="005823C9" w:rsidRDefault="005823C9">
            <w:pPr>
              <w:pStyle w:val="ConsPlusNormal"/>
              <w:jc w:val="center"/>
            </w:pPr>
            <w:r>
              <w:t>1 &lt;*&gt;</w:t>
            </w:r>
          </w:p>
        </w:tc>
        <w:tc>
          <w:tcPr>
            <w:tcW w:w="1361" w:type="dxa"/>
          </w:tcPr>
          <w:p w:rsidR="005823C9" w:rsidRDefault="005823C9">
            <w:pPr>
              <w:pStyle w:val="ConsPlusNormal"/>
              <w:jc w:val="center"/>
            </w:pPr>
            <w:r>
              <w:t>минимальная площадь</w:t>
            </w:r>
          </w:p>
        </w:tc>
        <w:tc>
          <w:tcPr>
            <w:tcW w:w="1134" w:type="dxa"/>
          </w:tcPr>
          <w:p w:rsidR="005823C9" w:rsidRDefault="005823C9">
            <w:pPr>
              <w:pStyle w:val="ConsPlusNormal"/>
              <w:jc w:val="center"/>
            </w:pPr>
            <w:r>
              <w:t>18</w:t>
            </w:r>
          </w:p>
        </w:tc>
        <w:tc>
          <w:tcPr>
            <w:tcW w:w="1020" w:type="dxa"/>
          </w:tcPr>
          <w:p w:rsidR="005823C9" w:rsidRDefault="005823C9">
            <w:pPr>
              <w:pStyle w:val="ConsPlusNormal"/>
              <w:jc w:val="center"/>
            </w:pPr>
            <w:r>
              <w:t>100</w:t>
            </w:r>
          </w:p>
        </w:tc>
        <w:tc>
          <w:tcPr>
            <w:tcW w:w="1417" w:type="dxa"/>
          </w:tcPr>
          <w:p w:rsidR="005823C9" w:rsidRDefault="005823C9">
            <w:pPr>
              <w:pStyle w:val="ConsPlusNormal"/>
              <w:jc w:val="center"/>
            </w:pPr>
            <w:r>
              <w:t>не более трех этажей</w:t>
            </w:r>
          </w:p>
        </w:tc>
      </w:tr>
      <w:tr w:rsidR="005823C9">
        <w:tc>
          <w:tcPr>
            <w:tcW w:w="1928" w:type="dxa"/>
          </w:tcPr>
          <w:p w:rsidR="005823C9" w:rsidRDefault="005823C9">
            <w:pPr>
              <w:pStyle w:val="ConsPlusNormal"/>
              <w:jc w:val="center"/>
            </w:pPr>
            <w:hyperlink r:id="rId327" w:history="1">
              <w:r>
                <w:rPr>
                  <w:color w:val="0000FF"/>
                </w:rPr>
                <w:t>3.5.1</w:t>
              </w:r>
            </w:hyperlink>
          </w:p>
        </w:tc>
        <w:tc>
          <w:tcPr>
            <w:tcW w:w="2145" w:type="dxa"/>
          </w:tcPr>
          <w:p w:rsidR="005823C9" w:rsidRDefault="005823C9">
            <w:pPr>
              <w:pStyle w:val="ConsPlusNormal"/>
              <w:jc w:val="center"/>
            </w:pPr>
            <w:r>
              <w:t>3 &lt;*&gt;</w:t>
            </w:r>
          </w:p>
        </w:tc>
        <w:tc>
          <w:tcPr>
            <w:tcW w:w="1361" w:type="dxa"/>
          </w:tcPr>
          <w:p w:rsidR="005823C9" w:rsidRDefault="005823C9">
            <w:pPr>
              <w:pStyle w:val="ConsPlusNormal"/>
              <w:jc w:val="center"/>
            </w:pPr>
            <w:r>
              <w:t>минимальная площадь</w:t>
            </w:r>
          </w:p>
        </w:tc>
        <w:tc>
          <w:tcPr>
            <w:tcW w:w="1134" w:type="dxa"/>
          </w:tcPr>
          <w:p w:rsidR="005823C9" w:rsidRDefault="005823C9">
            <w:pPr>
              <w:pStyle w:val="ConsPlusNormal"/>
              <w:jc w:val="center"/>
            </w:pPr>
            <w:r>
              <w:t>3200</w:t>
            </w:r>
          </w:p>
        </w:tc>
        <w:tc>
          <w:tcPr>
            <w:tcW w:w="1020" w:type="dxa"/>
          </w:tcPr>
          <w:p w:rsidR="005823C9" w:rsidRDefault="005823C9">
            <w:pPr>
              <w:pStyle w:val="ConsPlusNormal"/>
              <w:jc w:val="center"/>
            </w:pPr>
            <w:r>
              <w:t>60</w:t>
            </w:r>
          </w:p>
        </w:tc>
        <w:tc>
          <w:tcPr>
            <w:tcW w:w="1417" w:type="dxa"/>
          </w:tcPr>
          <w:p w:rsidR="005823C9" w:rsidRDefault="005823C9">
            <w:pPr>
              <w:pStyle w:val="ConsPlusNormal"/>
              <w:jc w:val="center"/>
            </w:pPr>
            <w:r>
              <w:t>не более четырех этажей</w:t>
            </w:r>
          </w:p>
        </w:tc>
      </w:tr>
      <w:tr w:rsidR="005823C9">
        <w:tc>
          <w:tcPr>
            <w:tcW w:w="1928" w:type="dxa"/>
          </w:tcPr>
          <w:p w:rsidR="005823C9" w:rsidRDefault="005823C9">
            <w:pPr>
              <w:pStyle w:val="ConsPlusNormal"/>
              <w:jc w:val="center"/>
            </w:pPr>
            <w:hyperlink r:id="rId328" w:history="1">
              <w:r>
                <w:rPr>
                  <w:color w:val="0000FF"/>
                </w:rPr>
                <w:t>3.7.1</w:t>
              </w:r>
            </w:hyperlink>
          </w:p>
        </w:tc>
        <w:tc>
          <w:tcPr>
            <w:tcW w:w="2145" w:type="dxa"/>
          </w:tcPr>
          <w:p w:rsidR="005823C9" w:rsidRDefault="005823C9">
            <w:pPr>
              <w:pStyle w:val="ConsPlusNormal"/>
              <w:jc w:val="center"/>
            </w:pPr>
            <w:r>
              <w:t>3 &lt;*&gt;</w:t>
            </w:r>
          </w:p>
        </w:tc>
        <w:tc>
          <w:tcPr>
            <w:tcW w:w="1361" w:type="dxa"/>
          </w:tcPr>
          <w:p w:rsidR="005823C9" w:rsidRDefault="005823C9">
            <w:pPr>
              <w:pStyle w:val="ConsPlusNormal"/>
              <w:jc w:val="center"/>
            </w:pPr>
            <w:r>
              <w:t>минимальная площадь</w:t>
            </w:r>
          </w:p>
        </w:tc>
        <w:tc>
          <w:tcPr>
            <w:tcW w:w="1134" w:type="dxa"/>
          </w:tcPr>
          <w:p w:rsidR="005823C9" w:rsidRDefault="005823C9">
            <w:pPr>
              <w:pStyle w:val="ConsPlusNormal"/>
              <w:jc w:val="center"/>
            </w:pPr>
            <w:r>
              <w:t>150</w:t>
            </w:r>
          </w:p>
        </w:tc>
        <w:tc>
          <w:tcPr>
            <w:tcW w:w="1020" w:type="dxa"/>
          </w:tcPr>
          <w:p w:rsidR="005823C9" w:rsidRDefault="005823C9">
            <w:pPr>
              <w:pStyle w:val="ConsPlusNormal"/>
              <w:jc w:val="center"/>
            </w:pPr>
            <w:r>
              <w:t>50</w:t>
            </w:r>
          </w:p>
        </w:tc>
        <w:tc>
          <w:tcPr>
            <w:tcW w:w="1417" w:type="dxa"/>
          </w:tcPr>
          <w:p w:rsidR="005823C9" w:rsidRDefault="005823C9">
            <w:pPr>
              <w:pStyle w:val="ConsPlusNormal"/>
              <w:jc w:val="center"/>
            </w:pPr>
            <w:r>
              <w:t>не более трех этажей</w:t>
            </w:r>
          </w:p>
        </w:tc>
      </w:tr>
      <w:tr w:rsidR="005823C9">
        <w:tblPrEx>
          <w:tblBorders>
            <w:insideH w:val="nil"/>
          </w:tblBorders>
        </w:tblPrEx>
        <w:tc>
          <w:tcPr>
            <w:tcW w:w="1928" w:type="dxa"/>
            <w:tcBorders>
              <w:bottom w:val="nil"/>
            </w:tcBorders>
          </w:tcPr>
          <w:p w:rsidR="005823C9" w:rsidRDefault="005823C9">
            <w:pPr>
              <w:pStyle w:val="ConsPlusNormal"/>
              <w:jc w:val="center"/>
            </w:pPr>
            <w:hyperlink r:id="rId329" w:history="1">
              <w:r>
                <w:rPr>
                  <w:color w:val="0000FF"/>
                </w:rPr>
                <w:t>3.1.2</w:t>
              </w:r>
            </w:hyperlink>
            <w:r>
              <w:t xml:space="preserve">, </w:t>
            </w:r>
            <w:hyperlink r:id="rId330" w:history="1">
              <w:r>
                <w:rPr>
                  <w:color w:val="0000FF"/>
                </w:rPr>
                <w:t>3.2.2</w:t>
              </w:r>
            </w:hyperlink>
            <w:r>
              <w:t xml:space="preserve">, </w:t>
            </w:r>
            <w:hyperlink r:id="rId331" w:history="1">
              <w:r>
                <w:rPr>
                  <w:color w:val="0000FF"/>
                </w:rPr>
                <w:t>3.2.3</w:t>
              </w:r>
            </w:hyperlink>
            <w:r>
              <w:t xml:space="preserve">, </w:t>
            </w:r>
            <w:hyperlink r:id="rId332" w:history="1">
              <w:r>
                <w:rPr>
                  <w:color w:val="0000FF"/>
                </w:rPr>
                <w:t>3.3</w:t>
              </w:r>
            </w:hyperlink>
            <w:r>
              <w:t xml:space="preserve">, </w:t>
            </w:r>
            <w:hyperlink r:id="rId333" w:history="1">
              <w:r>
                <w:rPr>
                  <w:color w:val="0000FF"/>
                </w:rPr>
                <w:t>3.4.1</w:t>
              </w:r>
            </w:hyperlink>
            <w:r>
              <w:t xml:space="preserve">, </w:t>
            </w:r>
            <w:hyperlink r:id="rId334" w:history="1">
              <w:r>
                <w:rPr>
                  <w:color w:val="0000FF"/>
                </w:rPr>
                <w:t>3.6.1</w:t>
              </w:r>
            </w:hyperlink>
            <w:r>
              <w:t xml:space="preserve">, </w:t>
            </w:r>
            <w:hyperlink r:id="rId335" w:history="1">
              <w:r>
                <w:rPr>
                  <w:color w:val="0000FF"/>
                </w:rPr>
                <w:t>3.10.1</w:t>
              </w:r>
            </w:hyperlink>
            <w:r>
              <w:t xml:space="preserve">, </w:t>
            </w:r>
            <w:hyperlink r:id="rId336" w:history="1">
              <w:r>
                <w:rPr>
                  <w:color w:val="0000FF"/>
                </w:rPr>
                <w:t>4.6</w:t>
              </w:r>
            </w:hyperlink>
            <w:r>
              <w:t xml:space="preserve">, </w:t>
            </w:r>
            <w:hyperlink r:id="rId337" w:history="1">
              <w:r>
                <w:rPr>
                  <w:color w:val="0000FF"/>
                </w:rPr>
                <w:t>4.7</w:t>
              </w:r>
            </w:hyperlink>
            <w:r>
              <w:t xml:space="preserve">, </w:t>
            </w:r>
            <w:hyperlink r:id="rId338" w:history="1">
              <w:r>
                <w:rPr>
                  <w:color w:val="0000FF"/>
                </w:rPr>
                <w:t>5.1.2</w:t>
              </w:r>
            </w:hyperlink>
          </w:p>
        </w:tc>
        <w:tc>
          <w:tcPr>
            <w:tcW w:w="2145" w:type="dxa"/>
            <w:tcBorders>
              <w:bottom w:val="nil"/>
            </w:tcBorders>
          </w:tcPr>
          <w:p w:rsidR="005823C9" w:rsidRDefault="005823C9">
            <w:pPr>
              <w:pStyle w:val="ConsPlusNormal"/>
              <w:jc w:val="center"/>
            </w:pPr>
            <w:r>
              <w:t>3 &lt;*&gt;</w:t>
            </w:r>
          </w:p>
        </w:tc>
        <w:tc>
          <w:tcPr>
            <w:tcW w:w="1361" w:type="dxa"/>
            <w:tcBorders>
              <w:bottom w:val="nil"/>
            </w:tcBorders>
          </w:tcPr>
          <w:p w:rsidR="005823C9" w:rsidRDefault="005823C9">
            <w:pPr>
              <w:pStyle w:val="ConsPlusNormal"/>
              <w:jc w:val="center"/>
            </w:pPr>
            <w:r>
              <w:t>минимальная площадь</w:t>
            </w:r>
          </w:p>
        </w:tc>
        <w:tc>
          <w:tcPr>
            <w:tcW w:w="1134" w:type="dxa"/>
            <w:tcBorders>
              <w:bottom w:val="nil"/>
            </w:tcBorders>
          </w:tcPr>
          <w:p w:rsidR="005823C9" w:rsidRDefault="005823C9">
            <w:pPr>
              <w:pStyle w:val="ConsPlusNormal"/>
              <w:jc w:val="center"/>
            </w:pPr>
            <w:r>
              <w:t>600</w:t>
            </w:r>
          </w:p>
        </w:tc>
        <w:tc>
          <w:tcPr>
            <w:tcW w:w="1020" w:type="dxa"/>
            <w:tcBorders>
              <w:bottom w:val="nil"/>
            </w:tcBorders>
          </w:tcPr>
          <w:p w:rsidR="005823C9" w:rsidRDefault="005823C9">
            <w:pPr>
              <w:pStyle w:val="ConsPlusNormal"/>
              <w:jc w:val="center"/>
            </w:pPr>
            <w:r>
              <w:t>60</w:t>
            </w:r>
          </w:p>
        </w:tc>
        <w:tc>
          <w:tcPr>
            <w:tcW w:w="1417" w:type="dxa"/>
            <w:tcBorders>
              <w:bottom w:val="nil"/>
            </w:tcBorders>
          </w:tcPr>
          <w:p w:rsidR="005823C9" w:rsidRDefault="005823C9">
            <w:pPr>
              <w:pStyle w:val="ConsPlusNormal"/>
              <w:jc w:val="center"/>
            </w:pPr>
            <w:r>
              <w:t>не более четырех этажей</w:t>
            </w:r>
          </w:p>
        </w:tc>
      </w:tr>
      <w:tr w:rsidR="005823C9">
        <w:tblPrEx>
          <w:tblBorders>
            <w:insideH w:val="nil"/>
          </w:tblBorders>
        </w:tblPrEx>
        <w:tc>
          <w:tcPr>
            <w:tcW w:w="9005" w:type="dxa"/>
            <w:gridSpan w:val="6"/>
            <w:tcBorders>
              <w:top w:val="nil"/>
            </w:tcBorders>
          </w:tcPr>
          <w:p w:rsidR="005823C9" w:rsidRDefault="005823C9">
            <w:pPr>
              <w:pStyle w:val="ConsPlusNormal"/>
              <w:jc w:val="both"/>
            </w:pPr>
            <w:r>
              <w:t xml:space="preserve">(в ред. </w:t>
            </w:r>
            <w:hyperlink r:id="rId339" w:history="1">
              <w:r>
                <w:rPr>
                  <w:color w:val="0000FF"/>
                </w:rPr>
                <w:t>решения</w:t>
              </w:r>
            </w:hyperlink>
            <w:r>
              <w:t xml:space="preserve"> Кемеровского городского Совета народных депутатов от 27.09.2019 N 260)</w:t>
            </w:r>
          </w:p>
        </w:tc>
      </w:tr>
      <w:tr w:rsidR="005823C9">
        <w:tblPrEx>
          <w:tblBorders>
            <w:insideH w:val="nil"/>
          </w:tblBorders>
        </w:tblPrEx>
        <w:tc>
          <w:tcPr>
            <w:tcW w:w="1928" w:type="dxa"/>
            <w:tcBorders>
              <w:bottom w:val="nil"/>
            </w:tcBorders>
          </w:tcPr>
          <w:p w:rsidR="005823C9" w:rsidRDefault="005823C9">
            <w:pPr>
              <w:pStyle w:val="ConsPlusNormal"/>
              <w:jc w:val="center"/>
            </w:pPr>
            <w:hyperlink r:id="rId340" w:history="1">
              <w:r>
                <w:rPr>
                  <w:color w:val="0000FF"/>
                </w:rPr>
                <w:t>4.4</w:t>
              </w:r>
            </w:hyperlink>
          </w:p>
        </w:tc>
        <w:tc>
          <w:tcPr>
            <w:tcW w:w="2145" w:type="dxa"/>
            <w:tcBorders>
              <w:bottom w:val="nil"/>
            </w:tcBorders>
          </w:tcPr>
          <w:p w:rsidR="005823C9" w:rsidRDefault="005823C9">
            <w:pPr>
              <w:pStyle w:val="ConsPlusNormal"/>
              <w:jc w:val="center"/>
            </w:pPr>
            <w:r>
              <w:t>3 &lt;*&gt;</w:t>
            </w:r>
          </w:p>
        </w:tc>
        <w:tc>
          <w:tcPr>
            <w:tcW w:w="1361" w:type="dxa"/>
            <w:tcBorders>
              <w:bottom w:val="nil"/>
            </w:tcBorders>
          </w:tcPr>
          <w:p w:rsidR="005823C9" w:rsidRDefault="005823C9">
            <w:pPr>
              <w:pStyle w:val="ConsPlusNormal"/>
              <w:jc w:val="center"/>
            </w:pPr>
            <w:r>
              <w:t>минимальная площадь</w:t>
            </w:r>
          </w:p>
        </w:tc>
        <w:tc>
          <w:tcPr>
            <w:tcW w:w="1134" w:type="dxa"/>
            <w:tcBorders>
              <w:bottom w:val="nil"/>
            </w:tcBorders>
          </w:tcPr>
          <w:p w:rsidR="005823C9" w:rsidRDefault="005823C9">
            <w:pPr>
              <w:pStyle w:val="ConsPlusNormal"/>
              <w:jc w:val="center"/>
            </w:pPr>
            <w:r>
              <w:t>400</w:t>
            </w:r>
          </w:p>
        </w:tc>
        <w:tc>
          <w:tcPr>
            <w:tcW w:w="1020" w:type="dxa"/>
            <w:tcBorders>
              <w:bottom w:val="nil"/>
            </w:tcBorders>
          </w:tcPr>
          <w:p w:rsidR="005823C9" w:rsidRDefault="005823C9">
            <w:pPr>
              <w:pStyle w:val="ConsPlusNormal"/>
              <w:jc w:val="center"/>
            </w:pPr>
            <w:r>
              <w:t>60</w:t>
            </w:r>
          </w:p>
        </w:tc>
        <w:tc>
          <w:tcPr>
            <w:tcW w:w="1417" w:type="dxa"/>
            <w:tcBorders>
              <w:bottom w:val="nil"/>
            </w:tcBorders>
          </w:tcPr>
          <w:p w:rsidR="005823C9" w:rsidRDefault="005823C9">
            <w:pPr>
              <w:pStyle w:val="ConsPlusNormal"/>
              <w:jc w:val="center"/>
            </w:pPr>
            <w:r>
              <w:t>не более четырех этажей</w:t>
            </w:r>
          </w:p>
        </w:tc>
      </w:tr>
      <w:tr w:rsidR="005823C9">
        <w:tblPrEx>
          <w:tblBorders>
            <w:insideH w:val="nil"/>
          </w:tblBorders>
        </w:tblPrEx>
        <w:tc>
          <w:tcPr>
            <w:tcW w:w="9005" w:type="dxa"/>
            <w:gridSpan w:val="6"/>
            <w:tcBorders>
              <w:top w:val="nil"/>
            </w:tcBorders>
          </w:tcPr>
          <w:p w:rsidR="005823C9" w:rsidRDefault="005823C9">
            <w:pPr>
              <w:pStyle w:val="ConsPlusNormal"/>
              <w:jc w:val="both"/>
            </w:pPr>
            <w:r>
              <w:t xml:space="preserve">(введено </w:t>
            </w:r>
            <w:hyperlink r:id="rId341" w:history="1">
              <w:r>
                <w:rPr>
                  <w:color w:val="0000FF"/>
                </w:rPr>
                <w:t>решением</w:t>
              </w:r>
            </w:hyperlink>
            <w:r>
              <w:t xml:space="preserve"> Кемеровского городского Совета народных депутатов от 27.09.2019 N 260)</w:t>
            </w:r>
          </w:p>
        </w:tc>
      </w:tr>
      <w:tr w:rsidR="005823C9">
        <w:tc>
          <w:tcPr>
            <w:tcW w:w="1928" w:type="dxa"/>
          </w:tcPr>
          <w:p w:rsidR="005823C9" w:rsidRDefault="005823C9">
            <w:pPr>
              <w:pStyle w:val="ConsPlusNormal"/>
              <w:jc w:val="center"/>
            </w:pPr>
            <w:hyperlink r:id="rId342" w:history="1">
              <w:r>
                <w:rPr>
                  <w:color w:val="0000FF"/>
                </w:rPr>
                <w:t>5.1.3</w:t>
              </w:r>
            </w:hyperlink>
            <w:r>
              <w:t xml:space="preserve">, </w:t>
            </w:r>
            <w:hyperlink r:id="rId343" w:history="1">
              <w:r>
                <w:rPr>
                  <w:color w:val="0000FF"/>
                </w:rPr>
                <w:t>12.0.1</w:t>
              </w:r>
            </w:hyperlink>
            <w:r>
              <w:t xml:space="preserve">, </w:t>
            </w:r>
            <w:hyperlink r:id="rId344" w:history="1">
              <w:r>
                <w:rPr>
                  <w:color w:val="0000FF"/>
                </w:rPr>
                <w:t>12.0.2</w:t>
              </w:r>
            </w:hyperlink>
          </w:p>
        </w:tc>
        <w:tc>
          <w:tcPr>
            <w:tcW w:w="2145" w:type="dxa"/>
          </w:tcPr>
          <w:p w:rsidR="005823C9" w:rsidRDefault="005823C9">
            <w:pPr>
              <w:pStyle w:val="ConsPlusNormal"/>
              <w:jc w:val="center"/>
            </w:pPr>
            <w:r>
              <w:t>не подлежит установлению</w:t>
            </w:r>
          </w:p>
        </w:tc>
        <w:tc>
          <w:tcPr>
            <w:tcW w:w="1361" w:type="dxa"/>
          </w:tcPr>
          <w:p w:rsidR="005823C9" w:rsidRDefault="005823C9">
            <w:pPr>
              <w:pStyle w:val="ConsPlusNormal"/>
              <w:jc w:val="center"/>
            </w:pPr>
            <w:r>
              <w:t>минимальная площадь</w:t>
            </w:r>
          </w:p>
        </w:tc>
        <w:tc>
          <w:tcPr>
            <w:tcW w:w="1134" w:type="dxa"/>
          </w:tcPr>
          <w:p w:rsidR="005823C9" w:rsidRDefault="005823C9">
            <w:pPr>
              <w:pStyle w:val="ConsPlusNormal"/>
              <w:jc w:val="center"/>
            </w:pPr>
            <w:r>
              <w:t>10</w:t>
            </w:r>
          </w:p>
        </w:tc>
        <w:tc>
          <w:tcPr>
            <w:tcW w:w="2437"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345"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spacing w:before="220"/>
        <w:ind w:firstLine="540"/>
        <w:jc w:val="both"/>
      </w:pPr>
      <w:r>
        <w:lastRenderedPageBreak/>
        <w:t xml:space="preserve">&lt;**&gt; В случае если фактическое расстояние от границы земельного участка до малоэтажного многоквартирного жилого дома, индивидуального жилого дома, выстроенных до момента установления правилами землепользования и застройки предельных параметров разрешенного строительства, реконструкции объектов капитального строительства, меньше, чем минимальные отступы, установленные настоящим подпунктом, и право собственности на указанные объекты недвижимости зарегистрировано в Едином государственном реестре недвижимости, минимальный отступ считается равным такому расстоянию при соблюдении требований Федерального </w:t>
      </w:r>
      <w:hyperlink r:id="rId346"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spacing w:before="220"/>
        <w:ind w:firstLine="540"/>
        <w:jc w:val="both"/>
      </w:pPr>
      <w:r>
        <w:t>&lt;***&gt; В случае если размер ранее сформированного земельного участка, занятого малоэтажным многоквартирным жилым домом, индивидуальным жилым домом, не соответствует минимальному размеру, то для такого земельного участка его фактический размер считается минимальным.</w:t>
      </w:r>
    </w:p>
    <w:p w:rsidR="005823C9" w:rsidRDefault="005823C9">
      <w:pPr>
        <w:pStyle w:val="ConsPlusNormal"/>
        <w:jc w:val="both"/>
      </w:pPr>
      <w:r>
        <w:t xml:space="preserve">(п. 3.3 в ред. </w:t>
      </w:r>
      <w:hyperlink r:id="rId347"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 xml:space="preserve">4 - 5.3. Исключены. - </w:t>
      </w:r>
      <w:hyperlink r:id="rId348" w:history="1">
        <w:r>
          <w:rPr>
            <w:color w:val="0000FF"/>
          </w:rPr>
          <w:t>Решение</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Title"/>
        <w:ind w:firstLine="540"/>
        <w:jc w:val="both"/>
        <w:outlineLvl w:val="3"/>
      </w:pPr>
      <w:bookmarkStart w:id="21" w:name="P1114"/>
      <w:bookmarkEnd w:id="21"/>
      <w:r>
        <w:t>4. Градостроительный регламент зоны застройки многоэтажными многоквартирными домами, в границах которой предусматривается осуществление деятельности по комплексному и устойчивому развитию территории (Ж-Р).</w:t>
      </w:r>
    </w:p>
    <w:p w:rsidR="005823C9" w:rsidRDefault="005823C9">
      <w:pPr>
        <w:pStyle w:val="ConsPlusNormal"/>
        <w:jc w:val="both"/>
      </w:pPr>
      <w:r>
        <w:t xml:space="preserve">(п. 4 в ред. </w:t>
      </w:r>
      <w:hyperlink r:id="rId349"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4.1.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499"/>
        <w:gridCol w:w="1149"/>
      </w:tblGrid>
      <w:tr w:rsidR="005823C9">
        <w:tc>
          <w:tcPr>
            <w:tcW w:w="2381" w:type="dxa"/>
          </w:tcPr>
          <w:p w:rsidR="005823C9" w:rsidRDefault="005823C9">
            <w:pPr>
              <w:pStyle w:val="ConsPlusNormal"/>
              <w:jc w:val="center"/>
            </w:pPr>
            <w:r>
              <w:t>Наименование вида разрешенного использования земельного участка</w:t>
            </w:r>
          </w:p>
        </w:tc>
        <w:tc>
          <w:tcPr>
            <w:tcW w:w="5499"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1149" w:type="dxa"/>
          </w:tcPr>
          <w:p w:rsidR="005823C9" w:rsidRDefault="005823C9">
            <w:pPr>
              <w:pStyle w:val="ConsPlusNormal"/>
              <w:jc w:val="center"/>
            </w:pPr>
            <w:r>
              <w:t>Код вида</w:t>
            </w:r>
          </w:p>
        </w:tc>
      </w:tr>
      <w:tr w:rsidR="005823C9">
        <w:tc>
          <w:tcPr>
            <w:tcW w:w="9029"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381" w:type="dxa"/>
            <w:tcBorders>
              <w:bottom w:val="nil"/>
            </w:tcBorders>
          </w:tcPr>
          <w:p w:rsidR="005823C9" w:rsidRDefault="005823C9">
            <w:pPr>
              <w:pStyle w:val="ConsPlusNormal"/>
            </w:pPr>
            <w:r>
              <w:t>Многоэтажная жилая застройка (высотная застройка)</w:t>
            </w:r>
          </w:p>
        </w:tc>
        <w:tc>
          <w:tcPr>
            <w:tcW w:w="5499" w:type="dxa"/>
            <w:tcBorders>
              <w:bottom w:val="nil"/>
            </w:tcBorders>
          </w:tcPr>
          <w:p w:rsidR="005823C9" w:rsidRDefault="005823C9">
            <w:pPr>
              <w:pStyle w:val="ConsPlusNormal"/>
              <w:jc w:val="both"/>
            </w:pPr>
            <w:r>
              <w:t>размещение многоквартирных домов этажностью девять этажей и выше; благоустройство и озеленение придомовых территорий;</w:t>
            </w:r>
          </w:p>
          <w:p w:rsidR="005823C9" w:rsidRDefault="005823C9">
            <w:pPr>
              <w:pStyle w:val="ConsPlusNormal"/>
              <w:jc w:val="both"/>
            </w:pPr>
            <w:r>
              <w:t>обустройство спортивных и детских площадок, хозяйственных площадок и площадок для отдыха;</w:t>
            </w:r>
          </w:p>
          <w:p w:rsidR="005823C9" w:rsidRDefault="005823C9">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49" w:type="dxa"/>
            <w:tcBorders>
              <w:bottom w:val="nil"/>
            </w:tcBorders>
          </w:tcPr>
          <w:p w:rsidR="005823C9" w:rsidRDefault="005823C9">
            <w:pPr>
              <w:pStyle w:val="ConsPlusNormal"/>
              <w:jc w:val="center"/>
            </w:pPr>
            <w:hyperlink r:id="rId350" w:history="1">
              <w:r>
                <w:rPr>
                  <w:color w:val="0000FF"/>
                </w:rPr>
                <w:t>2.6</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 ред. </w:t>
            </w:r>
            <w:hyperlink r:id="rId351"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Предоставление коммунальных услуг</w:t>
            </w:r>
          </w:p>
        </w:tc>
        <w:tc>
          <w:tcPr>
            <w:tcW w:w="5499" w:type="dxa"/>
            <w:tcBorders>
              <w:bottom w:val="nil"/>
            </w:tcBorders>
          </w:tcPr>
          <w:p w:rsidR="005823C9" w:rsidRDefault="005823C9">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49" w:type="dxa"/>
            <w:tcBorders>
              <w:bottom w:val="nil"/>
            </w:tcBorders>
          </w:tcPr>
          <w:p w:rsidR="005823C9" w:rsidRDefault="005823C9">
            <w:pPr>
              <w:pStyle w:val="ConsPlusNormal"/>
              <w:jc w:val="center"/>
            </w:pPr>
            <w:hyperlink r:id="rId352" w:history="1">
              <w:r>
                <w:rPr>
                  <w:color w:val="0000FF"/>
                </w:rPr>
                <w:t>3.1.1</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lastRenderedPageBreak/>
              <w:t xml:space="preserve">(в ред. </w:t>
            </w:r>
            <w:hyperlink r:id="rId353"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Административные здания организаций, обеспечивающих предоставление коммунальных услуг</w:t>
            </w:r>
          </w:p>
        </w:tc>
        <w:tc>
          <w:tcPr>
            <w:tcW w:w="5499" w:type="dxa"/>
            <w:tcBorders>
              <w:bottom w:val="nil"/>
            </w:tcBorders>
          </w:tcPr>
          <w:p w:rsidR="005823C9" w:rsidRDefault="005823C9">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1149" w:type="dxa"/>
            <w:tcBorders>
              <w:bottom w:val="nil"/>
            </w:tcBorders>
          </w:tcPr>
          <w:p w:rsidR="005823C9" w:rsidRDefault="005823C9">
            <w:pPr>
              <w:pStyle w:val="ConsPlusNormal"/>
              <w:jc w:val="center"/>
            </w:pPr>
            <w:hyperlink r:id="rId354" w:history="1">
              <w:r>
                <w:rPr>
                  <w:color w:val="0000FF"/>
                </w:rPr>
                <w:t>3.1.2</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(введено </w:t>
            </w:r>
            <w:hyperlink r:id="rId355"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Оказание социальной помощи населению</w:t>
            </w:r>
          </w:p>
        </w:tc>
        <w:tc>
          <w:tcPr>
            <w:tcW w:w="5499" w:type="dxa"/>
            <w:tcBorders>
              <w:bottom w:val="nil"/>
            </w:tcBorders>
          </w:tcPr>
          <w:p w:rsidR="005823C9" w:rsidRDefault="005823C9">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49" w:type="dxa"/>
            <w:tcBorders>
              <w:bottom w:val="nil"/>
            </w:tcBorders>
          </w:tcPr>
          <w:p w:rsidR="005823C9" w:rsidRDefault="005823C9">
            <w:pPr>
              <w:pStyle w:val="ConsPlusNormal"/>
              <w:jc w:val="center"/>
            </w:pPr>
            <w:hyperlink r:id="rId356" w:history="1">
              <w:r>
                <w:rPr>
                  <w:color w:val="0000FF"/>
                </w:rPr>
                <w:t>3.2.2</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 ред. </w:t>
            </w:r>
            <w:hyperlink r:id="rId357"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Оказание услуг связи</w:t>
            </w:r>
          </w:p>
        </w:tc>
        <w:tc>
          <w:tcPr>
            <w:tcW w:w="5499" w:type="dxa"/>
            <w:tcBorders>
              <w:bottom w:val="nil"/>
            </w:tcBorders>
          </w:tcPr>
          <w:p w:rsidR="005823C9" w:rsidRDefault="005823C9">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49" w:type="dxa"/>
            <w:tcBorders>
              <w:bottom w:val="nil"/>
            </w:tcBorders>
          </w:tcPr>
          <w:p w:rsidR="005823C9" w:rsidRDefault="005823C9">
            <w:pPr>
              <w:pStyle w:val="ConsPlusNormal"/>
              <w:jc w:val="center"/>
            </w:pPr>
            <w:hyperlink r:id="rId358" w:history="1">
              <w:r>
                <w:rPr>
                  <w:color w:val="0000FF"/>
                </w:rPr>
                <w:t>3.2.3</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(введено </w:t>
            </w:r>
            <w:hyperlink r:id="rId359"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Общежития</w:t>
            </w:r>
          </w:p>
        </w:tc>
        <w:tc>
          <w:tcPr>
            <w:tcW w:w="5499" w:type="dxa"/>
            <w:tcBorders>
              <w:bottom w:val="nil"/>
            </w:tcBorders>
          </w:tcPr>
          <w:p w:rsidR="005823C9" w:rsidRDefault="005823C9">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149" w:type="dxa"/>
            <w:tcBorders>
              <w:bottom w:val="nil"/>
            </w:tcBorders>
          </w:tcPr>
          <w:p w:rsidR="005823C9" w:rsidRDefault="005823C9">
            <w:pPr>
              <w:pStyle w:val="ConsPlusNormal"/>
              <w:jc w:val="center"/>
            </w:pPr>
            <w:hyperlink r:id="rId360" w:history="1">
              <w:r>
                <w:rPr>
                  <w:color w:val="0000FF"/>
                </w:rPr>
                <w:t>3.2.4</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(введено </w:t>
            </w:r>
            <w:hyperlink r:id="rId361" w:history="1">
              <w:r>
                <w:rPr>
                  <w:color w:val="0000FF"/>
                </w:rPr>
                <w:t>решением</w:t>
              </w:r>
            </w:hyperlink>
            <w:r>
              <w:t xml:space="preserve"> Кемеровского городского Совета народных депутатов от 31.05.2019 N 234)</w:t>
            </w:r>
          </w:p>
        </w:tc>
      </w:tr>
      <w:tr w:rsidR="005823C9">
        <w:tc>
          <w:tcPr>
            <w:tcW w:w="2381" w:type="dxa"/>
          </w:tcPr>
          <w:p w:rsidR="005823C9" w:rsidRDefault="005823C9">
            <w:pPr>
              <w:pStyle w:val="ConsPlusNormal"/>
            </w:pPr>
            <w:r>
              <w:t>Бытовое обслуживание</w:t>
            </w:r>
          </w:p>
        </w:tc>
        <w:tc>
          <w:tcPr>
            <w:tcW w:w="5499" w:type="dxa"/>
          </w:tcPr>
          <w:p w:rsidR="005823C9" w:rsidRDefault="005823C9">
            <w:pPr>
              <w:pStyle w:val="ConsPlusNormal"/>
              <w:jc w:val="both"/>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49" w:type="dxa"/>
          </w:tcPr>
          <w:p w:rsidR="005823C9" w:rsidRDefault="005823C9">
            <w:pPr>
              <w:pStyle w:val="ConsPlusNormal"/>
              <w:jc w:val="center"/>
            </w:pPr>
            <w:hyperlink r:id="rId362" w:history="1">
              <w:r>
                <w:rPr>
                  <w:color w:val="0000FF"/>
                </w:rPr>
                <w:t>3.3</w:t>
              </w:r>
            </w:hyperlink>
          </w:p>
        </w:tc>
      </w:tr>
      <w:tr w:rsidR="005823C9">
        <w:tc>
          <w:tcPr>
            <w:tcW w:w="2381" w:type="dxa"/>
          </w:tcPr>
          <w:p w:rsidR="005823C9" w:rsidRDefault="005823C9">
            <w:pPr>
              <w:pStyle w:val="ConsPlusNormal"/>
            </w:pPr>
            <w:r>
              <w:t>Амбулаторно-поликлиническое обслуживание</w:t>
            </w:r>
          </w:p>
        </w:tc>
        <w:tc>
          <w:tcPr>
            <w:tcW w:w="5499" w:type="dxa"/>
          </w:tcPr>
          <w:p w:rsidR="005823C9" w:rsidRDefault="005823C9">
            <w:pPr>
              <w:pStyle w:val="ConsPlusNormal"/>
              <w:jc w:val="both"/>
            </w:pPr>
            <w: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lastRenderedPageBreak/>
              <w:t>станции донорства крови, клинические лаборатории)</w:t>
            </w:r>
          </w:p>
        </w:tc>
        <w:tc>
          <w:tcPr>
            <w:tcW w:w="1149" w:type="dxa"/>
          </w:tcPr>
          <w:p w:rsidR="005823C9" w:rsidRDefault="005823C9">
            <w:pPr>
              <w:pStyle w:val="ConsPlusNormal"/>
              <w:jc w:val="center"/>
            </w:pPr>
            <w:hyperlink r:id="rId363" w:history="1">
              <w:r>
                <w:rPr>
                  <w:color w:val="0000FF"/>
                </w:rPr>
                <w:t>3.4.1</w:t>
              </w:r>
            </w:hyperlink>
          </w:p>
        </w:tc>
      </w:tr>
      <w:tr w:rsidR="005823C9">
        <w:tblPrEx>
          <w:tblBorders>
            <w:insideH w:val="nil"/>
          </w:tblBorders>
        </w:tblPrEx>
        <w:tc>
          <w:tcPr>
            <w:tcW w:w="2381" w:type="dxa"/>
            <w:tcBorders>
              <w:bottom w:val="nil"/>
            </w:tcBorders>
          </w:tcPr>
          <w:p w:rsidR="005823C9" w:rsidRDefault="005823C9">
            <w:pPr>
              <w:pStyle w:val="ConsPlusNormal"/>
            </w:pPr>
            <w:r>
              <w:lastRenderedPageBreak/>
              <w:t>Дошкольное, начальное и среднее общее образование</w:t>
            </w:r>
          </w:p>
        </w:tc>
        <w:tc>
          <w:tcPr>
            <w:tcW w:w="5499" w:type="dxa"/>
            <w:tcBorders>
              <w:bottom w:val="nil"/>
            </w:tcBorders>
          </w:tcPr>
          <w:p w:rsidR="005823C9" w:rsidRDefault="005823C9">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49" w:type="dxa"/>
            <w:tcBorders>
              <w:bottom w:val="nil"/>
            </w:tcBorders>
          </w:tcPr>
          <w:p w:rsidR="005823C9" w:rsidRDefault="005823C9">
            <w:pPr>
              <w:pStyle w:val="ConsPlusNormal"/>
              <w:jc w:val="center"/>
            </w:pPr>
            <w:hyperlink r:id="rId364" w:history="1">
              <w:r>
                <w:rPr>
                  <w:color w:val="0000FF"/>
                </w:rPr>
                <w:t>3.5.1</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 ред. </w:t>
            </w:r>
            <w:hyperlink r:id="rId365"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Обеспечение занятий спортом в помещениях</w:t>
            </w:r>
          </w:p>
        </w:tc>
        <w:tc>
          <w:tcPr>
            <w:tcW w:w="5499" w:type="dxa"/>
            <w:tcBorders>
              <w:bottom w:val="nil"/>
            </w:tcBorders>
          </w:tcPr>
          <w:p w:rsidR="005823C9" w:rsidRDefault="005823C9">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1149" w:type="dxa"/>
            <w:tcBorders>
              <w:bottom w:val="nil"/>
            </w:tcBorders>
          </w:tcPr>
          <w:p w:rsidR="005823C9" w:rsidRDefault="005823C9">
            <w:pPr>
              <w:pStyle w:val="ConsPlusNormal"/>
              <w:jc w:val="center"/>
            </w:pPr>
            <w:hyperlink r:id="rId366" w:history="1">
              <w:r>
                <w:rPr>
                  <w:color w:val="0000FF"/>
                </w:rPr>
                <w:t>5.1.2</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(введено </w:t>
            </w:r>
            <w:hyperlink r:id="rId367"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Площадки для занятий спортом</w:t>
            </w:r>
          </w:p>
        </w:tc>
        <w:tc>
          <w:tcPr>
            <w:tcW w:w="5499" w:type="dxa"/>
            <w:tcBorders>
              <w:bottom w:val="nil"/>
            </w:tcBorders>
          </w:tcPr>
          <w:p w:rsidR="005823C9" w:rsidRDefault="005823C9">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49" w:type="dxa"/>
            <w:tcBorders>
              <w:bottom w:val="nil"/>
            </w:tcBorders>
          </w:tcPr>
          <w:p w:rsidR="005823C9" w:rsidRDefault="005823C9">
            <w:pPr>
              <w:pStyle w:val="ConsPlusNormal"/>
              <w:jc w:val="center"/>
            </w:pPr>
            <w:hyperlink r:id="rId368" w:history="1">
              <w:r>
                <w:rPr>
                  <w:color w:val="0000FF"/>
                </w:rPr>
                <w:t>5.1.3</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(введено </w:t>
            </w:r>
            <w:hyperlink r:id="rId369"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Улично-дорожная сеть</w:t>
            </w:r>
          </w:p>
        </w:tc>
        <w:tc>
          <w:tcPr>
            <w:tcW w:w="5499"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49" w:type="dxa"/>
            <w:tcBorders>
              <w:bottom w:val="nil"/>
            </w:tcBorders>
          </w:tcPr>
          <w:p w:rsidR="005823C9" w:rsidRDefault="005823C9">
            <w:pPr>
              <w:pStyle w:val="ConsPlusNormal"/>
              <w:jc w:val="center"/>
            </w:pPr>
            <w:hyperlink r:id="rId370" w:history="1">
              <w:r>
                <w:rPr>
                  <w:color w:val="0000FF"/>
                </w:rPr>
                <w:t>12.0.1</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(введено </w:t>
            </w:r>
            <w:hyperlink r:id="rId371"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Благоустройство территории</w:t>
            </w:r>
          </w:p>
        </w:tc>
        <w:tc>
          <w:tcPr>
            <w:tcW w:w="5499" w:type="dxa"/>
            <w:tcBorders>
              <w:bottom w:val="nil"/>
            </w:tcBorders>
          </w:tcPr>
          <w:p w:rsidR="005823C9" w:rsidRDefault="005823C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9" w:type="dxa"/>
            <w:tcBorders>
              <w:bottom w:val="nil"/>
            </w:tcBorders>
          </w:tcPr>
          <w:p w:rsidR="005823C9" w:rsidRDefault="005823C9">
            <w:pPr>
              <w:pStyle w:val="ConsPlusNormal"/>
              <w:jc w:val="center"/>
            </w:pPr>
            <w:hyperlink r:id="rId372" w:history="1">
              <w:r>
                <w:rPr>
                  <w:color w:val="0000FF"/>
                </w:rPr>
                <w:t>12.0.2</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(введено </w:t>
            </w:r>
            <w:hyperlink r:id="rId373"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9029" w:type="dxa"/>
            <w:gridSpan w:val="3"/>
            <w:tcBorders>
              <w:bottom w:val="nil"/>
            </w:tcBorders>
          </w:tcPr>
          <w:p w:rsidR="005823C9" w:rsidRDefault="005823C9">
            <w:pPr>
              <w:pStyle w:val="ConsPlusNormal"/>
              <w:jc w:val="both"/>
            </w:pPr>
            <w:r>
              <w:t xml:space="preserve">Строка исключена. - </w:t>
            </w:r>
            <w:hyperlink r:id="rId374" w:history="1">
              <w:r>
                <w:rPr>
                  <w:color w:val="0000FF"/>
                </w:rPr>
                <w:t>Решение</w:t>
              </w:r>
            </w:hyperlink>
            <w:r>
              <w:t xml:space="preserve"> Кемеровского городского Совета народных депутатов от 31.05.2019 N 234</w:t>
            </w:r>
          </w:p>
        </w:tc>
      </w:tr>
      <w:tr w:rsidR="005823C9">
        <w:tc>
          <w:tcPr>
            <w:tcW w:w="9029" w:type="dxa"/>
            <w:gridSpan w:val="3"/>
          </w:tcPr>
          <w:p w:rsidR="005823C9" w:rsidRDefault="005823C9">
            <w:pPr>
              <w:pStyle w:val="ConsPlusNormal"/>
              <w:jc w:val="center"/>
            </w:pPr>
            <w:r>
              <w:lastRenderedPageBreak/>
              <w:t>Условно разрешенные виды использования</w:t>
            </w:r>
          </w:p>
        </w:tc>
      </w:tr>
      <w:tr w:rsidR="005823C9">
        <w:tblPrEx>
          <w:tblBorders>
            <w:insideH w:val="nil"/>
          </w:tblBorders>
        </w:tblPrEx>
        <w:tc>
          <w:tcPr>
            <w:tcW w:w="2381" w:type="dxa"/>
            <w:tcBorders>
              <w:bottom w:val="nil"/>
            </w:tcBorders>
          </w:tcPr>
          <w:p w:rsidR="005823C9" w:rsidRDefault="005823C9">
            <w:pPr>
              <w:pStyle w:val="ConsPlusNormal"/>
            </w:pPr>
            <w:r>
              <w:t>Среднеэтажная жилая застройка</w:t>
            </w:r>
          </w:p>
        </w:tc>
        <w:tc>
          <w:tcPr>
            <w:tcW w:w="5499" w:type="dxa"/>
            <w:tcBorders>
              <w:bottom w:val="nil"/>
            </w:tcBorders>
          </w:tcPr>
          <w:p w:rsidR="005823C9" w:rsidRDefault="005823C9">
            <w:pPr>
              <w:pStyle w:val="ConsPlusNormal"/>
              <w:jc w:val="both"/>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49" w:type="dxa"/>
            <w:tcBorders>
              <w:bottom w:val="nil"/>
            </w:tcBorders>
          </w:tcPr>
          <w:p w:rsidR="005823C9" w:rsidRDefault="005823C9">
            <w:pPr>
              <w:pStyle w:val="ConsPlusNormal"/>
              <w:jc w:val="center"/>
            </w:pPr>
            <w:hyperlink r:id="rId375" w:history="1">
              <w:r>
                <w:rPr>
                  <w:color w:val="0000FF"/>
                </w:rPr>
                <w:t>2.5</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(введено </w:t>
            </w:r>
            <w:hyperlink r:id="rId376"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Хранение автотранспорта</w:t>
            </w:r>
          </w:p>
        </w:tc>
        <w:tc>
          <w:tcPr>
            <w:tcW w:w="5499" w:type="dxa"/>
            <w:tcBorders>
              <w:bottom w:val="nil"/>
            </w:tcBorders>
          </w:tcPr>
          <w:p w:rsidR="005823C9" w:rsidRDefault="005823C9">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49" w:type="dxa"/>
            <w:tcBorders>
              <w:bottom w:val="nil"/>
            </w:tcBorders>
          </w:tcPr>
          <w:p w:rsidR="005823C9" w:rsidRDefault="005823C9">
            <w:pPr>
              <w:pStyle w:val="ConsPlusNormal"/>
              <w:jc w:val="center"/>
            </w:pPr>
            <w:hyperlink r:id="rId377" w:history="1">
              <w:r>
                <w:rPr>
                  <w:color w:val="0000FF"/>
                </w:rPr>
                <w:t>2.7.1</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 ред. </w:t>
            </w:r>
            <w:hyperlink r:id="rId378"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Объекты культурно-досуговой деятельности</w:t>
            </w:r>
          </w:p>
        </w:tc>
        <w:tc>
          <w:tcPr>
            <w:tcW w:w="5499" w:type="dxa"/>
            <w:tcBorders>
              <w:bottom w:val="nil"/>
            </w:tcBorders>
          </w:tcPr>
          <w:p w:rsidR="005823C9" w:rsidRDefault="005823C9">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49" w:type="dxa"/>
            <w:tcBorders>
              <w:bottom w:val="nil"/>
            </w:tcBorders>
          </w:tcPr>
          <w:p w:rsidR="005823C9" w:rsidRDefault="005823C9">
            <w:pPr>
              <w:pStyle w:val="ConsPlusNormal"/>
              <w:jc w:val="center"/>
            </w:pPr>
            <w:hyperlink r:id="rId379" w:history="1">
              <w:r>
                <w:rPr>
                  <w:color w:val="0000FF"/>
                </w:rPr>
                <w:t>3.6.1</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 ред. </w:t>
            </w:r>
            <w:hyperlink r:id="rId380"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381" w:type="dxa"/>
            <w:tcBorders>
              <w:bottom w:val="nil"/>
            </w:tcBorders>
          </w:tcPr>
          <w:p w:rsidR="005823C9" w:rsidRDefault="005823C9">
            <w:pPr>
              <w:pStyle w:val="ConsPlusNormal"/>
            </w:pPr>
            <w:r>
              <w:t>Осуществление религиозных обрядов</w:t>
            </w:r>
          </w:p>
        </w:tc>
        <w:tc>
          <w:tcPr>
            <w:tcW w:w="5499" w:type="dxa"/>
            <w:tcBorders>
              <w:bottom w:val="nil"/>
            </w:tcBorders>
          </w:tcPr>
          <w:p w:rsidR="005823C9" w:rsidRDefault="005823C9">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49" w:type="dxa"/>
            <w:tcBorders>
              <w:bottom w:val="nil"/>
            </w:tcBorders>
          </w:tcPr>
          <w:p w:rsidR="005823C9" w:rsidRDefault="005823C9">
            <w:pPr>
              <w:pStyle w:val="ConsPlusNormal"/>
              <w:jc w:val="center"/>
            </w:pPr>
            <w:hyperlink r:id="rId381" w:history="1">
              <w:r>
                <w:rPr>
                  <w:color w:val="0000FF"/>
                </w:rPr>
                <w:t>3.7.1</w:t>
              </w:r>
            </w:hyperlink>
          </w:p>
        </w:tc>
      </w:tr>
      <w:tr w:rsidR="005823C9">
        <w:tblPrEx>
          <w:tblBorders>
            <w:insideH w:val="nil"/>
          </w:tblBorders>
        </w:tblPrEx>
        <w:tc>
          <w:tcPr>
            <w:tcW w:w="9029" w:type="dxa"/>
            <w:gridSpan w:val="3"/>
            <w:tcBorders>
              <w:top w:val="nil"/>
            </w:tcBorders>
          </w:tcPr>
          <w:p w:rsidR="005823C9" w:rsidRDefault="005823C9">
            <w:pPr>
              <w:pStyle w:val="ConsPlusNormal"/>
              <w:jc w:val="both"/>
            </w:pPr>
            <w:r>
              <w:t xml:space="preserve">(в ред. </w:t>
            </w:r>
            <w:hyperlink r:id="rId382" w:history="1">
              <w:r>
                <w:rPr>
                  <w:color w:val="0000FF"/>
                </w:rPr>
                <w:t>решения</w:t>
              </w:r>
            </w:hyperlink>
            <w:r>
              <w:t xml:space="preserve"> Кемеровского городского Совета народных депутатов от 31.05.2019 N 234)</w:t>
            </w:r>
          </w:p>
        </w:tc>
      </w:tr>
      <w:tr w:rsidR="005823C9">
        <w:tc>
          <w:tcPr>
            <w:tcW w:w="2381" w:type="dxa"/>
          </w:tcPr>
          <w:p w:rsidR="005823C9" w:rsidRDefault="005823C9">
            <w:pPr>
              <w:pStyle w:val="ConsPlusNormal"/>
            </w:pPr>
            <w:r>
              <w:t>Амбулаторное ветеринарное обслуживание</w:t>
            </w:r>
          </w:p>
        </w:tc>
        <w:tc>
          <w:tcPr>
            <w:tcW w:w="5499" w:type="dxa"/>
          </w:tcPr>
          <w:p w:rsidR="005823C9" w:rsidRDefault="005823C9">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1149" w:type="dxa"/>
          </w:tcPr>
          <w:p w:rsidR="005823C9" w:rsidRDefault="005823C9">
            <w:pPr>
              <w:pStyle w:val="ConsPlusNormal"/>
              <w:jc w:val="center"/>
            </w:pPr>
            <w:hyperlink r:id="rId383" w:history="1">
              <w:r>
                <w:rPr>
                  <w:color w:val="0000FF"/>
                </w:rPr>
                <w:t>3.10.1</w:t>
              </w:r>
            </w:hyperlink>
          </w:p>
        </w:tc>
      </w:tr>
      <w:tr w:rsidR="005823C9">
        <w:tc>
          <w:tcPr>
            <w:tcW w:w="2381" w:type="dxa"/>
          </w:tcPr>
          <w:p w:rsidR="005823C9" w:rsidRDefault="005823C9">
            <w:pPr>
              <w:pStyle w:val="ConsPlusNormal"/>
            </w:pPr>
            <w:r>
              <w:t>Деловое управление</w:t>
            </w:r>
          </w:p>
        </w:tc>
        <w:tc>
          <w:tcPr>
            <w:tcW w:w="5499" w:type="dxa"/>
          </w:tcPr>
          <w:p w:rsidR="005823C9" w:rsidRDefault="005823C9">
            <w:pPr>
              <w:pStyle w:val="ConsPlusNormal"/>
              <w:jc w:val="both"/>
            </w:pPr>
            <w: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9" w:type="dxa"/>
          </w:tcPr>
          <w:p w:rsidR="005823C9" w:rsidRDefault="005823C9">
            <w:pPr>
              <w:pStyle w:val="ConsPlusNormal"/>
              <w:jc w:val="center"/>
            </w:pPr>
            <w:hyperlink r:id="rId384" w:history="1">
              <w:r>
                <w:rPr>
                  <w:color w:val="0000FF"/>
                </w:rPr>
                <w:t>4.1</w:t>
              </w:r>
            </w:hyperlink>
          </w:p>
        </w:tc>
      </w:tr>
      <w:tr w:rsidR="005823C9">
        <w:tc>
          <w:tcPr>
            <w:tcW w:w="2381" w:type="dxa"/>
          </w:tcPr>
          <w:p w:rsidR="005823C9" w:rsidRDefault="005823C9">
            <w:pPr>
              <w:pStyle w:val="ConsPlusNormal"/>
            </w:pPr>
            <w:r>
              <w:t>Магазины</w:t>
            </w:r>
          </w:p>
        </w:tc>
        <w:tc>
          <w:tcPr>
            <w:tcW w:w="5499" w:type="dxa"/>
          </w:tcPr>
          <w:p w:rsidR="005823C9" w:rsidRDefault="005823C9">
            <w:pPr>
              <w:pStyle w:val="ConsPlusNormal"/>
              <w:jc w:val="both"/>
            </w:pPr>
            <w:r>
              <w:t>объекты капитального строительства, торговая площадь которых составляет до 5000 кв. м, предназначенные для продажи товаров</w:t>
            </w:r>
          </w:p>
        </w:tc>
        <w:tc>
          <w:tcPr>
            <w:tcW w:w="1149" w:type="dxa"/>
          </w:tcPr>
          <w:p w:rsidR="005823C9" w:rsidRDefault="005823C9">
            <w:pPr>
              <w:pStyle w:val="ConsPlusNormal"/>
              <w:jc w:val="center"/>
            </w:pPr>
            <w:hyperlink r:id="rId385" w:history="1">
              <w:r>
                <w:rPr>
                  <w:color w:val="0000FF"/>
                </w:rPr>
                <w:t>4.4</w:t>
              </w:r>
            </w:hyperlink>
          </w:p>
        </w:tc>
      </w:tr>
      <w:tr w:rsidR="005823C9">
        <w:tc>
          <w:tcPr>
            <w:tcW w:w="2381" w:type="dxa"/>
          </w:tcPr>
          <w:p w:rsidR="005823C9" w:rsidRDefault="005823C9">
            <w:pPr>
              <w:pStyle w:val="ConsPlusNormal"/>
            </w:pPr>
            <w:r>
              <w:t>Общественное питание</w:t>
            </w:r>
          </w:p>
        </w:tc>
        <w:tc>
          <w:tcPr>
            <w:tcW w:w="5499" w:type="dxa"/>
          </w:tcPr>
          <w:p w:rsidR="005823C9" w:rsidRDefault="005823C9">
            <w:pPr>
              <w:pStyle w:val="ConsPlusNormal"/>
              <w:jc w:val="both"/>
            </w:pPr>
            <w:r>
              <w:t xml:space="preserve">объекты капитального строительства в целях устройства </w:t>
            </w:r>
            <w:r>
              <w:lastRenderedPageBreak/>
              <w:t>мест общественного питания (рестораны, кафе, столовые, закусочные, бары)</w:t>
            </w:r>
          </w:p>
        </w:tc>
        <w:tc>
          <w:tcPr>
            <w:tcW w:w="1149" w:type="dxa"/>
          </w:tcPr>
          <w:p w:rsidR="005823C9" w:rsidRDefault="005823C9">
            <w:pPr>
              <w:pStyle w:val="ConsPlusNormal"/>
              <w:jc w:val="center"/>
            </w:pPr>
            <w:hyperlink r:id="rId386" w:history="1">
              <w:r>
                <w:rPr>
                  <w:color w:val="0000FF"/>
                </w:rPr>
                <w:t>4.6</w:t>
              </w:r>
            </w:hyperlink>
          </w:p>
        </w:tc>
      </w:tr>
      <w:tr w:rsidR="005823C9">
        <w:tc>
          <w:tcPr>
            <w:tcW w:w="2381" w:type="dxa"/>
          </w:tcPr>
          <w:p w:rsidR="005823C9" w:rsidRDefault="005823C9">
            <w:pPr>
              <w:pStyle w:val="ConsPlusNormal"/>
            </w:pPr>
            <w:r>
              <w:lastRenderedPageBreak/>
              <w:t>Гостиничное обслуживание</w:t>
            </w:r>
          </w:p>
        </w:tc>
        <w:tc>
          <w:tcPr>
            <w:tcW w:w="5499" w:type="dxa"/>
          </w:tcPr>
          <w:p w:rsidR="005823C9" w:rsidRDefault="005823C9">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1149" w:type="dxa"/>
          </w:tcPr>
          <w:p w:rsidR="005823C9" w:rsidRDefault="005823C9">
            <w:pPr>
              <w:pStyle w:val="ConsPlusNormal"/>
              <w:jc w:val="center"/>
            </w:pPr>
            <w:hyperlink r:id="rId387" w:history="1">
              <w:r>
                <w:rPr>
                  <w:color w:val="0000FF"/>
                </w:rPr>
                <w:t>4.7</w:t>
              </w:r>
            </w:hyperlink>
          </w:p>
        </w:tc>
      </w:tr>
    </w:tbl>
    <w:p w:rsidR="005823C9" w:rsidRDefault="005823C9">
      <w:pPr>
        <w:pStyle w:val="ConsPlusNormal"/>
        <w:jc w:val="both"/>
      </w:pPr>
    </w:p>
    <w:p w:rsidR="005823C9" w:rsidRDefault="005823C9">
      <w:pPr>
        <w:pStyle w:val="ConsPlusNormal"/>
        <w:ind w:firstLine="540"/>
        <w:jc w:val="both"/>
      </w:pPr>
      <w:r>
        <w:t>4.2.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608"/>
        <w:gridCol w:w="1304"/>
        <w:gridCol w:w="1191"/>
        <w:gridCol w:w="1757"/>
      </w:tblGrid>
      <w:tr w:rsidR="005823C9">
        <w:tc>
          <w:tcPr>
            <w:tcW w:w="2211" w:type="dxa"/>
          </w:tcPr>
          <w:p w:rsidR="005823C9" w:rsidRDefault="005823C9">
            <w:pPr>
              <w:pStyle w:val="ConsPlusNormal"/>
              <w:jc w:val="center"/>
            </w:pPr>
            <w:r>
              <w:t>Код вида разрешенного использования</w:t>
            </w:r>
          </w:p>
        </w:tc>
        <w:tc>
          <w:tcPr>
            <w:tcW w:w="2608"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Pr>
          <w:p w:rsidR="005823C9" w:rsidRDefault="005823C9">
            <w:pPr>
              <w:pStyle w:val="ConsPlusNormal"/>
              <w:jc w:val="center"/>
            </w:pPr>
            <w:r>
              <w:t>Минимальная площадь земельных участков, кв. м</w:t>
            </w:r>
          </w:p>
        </w:tc>
        <w:tc>
          <w:tcPr>
            <w:tcW w:w="1191" w:type="dxa"/>
          </w:tcPr>
          <w:p w:rsidR="005823C9" w:rsidRDefault="005823C9">
            <w:pPr>
              <w:pStyle w:val="ConsPlusNormal"/>
              <w:jc w:val="center"/>
            </w:pPr>
            <w:r>
              <w:t>Максимальный процент застройки в границах земельного участка, %</w:t>
            </w:r>
          </w:p>
        </w:tc>
        <w:tc>
          <w:tcPr>
            <w:tcW w:w="1757" w:type="dxa"/>
          </w:tcPr>
          <w:p w:rsidR="005823C9" w:rsidRDefault="005823C9">
            <w:pPr>
              <w:pStyle w:val="ConsPlusNormal"/>
              <w:jc w:val="center"/>
            </w:pPr>
            <w:r>
              <w:t>Предельное количество этажей зданий, строений, сооружений</w:t>
            </w:r>
          </w:p>
        </w:tc>
      </w:tr>
      <w:tr w:rsidR="005823C9">
        <w:tc>
          <w:tcPr>
            <w:tcW w:w="2211" w:type="dxa"/>
          </w:tcPr>
          <w:p w:rsidR="005823C9" w:rsidRDefault="005823C9">
            <w:pPr>
              <w:pStyle w:val="ConsPlusNormal"/>
              <w:jc w:val="center"/>
            </w:pPr>
            <w:hyperlink r:id="rId388" w:history="1">
              <w:r>
                <w:rPr>
                  <w:color w:val="0000FF"/>
                </w:rPr>
                <w:t>2.5</w:t>
              </w:r>
            </w:hyperlink>
            <w:r>
              <w:t xml:space="preserve">, </w:t>
            </w:r>
            <w:hyperlink r:id="rId389" w:history="1">
              <w:r>
                <w:rPr>
                  <w:color w:val="0000FF"/>
                </w:rPr>
                <w:t>3.2.4</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2000</w:t>
            </w:r>
          </w:p>
        </w:tc>
        <w:tc>
          <w:tcPr>
            <w:tcW w:w="1191" w:type="dxa"/>
          </w:tcPr>
          <w:p w:rsidR="005823C9" w:rsidRDefault="005823C9">
            <w:pPr>
              <w:pStyle w:val="ConsPlusNormal"/>
              <w:jc w:val="center"/>
            </w:pPr>
            <w:r>
              <w:t>40</w:t>
            </w:r>
          </w:p>
        </w:tc>
        <w:tc>
          <w:tcPr>
            <w:tcW w:w="1757" w:type="dxa"/>
          </w:tcPr>
          <w:p w:rsidR="005823C9" w:rsidRDefault="005823C9">
            <w:pPr>
              <w:pStyle w:val="ConsPlusNormal"/>
              <w:jc w:val="center"/>
            </w:pPr>
            <w:r>
              <w:t>не менее пяти и не более восьми этажей</w:t>
            </w:r>
          </w:p>
        </w:tc>
      </w:tr>
      <w:tr w:rsidR="005823C9">
        <w:tc>
          <w:tcPr>
            <w:tcW w:w="2211" w:type="dxa"/>
          </w:tcPr>
          <w:p w:rsidR="005823C9" w:rsidRDefault="005823C9">
            <w:pPr>
              <w:pStyle w:val="ConsPlusNormal"/>
              <w:jc w:val="center"/>
            </w:pPr>
            <w:hyperlink r:id="rId390" w:history="1">
              <w:r>
                <w:rPr>
                  <w:color w:val="0000FF"/>
                </w:rPr>
                <w:t>2.6</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3000</w:t>
            </w:r>
          </w:p>
        </w:tc>
        <w:tc>
          <w:tcPr>
            <w:tcW w:w="1191" w:type="dxa"/>
          </w:tcPr>
          <w:p w:rsidR="005823C9" w:rsidRDefault="005823C9">
            <w:pPr>
              <w:pStyle w:val="ConsPlusNormal"/>
              <w:jc w:val="center"/>
            </w:pPr>
            <w:r>
              <w:t>35</w:t>
            </w:r>
          </w:p>
        </w:tc>
        <w:tc>
          <w:tcPr>
            <w:tcW w:w="1757" w:type="dxa"/>
          </w:tcPr>
          <w:p w:rsidR="005823C9" w:rsidRDefault="005823C9">
            <w:pPr>
              <w:pStyle w:val="ConsPlusNormal"/>
              <w:jc w:val="center"/>
            </w:pPr>
            <w:r>
              <w:t>не менее девяти и не более шестнадцати этажей</w:t>
            </w:r>
          </w:p>
        </w:tc>
      </w:tr>
      <w:tr w:rsidR="005823C9">
        <w:tc>
          <w:tcPr>
            <w:tcW w:w="2211" w:type="dxa"/>
          </w:tcPr>
          <w:p w:rsidR="005823C9" w:rsidRDefault="005823C9">
            <w:pPr>
              <w:pStyle w:val="ConsPlusNormal"/>
              <w:jc w:val="center"/>
            </w:pPr>
            <w:hyperlink r:id="rId391" w:history="1">
              <w:r>
                <w:rPr>
                  <w:color w:val="0000FF"/>
                </w:rPr>
                <w:t>2.7.1</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1191" w:type="dxa"/>
          </w:tcPr>
          <w:p w:rsidR="005823C9" w:rsidRDefault="005823C9">
            <w:pPr>
              <w:pStyle w:val="ConsPlusNormal"/>
              <w:jc w:val="center"/>
            </w:pPr>
            <w:r>
              <w:t>80</w:t>
            </w:r>
          </w:p>
        </w:tc>
        <w:tc>
          <w:tcPr>
            <w:tcW w:w="1757" w:type="dxa"/>
          </w:tcPr>
          <w:p w:rsidR="005823C9" w:rsidRDefault="005823C9">
            <w:pPr>
              <w:pStyle w:val="ConsPlusNormal"/>
              <w:jc w:val="center"/>
            </w:pPr>
            <w:r>
              <w:t>не более девяти этажей</w:t>
            </w:r>
          </w:p>
        </w:tc>
      </w:tr>
      <w:tr w:rsidR="005823C9">
        <w:tc>
          <w:tcPr>
            <w:tcW w:w="2211" w:type="dxa"/>
          </w:tcPr>
          <w:p w:rsidR="005823C9" w:rsidRDefault="005823C9">
            <w:pPr>
              <w:pStyle w:val="ConsPlusNormal"/>
              <w:jc w:val="center"/>
            </w:pPr>
            <w:hyperlink r:id="rId392" w:history="1">
              <w:r>
                <w:rPr>
                  <w:color w:val="0000FF"/>
                </w:rPr>
                <w:t>3.1.1</w:t>
              </w:r>
            </w:hyperlink>
          </w:p>
        </w:tc>
        <w:tc>
          <w:tcPr>
            <w:tcW w:w="2608" w:type="dxa"/>
          </w:tcPr>
          <w:p w:rsidR="005823C9" w:rsidRDefault="005823C9">
            <w:pPr>
              <w:pStyle w:val="ConsPlusNormal"/>
              <w:jc w:val="center"/>
            </w:pPr>
            <w:r>
              <w:t>1 &lt;*&gt;</w:t>
            </w:r>
          </w:p>
        </w:tc>
        <w:tc>
          <w:tcPr>
            <w:tcW w:w="1304" w:type="dxa"/>
          </w:tcPr>
          <w:p w:rsidR="005823C9" w:rsidRDefault="005823C9">
            <w:pPr>
              <w:pStyle w:val="ConsPlusNormal"/>
              <w:jc w:val="center"/>
            </w:pPr>
            <w:r>
              <w:t>18</w:t>
            </w:r>
          </w:p>
        </w:tc>
        <w:tc>
          <w:tcPr>
            <w:tcW w:w="1191" w:type="dxa"/>
          </w:tcPr>
          <w:p w:rsidR="005823C9" w:rsidRDefault="005823C9">
            <w:pPr>
              <w:pStyle w:val="ConsPlusNormal"/>
              <w:jc w:val="center"/>
            </w:pPr>
            <w:r>
              <w:t>100</w:t>
            </w:r>
          </w:p>
        </w:tc>
        <w:tc>
          <w:tcPr>
            <w:tcW w:w="1757" w:type="dxa"/>
          </w:tcPr>
          <w:p w:rsidR="005823C9" w:rsidRDefault="005823C9">
            <w:pPr>
              <w:pStyle w:val="ConsPlusNormal"/>
              <w:jc w:val="center"/>
            </w:pPr>
            <w:r>
              <w:t>не более трех этажей</w:t>
            </w:r>
          </w:p>
        </w:tc>
      </w:tr>
      <w:tr w:rsidR="005823C9">
        <w:tc>
          <w:tcPr>
            <w:tcW w:w="2211" w:type="dxa"/>
          </w:tcPr>
          <w:p w:rsidR="005823C9" w:rsidRDefault="005823C9">
            <w:pPr>
              <w:pStyle w:val="ConsPlusNormal"/>
              <w:jc w:val="center"/>
            </w:pPr>
            <w:hyperlink r:id="rId393" w:history="1">
              <w:r>
                <w:rPr>
                  <w:color w:val="0000FF"/>
                </w:rPr>
                <w:t>3.1.2</w:t>
              </w:r>
            </w:hyperlink>
            <w:r>
              <w:t xml:space="preserve">, </w:t>
            </w:r>
            <w:hyperlink r:id="rId394" w:history="1">
              <w:r>
                <w:rPr>
                  <w:color w:val="0000FF"/>
                </w:rPr>
                <w:t>3.2.2</w:t>
              </w:r>
            </w:hyperlink>
            <w:r>
              <w:t xml:space="preserve">, </w:t>
            </w:r>
            <w:hyperlink r:id="rId395" w:history="1">
              <w:r>
                <w:rPr>
                  <w:color w:val="0000FF"/>
                </w:rPr>
                <w:t>3.2.3</w:t>
              </w:r>
            </w:hyperlink>
            <w:r>
              <w:t xml:space="preserve">, </w:t>
            </w:r>
            <w:hyperlink r:id="rId396" w:history="1">
              <w:r>
                <w:rPr>
                  <w:color w:val="0000FF"/>
                </w:rPr>
                <w:t>3.3</w:t>
              </w:r>
            </w:hyperlink>
            <w:r>
              <w:t xml:space="preserve">, </w:t>
            </w:r>
            <w:hyperlink r:id="rId397" w:history="1">
              <w:r>
                <w:rPr>
                  <w:color w:val="0000FF"/>
                </w:rPr>
                <w:t>3.4.1</w:t>
              </w:r>
            </w:hyperlink>
            <w:r>
              <w:t xml:space="preserve">, </w:t>
            </w:r>
            <w:hyperlink r:id="rId398" w:history="1">
              <w:r>
                <w:rPr>
                  <w:color w:val="0000FF"/>
                </w:rPr>
                <w:t>3.6.1</w:t>
              </w:r>
            </w:hyperlink>
            <w:r>
              <w:t xml:space="preserve">, </w:t>
            </w:r>
            <w:hyperlink r:id="rId399" w:history="1">
              <w:r>
                <w:rPr>
                  <w:color w:val="0000FF"/>
                </w:rPr>
                <w:t>3.10.1</w:t>
              </w:r>
            </w:hyperlink>
            <w:r>
              <w:t xml:space="preserve">, </w:t>
            </w:r>
            <w:hyperlink r:id="rId400" w:history="1">
              <w:r>
                <w:rPr>
                  <w:color w:val="0000FF"/>
                </w:rPr>
                <w:t>4.1</w:t>
              </w:r>
            </w:hyperlink>
            <w:r>
              <w:t xml:space="preserve">, </w:t>
            </w:r>
            <w:hyperlink r:id="rId401" w:history="1">
              <w:r>
                <w:rPr>
                  <w:color w:val="0000FF"/>
                </w:rPr>
                <w:t>4.4</w:t>
              </w:r>
            </w:hyperlink>
            <w:r>
              <w:t xml:space="preserve">, </w:t>
            </w:r>
            <w:hyperlink r:id="rId402" w:history="1">
              <w:r>
                <w:rPr>
                  <w:color w:val="0000FF"/>
                </w:rPr>
                <w:t>4.6</w:t>
              </w:r>
            </w:hyperlink>
            <w:r>
              <w:t xml:space="preserve">, </w:t>
            </w:r>
            <w:hyperlink r:id="rId403" w:history="1">
              <w:r>
                <w:rPr>
                  <w:color w:val="0000FF"/>
                </w:rPr>
                <w:t>4.7</w:t>
              </w:r>
            </w:hyperlink>
            <w:r>
              <w:t xml:space="preserve">, </w:t>
            </w:r>
            <w:hyperlink r:id="rId404" w:history="1">
              <w:r>
                <w:rPr>
                  <w:color w:val="0000FF"/>
                </w:rPr>
                <w:t>5.1.2</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1191" w:type="dxa"/>
          </w:tcPr>
          <w:p w:rsidR="005823C9" w:rsidRDefault="005823C9">
            <w:pPr>
              <w:pStyle w:val="ConsPlusNormal"/>
              <w:jc w:val="center"/>
            </w:pPr>
            <w:r>
              <w:t>60</w:t>
            </w:r>
          </w:p>
        </w:tc>
        <w:tc>
          <w:tcPr>
            <w:tcW w:w="1757" w:type="dxa"/>
          </w:tcPr>
          <w:p w:rsidR="005823C9" w:rsidRDefault="005823C9">
            <w:pPr>
              <w:pStyle w:val="ConsPlusNormal"/>
              <w:jc w:val="center"/>
            </w:pPr>
            <w:r>
              <w:t>не более девяти этажей</w:t>
            </w:r>
          </w:p>
        </w:tc>
      </w:tr>
      <w:tr w:rsidR="005823C9">
        <w:tc>
          <w:tcPr>
            <w:tcW w:w="2211" w:type="dxa"/>
          </w:tcPr>
          <w:p w:rsidR="005823C9" w:rsidRDefault="005823C9">
            <w:pPr>
              <w:pStyle w:val="ConsPlusNormal"/>
              <w:jc w:val="center"/>
            </w:pPr>
            <w:hyperlink r:id="rId405" w:history="1">
              <w:r>
                <w:rPr>
                  <w:color w:val="0000FF"/>
                </w:rPr>
                <w:t>3.5.1</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3200</w:t>
            </w:r>
          </w:p>
        </w:tc>
        <w:tc>
          <w:tcPr>
            <w:tcW w:w="1191" w:type="dxa"/>
          </w:tcPr>
          <w:p w:rsidR="005823C9" w:rsidRDefault="005823C9">
            <w:pPr>
              <w:pStyle w:val="ConsPlusNormal"/>
              <w:jc w:val="center"/>
            </w:pPr>
            <w:r>
              <w:t>60</w:t>
            </w:r>
          </w:p>
        </w:tc>
        <w:tc>
          <w:tcPr>
            <w:tcW w:w="1757" w:type="dxa"/>
          </w:tcPr>
          <w:p w:rsidR="005823C9" w:rsidRDefault="005823C9">
            <w:pPr>
              <w:pStyle w:val="ConsPlusNormal"/>
              <w:jc w:val="center"/>
            </w:pPr>
            <w:r>
              <w:t>не более пяти этажей</w:t>
            </w:r>
          </w:p>
        </w:tc>
      </w:tr>
      <w:tr w:rsidR="005823C9">
        <w:tc>
          <w:tcPr>
            <w:tcW w:w="2211" w:type="dxa"/>
          </w:tcPr>
          <w:p w:rsidR="005823C9" w:rsidRDefault="005823C9">
            <w:pPr>
              <w:pStyle w:val="ConsPlusNormal"/>
              <w:jc w:val="center"/>
            </w:pPr>
            <w:hyperlink r:id="rId406" w:history="1">
              <w:r>
                <w:rPr>
                  <w:color w:val="0000FF"/>
                </w:rPr>
                <w:t>3.7.1</w:t>
              </w:r>
            </w:hyperlink>
          </w:p>
        </w:tc>
        <w:tc>
          <w:tcPr>
            <w:tcW w:w="2608" w:type="dxa"/>
          </w:tcPr>
          <w:p w:rsidR="005823C9" w:rsidRDefault="005823C9">
            <w:pPr>
              <w:pStyle w:val="ConsPlusNormal"/>
              <w:jc w:val="center"/>
            </w:pPr>
            <w:r>
              <w:t>3 &lt;*&gt;</w:t>
            </w:r>
          </w:p>
        </w:tc>
        <w:tc>
          <w:tcPr>
            <w:tcW w:w="1304" w:type="dxa"/>
          </w:tcPr>
          <w:p w:rsidR="005823C9" w:rsidRDefault="005823C9">
            <w:pPr>
              <w:pStyle w:val="ConsPlusNormal"/>
              <w:jc w:val="center"/>
            </w:pPr>
            <w:r>
              <w:t>150</w:t>
            </w:r>
          </w:p>
        </w:tc>
        <w:tc>
          <w:tcPr>
            <w:tcW w:w="1191" w:type="dxa"/>
          </w:tcPr>
          <w:p w:rsidR="005823C9" w:rsidRDefault="005823C9">
            <w:pPr>
              <w:pStyle w:val="ConsPlusNormal"/>
              <w:jc w:val="center"/>
            </w:pPr>
            <w:r>
              <w:t>50</w:t>
            </w:r>
          </w:p>
        </w:tc>
        <w:tc>
          <w:tcPr>
            <w:tcW w:w="1757" w:type="dxa"/>
          </w:tcPr>
          <w:p w:rsidR="005823C9" w:rsidRDefault="005823C9">
            <w:pPr>
              <w:pStyle w:val="ConsPlusNormal"/>
              <w:jc w:val="center"/>
            </w:pPr>
            <w:r>
              <w:t>не более трех этажей</w:t>
            </w:r>
          </w:p>
        </w:tc>
      </w:tr>
      <w:tr w:rsidR="005823C9">
        <w:tc>
          <w:tcPr>
            <w:tcW w:w="2211" w:type="dxa"/>
          </w:tcPr>
          <w:p w:rsidR="005823C9" w:rsidRDefault="005823C9">
            <w:pPr>
              <w:pStyle w:val="ConsPlusNormal"/>
              <w:jc w:val="center"/>
            </w:pPr>
            <w:hyperlink r:id="rId407" w:history="1">
              <w:r>
                <w:rPr>
                  <w:color w:val="0000FF"/>
                </w:rPr>
                <w:t>5.1.3</w:t>
              </w:r>
            </w:hyperlink>
            <w:r>
              <w:t xml:space="preserve">, </w:t>
            </w:r>
            <w:hyperlink r:id="rId408" w:history="1">
              <w:r>
                <w:rPr>
                  <w:color w:val="0000FF"/>
                </w:rPr>
                <w:t>12.0.1</w:t>
              </w:r>
            </w:hyperlink>
            <w:r>
              <w:t xml:space="preserve">, </w:t>
            </w:r>
            <w:hyperlink r:id="rId409" w:history="1">
              <w:r>
                <w:rPr>
                  <w:color w:val="0000FF"/>
                </w:rPr>
                <w:t>12.0.2</w:t>
              </w:r>
            </w:hyperlink>
          </w:p>
        </w:tc>
        <w:tc>
          <w:tcPr>
            <w:tcW w:w="2608" w:type="dxa"/>
          </w:tcPr>
          <w:p w:rsidR="005823C9" w:rsidRDefault="005823C9">
            <w:pPr>
              <w:pStyle w:val="ConsPlusNormal"/>
              <w:jc w:val="center"/>
            </w:pPr>
            <w:r>
              <w:t>не подлежит установлению</w:t>
            </w:r>
          </w:p>
        </w:tc>
        <w:tc>
          <w:tcPr>
            <w:tcW w:w="1304" w:type="dxa"/>
          </w:tcPr>
          <w:p w:rsidR="005823C9" w:rsidRDefault="005823C9">
            <w:pPr>
              <w:pStyle w:val="ConsPlusNormal"/>
              <w:jc w:val="center"/>
            </w:pPr>
            <w:r>
              <w:t>10</w:t>
            </w:r>
          </w:p>
        </w:tc>
        <w:tc>
          <w:tcPr>
            <w:tcW w:w="2948"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lastRenderedPageBreak/>
        <w:t xml:space="preserve">&lt;*&gt; При соблюдении Федерального </w:t>
      </w:r>
      <w:hyperlink r:id="rId410"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4.2 в ред. </w:t>
      </w:r>
      <w:hyperlink r:id="rId411"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t>4.3. 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5823C9">
        <w:tc>
          <w:tcPr>
            <w:tcW w:w="3402" w:type="dxa"/>
          </w:tcPr>
          <w:p w:rsidR="005823C9" w:rsidRDefault="005823C9">
            <w:pPr>
              <w:pStyle w:val="ConsPlusNormal"/>
              <w:jc w:val="center"/>
            </w:pPr>
            <w:r>
              <w:t>Виды объектов</w:t>
            </w:r>
          </w:p>
        </w:tc>
        <w:tc>
          <w:tcPr>
            <w:tcW w:w="3161" w:type="dxa"/>
          </w:tcPr>
          <w:p w:rsidR="005823C9" w:rsidRDefault="005823C9">
            <w:pPr>
              <w:pStyle w:val="ConsPlusNormal"/>
              <w:jc w:val="center"/>
            </w:pPr>
            <w:r>
              <w:t>Расчетные показатели минимально доступного уровня обеспеченности</w:t>
            </w:r>
          </w:p>
        </w:tc>
        <w:tc>
          <w:tcPr>
            <w:tcW w:w="2494" w:type="dxa"/>
          </w:tcPr>
          <w:p w:rsidR="005823C9" w:rsidRDefault="005823C9">
            <w:pPr>
              <w:pStyle w:val="ConsPlusNormal"/>
              <w:jc w:val="center"/>
            </w:pPr>
            <w:r>
              <w:t>Расчетные показатели максимально доступного уровня территориальной доступности</w:t>
            </w:r>
          </w:p>
        </w:tc>
      </w:tr>
      <w:tr w:rsidR="005823C9">
        <w:tc>
          <w:tcPr>
            <w:tcW w:w="3402" w:type="dxa"/>
          </w:tcPr>
          <w:p w:rsidR="005823C9" w:rsidRDefault="005823C9">
            <w:pPr>
              <w:pStyle w:val="ConsPlusNormal"/>
            </w:pPr>
            <w:r>
              <w:t>Объекты электроснабжения с уровнем напряжения ниже 35 кВ (подстанции 10/04 кВ)</w:t>
            </w:r>
          </w:p>
        </w:tc>
        <w:tc>
          <w:tcPr>
            <w:tcW w:w="3161" w:type="dxa"/>
          </w:tcPr>
          <w:p w:rsidR="005823C9" w:rsidRDefault="005823C9">
            <w:pPr>
              <w:pStyle w:val="ConsPlusNormal"/>
              <w:jc w:val="center"/>
            </w:pPr>
            <w:r>
              <w:t>1 на 1 тыс. человек</w:t>
            </w:r>
          </w:p>
        </w:tc>
        <w:tc>
          <w:tcPr>
            <w:tcW w:w="2494" w:type="dxa"/>
          </w:tcPr>
          <w:p w:rsidR="005823C9" w:rsidRDefault="005823C9">
            <w:pPr>
              <w:pStyle w:val="ConsPlusNormal"/>
              <w:jc w:val="center"/>
            </w:pPr>
            <w:r>
              <w:t>500 м</w:t>
            </w:r>
          </w:p>
        </w:tc>
      </w:tr>
      <w:tr w:rsidR="005823C9">
        <w:tc>
          <w:tcPr>
            <w:tcW w:w="3402" w:type="dxa"/>
          </w:tcPr>
          <w:p w:rsidR="005823C9" w:rsidRDefault="005823C9">
            <w:pPr>
              <w:pStyle w:val="ConsPlusNormal"/>
            </w:pPr>
            <w:r>
              <w:t>Газораспределительные станции (пункты)</w:t>
            </w:r>
          </w:p>
        </w:tc>
        <w:tc>
          <w:tcPr>
            <w:tcW w:w="3161" w:type="dxa"/>
          </w:tcPr>
          <w:p w:rsidR="005823C9" w:rsidRDefault="005823C9">
            <w:pPr>
              <w:pStyle w:val="ConsPlusNormal"/>
              <w:jc w:val="center"/>
            </w:pPr>
            <w:r>
              <w:t>1 на 200 тыс. человек</w:t>
            </w:r>
          </w:p>
        </w:tc>
        <w:tc>
          <w:tcPr>
            <w:tcW w:w="2494" w:type="dxa"/>
          </w:tcPr>
          <w:p w:rsidR="005823C9" w:rsidRDefault="005823C9">
            <w:pPr>
              <w:pStyle w:val="ConsPlusNormal"/>
              <w:jc w:val="center"/>
            </w:pPr>
            <w:r>
              <w:t>10 000 м</w:t>
            </w:r>
          </w:p>
        </w:tc>
      </w:tr>
      <w:tr w:rsidR="005823C9">
        <w:tc>
          <w:tcPr>
            <w:tcW w:w="3402" w:type="dxa"/>
          </w:tcPr>
          <w:p w:rsidR="005823C9" w:rsidRDefault="005823C9">
            <w:pPr>
              <w:pStyle w:val="ConsPlusNormal"/>
            </w:pPr>
            <w:r>
              <w:t>Котельные</w:t>
            </w:r>
          </w:p>
        </w:tc>
        <w:tc>
          <w:tcPr>
            <w:tcW w:w="3161" w:type="dxa"/>
          </w:tcPr>
          <w:p w:rsidR="005823C9" w:rsidRDefault="005823C9">
            <w:pPr>
              <w:pStyle w:val="ConsPlusNormal"/>
              <w:jc w:val="center"/>
            </w:pPr>
            <w:r>
              <w:t>4,0 Гкал/ч на 1 тыс. человек</w:t>
            </w:r>
          </w:p>
        </w:tc>
        <w:tc>
          <w:tcPr>
            <w:tcW w:w="2494" w:type="dxa"/>
          </w:tcPr>
          <w:p w:rsidR="005823C9" w:rsidRDefault="005823C9">
            <w:pPr>
              <w:pStyle w:val="ConsPlusNormal"/>
              <w:jc w:val="center"/>
            </w:pPr>
            <w:r>
              <w:t>5 000 м</w:t>
            </w:r>
          </w:p>
        </w:tc>
      </w:tr>
      <w:tr w:rsidR="005823C9">
        <w:tc>
          <w:tcPr>
            <w:tcW w:w="3402" w:type="dxa"/>
          </w:tcPr>
          <w:p w:rsidR="005823C9" w:rsidRDefault="005823C9">
            <w:pPr>
              <w:pStyle w:val="ConsPlusNormal"/>
            </w:pPr>
            <w:r>
              <w:t>Водоочистные станции, насосные станции (канализационные)</w:t>
            </w:r>
          </w:p>
        </w:tc>
        <w:tc>
          <w:tcPr>
            <w:tcW w:w="3161" w:type="dxa"/>
          </w:tcPr>
          <w:p w:rsidR="005823C9" w:rsidRDefault="005823C9">
            <w:pPr>
              <w:pStyle w:val="ConsPlusNormal"/>
              <w:jc w:val="center"/>
            </w:pPr>
            <w:r>
              <w:t>300 м</w:t>
            </w:r>
            <w:r>
              <w:rPr>
                <w:vertAlign w:val="superscript"/>
              </w:rPr>
              <w:t>3</w:t>
            </w:r>
            <w:r>
              <w:t>/сут на 1 тыс. человек</w:t>
            </w:r>
          </w:p>
        </w:tc>
        <w:tc>
          <w:tcPr>
            <w:tcW w:w="2494" w:type="dxa"/>
          </w:tcPr>
          <w:p w:rsidR="005823C9" w:rsidRDefault="005823C9">
            <w:pPr>
              <w:pStyle w:val="ConsPlusNormal"/>
              <w:jc w:val="center"/>
            </w:pPr>
            <w:r>
              <w:t>30 000 м</w:t>
            </w:r>
          </w:p>
        </w:tc>
      </w:tr>
    </w:tbl>
    <w:p w:rsidR="005823C9" w:rsidRDefault="005823C9">
      <w:pPr>
        <w:pStyle w:val="ConsPlusNormal"/>
        <w:jc w:val="both"/>
      </w:pPr>
    </w:p>
    <w:p w:rsidR="005823C9" w:rsidRDefault="005823C9">
      <w:pPr>
        <w:pStyle w:val="ConsPlusNormal"/>
        <w:ind w:firstLine="540"/>
        <w:jc w:val="both"/>
      </w:pPr>
      <w:r>
        <w:t>4.4. 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5823C9">
        <w:tc>
          <w:tcPr>
            <w:tcW w:w="3402" w:type="dxa"/>
          </w:tcPr>
          <w:p w:rsidR="005823C9" w:rsidRDefault="005823C9">
            <w:pPr>
              <w:pStyle w:val="ConsPlusNormal"/>
              <w:jc w:val="center"/>
            </w:pPr>
            <w:r>
              <w:t>Виды объектов</w:t>
            </w:r>
          </w:p>
        </w:tc>
        <w:tc>
          <w:tcPr>
            <w:tcW w:w="3161" w:type="dxa"/>
          </w:tcPr>
          <w:p w:rsidR="005823C9" w:rsidRDefault="005823C9">
            <w:pPr>
              <w:pStyle w:val="ConsPlusNormal"/>
              <w:jc w:val="center"/>
            </w:pPr>
            <w:r>
              <w:t>Расчетные показатели минимально доступного уровня обеспеченности</w:t>
            </w:r>
          </w:p>
        </w:tc>
        <w:tc>
          <w:tcPr>
            <w:tcW w:w="2494" w:type="dxa"/>
          </w:tcPr>
          <w:p w:rsidR="005823C9" w:rsidRDefault="005823C9">
            <w:pPr>
              <w:pStyle w:val="ConsPlusNormal"/>
              <w:jc w:val="center"/>
            </w:pPr>
            <w:r>
              <w:t>Расчетные показатели максимально доступного уровня территориальной доступности</w:t>
            </w:r>
          </w:p>
        </w:tc>
      </w:tr>
      <w:tr w:rsidR="005823C9">
        <w:tc>
          <w:tcPr>
            <w:tcW w:w="3402" w:type="dxa"/>
          </w:tcPr>
          <w:p w:rsidR="005823C9" w:rsidRDefault="005823C9">
            <w:pPr>
              <w:pStyle w:val="ConsPlusNormal"/>
              <w:jc w:val="both"/>
            </w:pPr>
            <w:r>
              <w:t>Объекты транспортной инфраструктуры, необходимые для предоставления транспортных услуг и организации транспортного обслуживания</w:t>
            </w:r>
          </w:p>
        </w:tc>
        <w:tc>
          <w:tcPr>
            <w:tcW w:w="3161" w:type="dxa"/>
          </w:tcPr>
          <w:p w:rsidR="005823C9" w:rsidRDefault="005823C9">
            <w:pPr>
              <w:pStyle w:val="ConsPlusNormal"/>
              <w:jc w:val="both"/>
            </w:pPr>
            <w:r>
              <w:t>ширина посадочной площадки остановочных пунктов на линиях общественного пассажирского транспорта (автобусов, троллейбусов, трамваев) - 3,0 м; время передвижения на пересадку пассажиров (без учета времени ожидания транспорта) - 3 мин.</w:t>
            </w:r>
          </w:p>
        </w:tc>
        <w:tc>
          <w:tcPr>
            <w:tcW w:w="2494" w:type="dxa"/>
          </w:tcPr>
          <w:p w:rsidR="005823C9" w:rsidRDefault="005823C9">
            <w:pPr>
              <w:pStyle w:val="ConsPlusNormal"/>
              <w:jc w:val="both"/>
            </w:pPr>
            <w:r>
              <w:t>дальность пешеходных подходов к ближайшей остановке общественного транспорта от объектов массового посещения - не более 250 м</w:t>
            </w:r>
          </w:p>
        </w:tc>
      </w:tr>
    </w:tbl>
    <w:p w:rsidR="005823C9" w:rsidRDefault="005823C9">
      <w:pPr>
        <w:pStyle w:val="ConsPlusNormal"/>
        <w:jc w:val="both"/>
      </w:pPr>
    </w:p>
    <w:p w:rsidR="005823C9" w:rsidRDefault="005823C9">
      <w:pPr>
        <w:pStyle w:val="ConsPlusNormal"/>
        <w:ind w:firstLine="540"/>
        <w:jc w:val="both"/>
      </w:pPr>
      <w:r>
        <w:t>4.5. 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5823C9">
        <w:tc>
          <w:tcPr>
            <w:tcW w:w="3402" w:type="dxa"/>
          </w:tcPr>
          <w:p w:rsidR="005823C9" w:rsidRDefault="005823C9">
            <w:pPr>
              <w:pStyle w:val="ConsPlusNormal"/>
              <w:jc w:val="center"/>
            </w:pPr>
            <w:r>
              <w:t>Виды объектов</w:t>
            </w:r>
          </w:p>
        </w:tc>
        <w:tc>
          <w:tcPr>
            <w:tcW w:w="3161" w:type="dxa"/>
          </w:tcPr>
          <w:p w:rsidR="005823C9" w:rsidRDefault="005823C9">
            <w:pPr>
              <w:pStyle w:val="ConsPlusNormal"/>
              <w:jc w:val="center"/>
            </w:pPr>
            <w:r>
              <w:t xml:space="preserve">Расчетные показатели минимально доступного уровня </w:t>
            </w:r>
            <w:r>
              <w:lastRenderedPageBreak/>
              <w:t>обеспеченности</w:t>
            </w:r>
          </w:p>
        </w:tc>
        <w:tc>
          <w:tcPr>
            <w:tcW w:w="2494" w:type="dxa"/>
          </w:tcPr>
          <w:p w:rsidR="005823C9" w:rsidRDefault="005823C9">
            <w:pPr>
              <w:pStyle w:val="ConsPlusNormal"/>
              <w:jc w:val="center"/>
            </w:pPr>
            <w:r>
              <w:lastRenderedPageBreak/>
              <w:t xml:space="preserve">Расчетные показатели максимально </w:t>
            </w:r>
            <w:r>
              <w:lastRenderedPageBreak/>
              <w:t>доступного уровня территориальной доступности</w:t>
            </w:r>
          </w:p>
        </w:tc>
      </w:tr>
      <w:tr w:rsidR="005823C9">
        <w:tc>
          <w:tcPr>
            <w:tcW w:w="3402" w:type="dxa"/>
          </w:tcPr>
          <w:p w:rsidR="005823C9" w:rsidRDefault="005823C9">
            <w:pPr>
              <w:pStyle w:val="ConsPlusNormal"/>
              <w:jc w:val="both"/>
            </w:pPr>
            <w:r>
              <w:lastRenderedPageBreak/>
              <w:t>Дошкольные образовательные организации</w:t>
            </w:r>
          </w:p>
        </w:tc>
        <w:tc>
          <w:tcPr>
            <w:tcW w:w="3161" w:type="dxa"/>
          </w:tcPr>
          <w:p w:rsidR="005823C9" w:rsidRDefault="005823C9">
            <w:pPr>
              <w:pStyle w:val="ConsPlusNormal"/>
              <w:jc w:val="both"/>
            </w:pPr>
            <w:r>
              <w:t>72 места на 1 тыс. человек с учетом охвата от общей численности детей в возрасте от 1,5 до 6 лет от 70 до 100%</w:t>
            </w:r>
          </w:p>
        </w:tc>
        <w:tc>
          <w:tcPr>
            <w:tcW w:w="2494" w:type="dxa"/>
          </w:tcPr>
          <w:p w:rsidR="005823C9" w:rsidRDefault="005823C9">
            <w:pPr>
              <w:pStyle w:val="ConsPlusNormal"/>
              <w:jc w:val="both"/>
            </w:pPr>
            <w:r>
              <w:t>300 м</w:t>
            </w:r>
          </w:p>
        </w:tc>
      </w:tr>
      <w:tr w:rsidR="005823C9">
        <w:tc>
          <w:tcPr>
            <w:tcW w:w="3402" w:type="dxa"/>
          </w:tcPr>
          <w:p w:rsidR="005823C9" w:rsidRDefault="005823C9">
            <w:pPr>
              <w:pStyle w:val="ConsPlusNormal"/>
              <w:jc w:val="both"/>
            </w:pPr>
            <w:r>
              <w:t>Общеобразовательные организация</w:t>
            </w:r>
          </w:p>
        </w:tc>
        <w:tc>
          <w:tcPr>
            <w:tcW w:w="3161" w:type="dxa"/>
          </w:tcPr>
          <w:p w:rsidR="005823C9" w:rsidRDefault="005823C9">
            <w:pPr>
              <w:pStyle w:val="ConsPlusNormal"/>
              <w:jc w:val="both"/>
            </w:pPr>
            <w:r>
              <w:t>110 мест на 1 тыс. человек с учетом 100% охвата общего числа школьников 1 - 9 классов и 75% школьников 10 - 11 классов (при обучении в одну смену)</w:t>
            </w:r>
          </w:p>
        </w:tc>
        <w:tc>
          <w:tcPr>
            <w:tcW w:w="2494" w:type="dxa"/>
          </w:tcPr>
          <w:p w:rsidR="005823C9" w:rsidRDefault="005823C9">
            <w:pPr>
              <w:pStyle w:val="ConsPlusNormal"/>
              <w:jc w:val="both"/>
            </w:pPr>
            <w:r>
              <w:t>500 - 800 м (400 - 600 м - начальное и основное общее образование)</w:t>
            </w:r>
          </w:p>
        </w:tc>
      </w:tr>
      <w:tr w:rsidR="005823C9">
        <w:tc>
          <w:tcPr>
            <w:tcW w:w="3402" w:type="dxa"/>
            <w:vMerge w:val="restart"/>
          </w:tcPr>
          <w:p w:rsidR="005823C9" w:rsidRDefault="005823C9">
            <w:pPr>
              <w:pStyle w:val="ConsPlusNormal"/>
              <w:jc w:val="both"/>
            </w:pPr>
            <w:r>
              <w:t>Объекты торговли</w:t>
            </w:r>
          </w:p>
        </w:tc>
        <w:tc>
          <w:tcPr>
            <w:tcW w:w="3161" w:type="dxa"/>
            <w:tcBorders>
              <w:bottom w:val="nil"/>
            </w:tcBorders>
          </w:tcPr>
          <w:p w:rsidR="005823C9" w:rsidRDefault="005823C9">
            <w:pPr>
              <w:pStyle w:val="ConsPlusNormal"/>
              <w:jc w:val="both"/>
            </w:pPr>
            <w:r>
              <w:t>продовольственными товарами: 100 кв. м торговой площади на 1 тыс. человек;</w:t>
            </w:r>
          </w:p>
        </w:tc>
        <w:tc>
          <w:tcPr>
            <w:tcW w:w="2494" w:type="dxa"/>
            <w:tcBorders>
              <w:bottom w:val="nil"/>
            </w:tcBorders>
          </w:tcPr>
          <w:p w:rsidR="005823C9" w:rsidRDefault="005823C9">
            <w:pPr>
              <w:pStyle w:val="ConsPlusNormal"/>
              <w:jc w:val="both"/>
            </w:pPr>
            <w:r>
              <w:t>1000 м</w:t>
            </w:r>
          </w:p>
        </w:tc>
      </w:tr>
      <w:tr w:rsidR="005823C9">
        <w:tc>
          <w:tcPr>
            <w:tcW w:w="3402" w:type="dxa"/>
            <w:vMerge/>
          </w:tcPr>
          <w:p w:rsidR="005823C9" w:rsidRDefault="005823C9"/>
        </w:tc>
        <w:tc>
          <w:tcPr>
            <w:tcW w:w="3161" w:type="dxa"/>
            <w:tcBorders>
              <w:top w:val="nil"/>
            </w:tcBorders>
          </w:tcPr>
          <w:p w:rsidR="005823C9" w:rsidRDefault="005823C9">
            <w:pPr>
              <w:pStyle w:val="ConsPlusNormal"/>
              <w:jc w:val="both"/>
            </w:pPr>
            <w:r>
              <w:t>непродовольственными товарами 180 кв. м на 1 тыс. человек</w:t>
            </w:r>
          </w:p>
        </w:tc>
        <w:tc>
          <w:tcPr>
            <w:tcW w:w="2494" w:type="dxa"/>
            <w:tcBorders>
              <w:top w:val="nil"/>
            </w:tcBorders>
          </w:tcPr>
          <w:p w:rsidR="005823C9" w:rsidRDefault="005823C9">
            <w:pPr>
              <w:pStyle w:val="ConsPlusNormal"/>
              <w:jc w:val="both"/>
            </w:pPr>
            <w:r>
              <w:t>1500 м</w:t>
            </w:r>
          </w:p>
        </w:tc>
      </w:tr>
      <w:tr w:rsidR="005823C9">
        <w:tc>
          <w:tcPr>
            <w:tcW w:w="3402" w:type="dxa"/>
          </w:tcPr>
          <w:p w:rsidR="005823C9" w:rsidRDefault="005823C9">
            <w:pPr>
              <w:pStyle w:val="ConsPlusNormal"/>
              <w:jc w:val="both"/>
            </w:pPr>
            <w:r>
              <w:t>Объекты общественного питания</w:t>
            </w:r>
          </w:p>
        </w:tc>
        <w:tc>
          <w:tcPr>
            <w:tcW w:w="3161" w:type="dxa"/>
          </w:tcPr>
          <w:p w:rsidR="005823C9" w:rsidRDefault="005823C9">
            <w:pPr>
              <w:pStyle w:val="ConsPlusNormal"/>
              <w:jc w:val="both"/>
            </w:pPr>
            <w:r>
              <w:t>40 мест на 1 тыс. человек</w:t>
            </w:r>
          </w:p>
        </w:tc>
        <w:tc>
          <w:tcPr>
            <w:tcW w:w="2494" w:type="dxa"/>
          </w:tcPr>
          <w:p w:rsidR="005823C9" w:rsidRDefault="005823C9">
            <w:pPr>
              <w:pStyle w:val="ConsPlusNormal"/>
              <w:jc w:val="both"/>
            </w:pPr>
            <w:r>
              <w:t>2000 м</w:t>
            </w:r>
          </w:p>
        </w:tc>
      </w:tr>
      <w:tr w:rsidR="005823C9">
        <w:tc>
          <w:tcPr>
            <w:tcW w:w="3402" w:type="dxa"/>
          </w:tcPr>
          <w:p w:rsidR="005823C9" w:rsidRDefault="005823C9">
            <w:pPr>
              <w:pStyle w:val="ConsPlusNormal"/>
              <w:jc w:val="both"/>
            </w:pPr>
            <w:r>
              <w:t>Спортивные залы общего пользования</w:t>
            </w:r>
          </w:p>
        </w:tc>
        <w:tc>
          <w:tcPr>
            <w:tcW w:w="3161" w:type="dxa"/>
          </w:tcPr>
          <w:p w:rsidR="005823C9" w:rsidRDefault="005823C9">
            <w:pPr>
              <w:pStyle w:val="ConsPlusNormal"/>
              <w:jc w:val="both"/>
            </w:pPr>
            <w:r>
              <w:t>60 - 80 кв. м площади пола на 1 тыс. человек</w:t>
            </w:r>
          </w:p>
        </w:tc>
        <w:tc>
          <w:tcPr>
            <w:tcW w:w="2494" w:type="dxa"/>
          </w:tcPr>
          <w:p w:rsidR="005823C9" w:rsidRDefault="005823C9">
            <w:pPr>
              <w:pStyle w:val="ConsPlusNormal"/>
              <w:jc w:val="both"/>
            </w:pPr>
            <w:r>
              <w:t>30 минут транспортной доступности с использованием сети маршрутов общественного пассажирского транспорта</w:t>
            </w:r>
          </w:p>
        </w:tc>
      </w:tr>
    </w:tbl>
    <w:p w:rsidR="005823C9" w:rsidRDefault="005823C9">
      <w:pPr>
        <w:pStyle w:val="ConsPlusNormal"/>
        <w:jc w:val="both"/>
      </w:pPr>
      <w:r>
        <w:t xml:space="preserve">(часть 4 введена </w:t>
      </w:r>
      <w:hyperlink r:id="rId412" w:history="1">
        <w:r>
          <w:rPr>
            <w:color w:val="0000FF"/>
          </w:rPr>
          <w:t>решением</w:t>
        </w:r>
      </w:hyperlink>
      <w:r>
        <w:t xml:space="preserve"> Кемеровского городского Совета народных депутатов от 01.06.2018 N 139)</w:t>
      </w:r>
    </w:p>
    <w:p w:rsidR="005823C9" w:rsidRDefault="005823C9">
      <w:pPr>
        <w:pStyle w:val="ConsPlusNormal"/>
        <w:ind w:firstLine="540"/>
        <w:jc w:val="both"/>
      </w:pPr>
    </w:p>
    <w:p w:rsidR="005823C9" w:rsidRDefault="005823C9">
      <w:pPr>
        <w:pStyle w:val="ConsPlusTitle"/>
        <w:ind w:firstLine="540"/>
        <w:jc w:val="both"/>
        <w:outlineLvl w:val="3"/>
      </w:pPr>
      <w:bookmarkStart w:id="22" w:name="P1311"/>
      <w:bookmarkEnd w:id="22"/>
      <w:r>
        <w:t>5. Градостроительный регламент зоны застройки малоэтажными жилыми домами блокированной застройки и многоквартирными домами (Ж4).</w:t>
      </w:r>
    </w:p>
    <w:p w:rsidR="005823C9" w:rsidRDefault="005823C9">
      <w:pPr>
        <w:pStyle w:val="ConsPlusNormal"/>
        <w:jc w:val="both"/>
      </w:pPr>
      <w:r>
        <w:t xml:space="preserve">(п. 5 введен </w:t>
      </w:r>
      <w:hyperlink r:id="rId413" w:history="1">
        <w:r>
          <w:rPr>
            <w:color w:val="0000FF"/>
          </w:rPr>
          <w:t>решением</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5.1.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520"/>
        <w:gridCol w:w="907"/>
      </w:tblGrid>
      <w:tr w:rsidR="005823C9">
        <w:tc>
          <w:tcPr>
            <w:tcW w:w="1644" w:type="dxa"/>
          </w:tcPr>
          <w:p w:rsidR="005823C9" w:rsidRDefault="005823C9">
            <w:pPr>
              <w:pStyle w:val="ConsPlusNormal"/>
              <w:jc w:val="center"/>
            </w:pPr>
            <w:r>
              <w:t>Наименование вида разрешенного использования земельного участка</w:t>
            </w:r>
          </w:p>
        </w:tc>
        <w:tc>
          <w:tcPr>
            <w:tcW w:w="6520"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07" w:type="dxa"/>
          </w:tcPr>
          <w:p w:rsidR="005823C9" w:rsidRDefault="005823C9">
            <w:pPr>
              <w:pStyle w:val="ConsPlusNormal"/>
              <w:jc w:val="center"/>
            </w:pPr>
            <w:r>
              <w:t>Код вида</w:t>
            </w:r>
          </w:p>
        </w:tc>
      </w:tr>
      <w:tr w:rsidR="005823C9">
        <w:tc>
          <w:tcPr>
            <w:tcW w:w="9071" w:type="dxa"/>
            <w:gridSpan w:val="3"/>
          </w:tcPr>
          <w:p w:rsidR="005823C9" w:rsidRDefault="005823C9">
            <w:pPr>
              <w:pStyle w:val="ConsPlusNormal"/>
              <w:jc w:val="center"/>
            </w:pPr>
            <w:r>
              <w:t>Основные виды разрешенного использования</w:t>
            </w:r>
          </w:p>
        </w:tc>
      </w:tr>
      <w:tr w:rsidR="005823C9">
        <w:tc>
          <w:tcPr>
            <w:tcW w:w="1644" w:type="dxa"/>
          </w:tcPr>
          <w:p w:rsidR="005823C9" w:rsidRDefault="005823C9">
            <w:pPr>
              <w:pStyle w:val="ConsPlusNormal"/>
            </w:pPr>
            <w:r>
              <w:t>Малоэтажная многоквартирн</w:t>
            </w:r>
            <w:r>
              <w:lastRenderedPageBreak/>
              <w:t>ая жилая застройка</w:t>
            </w:r>
          </w:p>
        </w:tc>
        <w:tc>
          <w:tcPr>
            <w:tcW w:w="6520" w:type="dxa"/>
          </w:tcPr>
          <w:p w:rsidR="005823C9" w:rsidRDefault="005823C9">
            <w:pPr>
              <w:pStyle w:val="ConsPlusNormal"/>
              <w:jc w:val="both"/>
            </w:pPr>
            <w:r>
              <w:lastRenderedPageBreak/>
              <w:t xml:space="preserve">размещение малоэтажных многоквартирных домов (многоквартирные дома высотой до четырех этажей, включая </w:t>
            </w:r>
            <w:r>
              <w:lastRenderedPageBreak/>
              <w:t>мансардный);</w:t>
            </w:r>
          </w:p>
          <w:p w:rsidR="005823C9" w:rsidRDefault="005823C9">
            <w:pPr>
              <w:pStyle w:val="ConsPlusNormal"/>
              <w:jc w:val="both"/>
            </w:pPr>
            <w:r>
              <w:t>обустройство спортивных и детских площадок, площадок для отдыха;</w:t>
            </w:r>
          </w:p>
          <w:p w:rsidR="005823C9" w:rsidRDefault="005823C9">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07" w:type="dxa"/>
          </w:tcPr>
          <w:p w:rsidR="005823C9" w:rsidRDefault="005823C9">
            <w:pPr>
              <w:pStyle w:val="ConsPlusNormal"/>
              <w:jc w:val="center"/>
            </w:pPr>
            <w:hyperlink r:id="rId414" w:history="1">
              <w:r>
                <w:rPr>
                  <w:color w:val="0000FF"/>
                </w:rPr>
                <w:t>2.1.1</w:t>
              </w:r>
            </w:hyperlink>
          </w:p>
        </w:tc>
      </w:tr>
      <w:tr w:rsidR="005823C9">
        <w:tc>
          <w:tcPr>
            <w:tcW w:w="1644" w:type="dxa"/>
          </w:tcPr>
          <w:p w:rsidR="005823C9" w:rsidRDefault="005823C9">
            <w:pPr>
              <w:pStyle w:val="ConsPlusNormal"/>
            </w:pPr>
            <w:r>
              <w:lastRenderedPageBreak/>
              <w:t>Блокированная жилая застройка</w:t>
            </w:r>
          </w:p>
        </w:tc>
        <w:tc>
          <w:tcPr>
            <w:tcW w:w="6520" w:type="dxa"/>
          </w:tcPr>
          <w:p w:rsidR="005823C9" w:rsidRDefault="005823C9">
            <w:pPr>
              <w:pStyle w:val="ConsPlusNormal"/>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823C9" w:rsidRDefault="005823C9">
            <w:pPr>
              <w:pStyle w:val="ConsPlusNormal"/>
              <w:jc w:val="both"/>
            </w:pPr>
            <w:r>
              <w:t>разведение декоративных и плодовых деревьев, овощных и ягодных культур;</w:t>
            </w:r>
          </w:p>
          <w:p w:rsidR="005823C9" w:rsidRDefault="005823C9">
            <w:pPr>
              <w:pStyle w:val="ConsPlusNormal"/>
              <w:jc w:val="both"/>
            </w:pPr>
            <w:r>
              <w:t>размещение индивидуальных гаражей и иных вспомогательных сооружений;</w:t>
            </w:r>
          </w:p>
          <w:p w:rsidR="005823C9" w:rsidRDefault="005823C9">
            <w:pPr>
              <w:pStyle w:val="ConsPlusNormal"/>
              <w:jc w:val="both"/>
            </w:pPr>
            <w:r>
              <w:t>обустройство спортивных и детских площадок, площадок для отдыха</w:t>
            </w:r>
          </w:p>
        </w:tc>
        <w:tc>
          <w:tcPr>
            <w:tcW w:w="907" w:type="dxa"/>
          </w:tcPr>
          <w:p w:rsidR="005823C9" w:rsidRDefault="005823C9">
            <w:pPr>
              <w:pStyle w:val="ConsPlusNormal"/>
              <w:jc w:val="center"/>
            </w:pPr>
            <w:hyperlink r:id="rId415" w:history="1">
              <w:r>
                <w:rPr>
                  <w:color w:val="0000FF"/>
                </w:rPr>
                <w:t>2.3</w:t>
              </w:r>
            </w:hyperlink>
          </w:p>
        </w:tc>
      </w:tr>
      <w:tr w:rsidR="005823C9">
        <w:tc>
          <w:tcPr>
            <w:tcW w:w="1644" w:type="dxa"/>
          </w:tcPr>
          <w:p w:rsidR="005823C9" w:rsidRDefault="005823C9">
            <w:pPr>
              <w:pStyle w:val="ConsPlusNormal"/>
            </w:pPr>
            <w:r>
              <w:t>Хранение автотранспорта</w:t>
            </w:r>
          </w:p>
        </w:tc>
        <w:tc>
          <w:tcPr>
            <w:tcW w:w="6520" w:type="dxa"/>
          </w:tcPr>
          <w:p w:rsidR="005823C9" w:rsidRDefault="005823C9">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07" w:type="dxa"/>
          </w:tcPr>
          <w:p w:rsidR="005823C9" w:rsidRDefault="005823C9">
            <w:pPr>
              <w:pStyle w:val="ConsPlusNormal"/>
              <w:jc w:val="center"/>
            </w:pPr>
            <w:hyperlink r:id="rId416" w:history="1">
              <w:r>
                <w:rPr>
                  <w:color w:val="0000FF"/>
                </w:rPr>
                <w:t>2.7.1</w:t>
              </w:r>
            </w:hyperlink>
          </w:p>
        </w:tc>
      </w:tr>
      <w:tr w:rsidR="005823C9">
        <w:tc>
          <w:tcPr>
            <w:tcW w:w="1644" w:type="dxa"/>
          </w:tcPr>
          <w:p w:rsidR="005823C9" w:rsidRDefault="005823C9">
            <w:pPr>
              <w:pStyle w:val="ConsPlusNormal"/>
            </w:pPr>
            <w:r>
              <w:t>Предоставление коммунальных услуг</w:t>
            </w:r>
          </w:p>
        </w:tc>
        <w:tc>
          <w:tcPr>
            <w:tcW w:w="6520" w:type="dxa"/>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Pr>
          <w:p w:rsidR="005823C9" w:rsidRDefault="005823C9">
            <w:pPr>
              <w:pStyle w:val="ConsPlusNormal"/>
              <w:jc w:val="center"/>
            </w:pPr>
            <w:hyperlink r:id="rId417" w:history="1">
              <w:r>
                <w:rPr>
                  <w:color w:val="0000FF"/>
                </w:rPr>
                <w:t>3.1.1</w:t>
              </w:r>
            </w:hyperlink>
          </w:p>
        </w:tc>
      </w:tr>
      <w:tr w:rsidR="005823C9">
        <w:tc>
          <w:tcPr>
            <w:tcW w:w="1644" w:type="dxa"/>
          </w:tcPr>
          <w:p w:rsidR="005823C9" w:rsidRDefault="005823C9">
            <w:pPr>
              <w:pStyle w:val="ConsPlusNormal"/>
            </w:pPr>
            <w:r>
              <w:t>Административные здания организаций, обеспечивающих предоставление коммунальных услуг</w:t>
            </w:r>
          </w:p>
        </w:tc>
        <w:tc>
          <w:tcPr>
            <w:tcW w:w="6520" w:type="dxa"/>
          </w:tcPr>
          <w:p w:rsidR="005823C9" w:rsidRDefault="005823C9">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907" w:type="dxa"/>
          </w:tcPr>
          <w:p w:rsidR="005823C9" w:rsidRDefault="005823C9">
            <w:pPr>
              <w:pStyle w:val="ConsPlusNormal"/>
              <w:jc w:val="center"/>
            </w:pPr>
            <w:hyperlink r:id="rId418" w:history="1">
              <w:r>
                <w:rPr>
                  <w:color w:val="0000FF"/>
                </w:rPr>
                <w:t>3.1.2</w:t>
              </w:r>
            </w:hyperlink>
          </w:p>
        </w:tc>
      </w:tr>
      <w:tr w:rsidR="005823C9">
        <w:tc>
          <w:tcPr>
            <w:tcW w:w="1644" w:type="dxa"/>
          </w:tcPr>
          <w:p w:rsidR="005823C9" w:rsidRDefault="005823C9">
            <w:pPr>
              <w:pStyle w:val="ConsPlusNormal"/>
            </w:pPr>
            <w:r>
              <w:t>Дома социального обслуживания</w:t>
            </w:r>
          </w:p>
        </w:tc>
        <w:tc>
          <w:tcPr>
            <w:tcW w:w="6520" w:type="dxa"/>
          </w:tcPr>
          <w:p w:rsidR="005823C9" w:rsidRDefault="005823C9">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5823C9" w:rsidRDefault="005823C9">
            <w:pPr>
              <w:pStyle w:val="ConsPlusNormal"/>
              <w:jc w:val="both"/>
            </w:pPr>
            <w:r>
              <w:t xml:space="preserve">размещение объектов капитального строительства для временного размещения вынужденных переселенцев, лиц, признанных </w:t>
            </w:r>
            <w:r>
              <w:lastRenderedPageBreak/>
              <w:t>беженцами</w:t>
            </w:r>
          </w:p>
        </w:tc>
        <w:tc>
          <w:tcPr>
            <w:tcW w:w="907" w:type="dxa"/>
          </w:tcPr>
          <w:p w:rsidR="005823C9" w:rsidRDefault="005823C9">
            <w:pPr>
              <w:pStyle w:val="ConsPlusNormal"/>
              <w:jc w:val="center"/>
            </w:pPr>
            <w:hyperlink r:id="rId419" w:history="1">
              <w:r>
                <w:rPr>
                  <w:color w:val="0000FF"/>
                </w:rPr>
                <w:t>3.2.1</w:t>
              </w:r>
            </w:hyperlink>
          </w:p>
        </w:tc>
      </w:tr>
      <w:tr w:rsidR="005823C9">
        <w:tc>
          <w:tcPr>
            <w:tcW w:w="1644" w:type="dxa"/>
          </w:tcPr>
          <w:p w:rsidR="005823C9" w:rsidRDefault="005823C9">
            <w:pPr>
              <w:pStyle w:val="ConsPlusNormal"/>
            </w:pPr>
            <w:r>
              <w:lastRenderedPageBreak/>
              <w:t>Оказание социальной помощи населению</w:t>
            </w:r>
          </w:p>
        </w:tc>
        <w:tc>
          <w:tcPr>
            <w:tcW w:w="6520" w:type="dxa"/>
          </w:tcPr>
          <w:p w:rsidR="005823C9" w:rsidRDefault="005823C9">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823C9" w:rsidRDefault="005823C9">
            <w:pPr>
              <w:pStyle w:val="ConsPlusNormal"/>
              <w:jc w:val="both"/>
            </w:pPr>
            <w:r>
              <w:t>некоммерческих фондов, благотворительных организаций, клубов по интересам</w:t>
            </w:r>
          </w:p>
        </w:tc>
        <w:tc>
          <w:tcPr>
            <w:tcW w:w="907" w:type="dxa"/>
          </w:tcPr>
          <w:p w:rsidR="005823C9" w:rsidRDefault="005823C9">
            <w:pPr>
              <w:pStyle w:val="ConsPlusNormal"/>
              <w:jc w:val="center"/>
            </w:pPr>
            <w:hyperlink r:id="rId420" w:history="1">
              <w:r>
                <w:rPr>
                  <w:color w:val="0000FF"/>
                </w:rPr>
                <w:t>3.2.2</w:t>
              </w:r>
            </w:hyperlink>
          </w:p>
        </w:tc>
      </w:tr>
      <w:tr w:rsidR="005823C9">
        <w:tc>
          <w:tcPr>
            <w:tcW w:w="1644" w:type="dxa"/>
          </w:tcPr>
          <w:p w:rsidR="005823C9" w:rsidRDefault="005823C9">
            <w:pPr>
              <w:pStyle w:val="ConsPlusNormal"/>
            </w:pPr>
            <w:r>
              <w:t>Оказание услуг связи</w:t>
            </w:r>
          </w:p>
        </w:tc>
        <w:tc>
          <w:tcPr>
            <w:tcW w:w="6520" w:type="dxa"/>
          </w:tcPr>
          <w:p w:rsidR="005823C9" w:rsidRDefault="005823C9">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07" w:type="dxa"/>
          </w:tcPr>
          <w:p w:rsidR="005823C9" w:rsidRDefault="005823C9">
            <w:pPr>
              <w:pStyle w:val="ConsPlusNormal"/>
              <w:jc w:val="center"/>
            </w:pPr>
            <w:hyperlink r:id="rId421" w:history="1">
              <w:r>
                <w:rPr>
                  <w:color w:val="0000FF"/>
                </w:rPr>
                <w:t>3.2.3</w:t>
              </w:r>
            </w:hyperlink>
          </w:p>
        </w:tc>
      </w:tr>
      <w:tr w:rsidR="005823C9">
        <w:tc>
          <w:tcPr>
            <w:tcW w:w="1644" w:type="dxa"/>
          </w:tcPr>
          <w:p w:rsidR="005823C9" w:rsidRDefault="005823C9">
            <w:pPr>
              <w:pStyle w:val="ConsPlusNormal"/>
            </w:pPr>
            <w:r>
              <w:t>Общежития</w:t>
            </w:r>
          </w:p>
        </w:tc>
        <w:tc>
          <w:tcPr>
            <w:tcW w:w="6520" w:type="dxa"/>
          </w:tcPr>
          <w:p w:rsidR="005823C9" w:rsidRDefault="005823C9">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07" w:type="dxa"/>
          </w:tcPr>
          <w:p w:rsidR="005823C9" w:rsidRDefault="005823C9">
            <w:pPr>
              <w:pStyle w:val="ConsPlusNormal"/>
              <w:jc w:val="center"/>
            </w:pPr>
            <w:hyperlink r:id="rId422" w:history="1">
              <w:r>
                <w:rPr>
                  <w:color w:val="0000FF"/>
                </w:rPr>
                <w:t>3.2.4</w:t>
              </w:r>
            </w:hyperlink>
          </w:p>
        </w:tc>
      </w:tr>
      <w:tr w:rsidR="005823C9">
        <w:tc>
          <w:tcPr>
            <w:tcW w:w="1644" w:type="dxa"/>
          </w:tcPr>
          <w:p w:rsidR="005823C9" w:rsidRDefault="005823C9">
            <w:pPr>
              <w:pStyle w:val="ConsPlusNormal"/>
            </w:pPr>
            <w:r>
              <w:t>Бытовое обслуживание</w:t>
            </w:r>
          </w:p>
        </w:tc>
        <w:tc>
          <w:tcPr>
            <w:tcW w:w="6520" w:type="dxa"/>
          </w:tcPr>
          <w:p w:rsidR="005823C9" w:rsidRDefault="005823C9">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Pr>
          <w:p w:rsidR="005823C9" w:rsidRDefault="005823C9">
            <w:pPr>
              <w:pStyle w:val="ConsPlusNormal"/>
              <w:jc w:val="center"/>
            </w:pPr>
            <w:hyperlink r:id="rId423" w:history="1">
              <w:r>
                <w:rPr>
                  <w:color w:val="0000FF"/>
                </w:rPr>
                <w:t>3.3</w:t>
              </w:r>
            </w:hyperlink>
          </w:p>
        </w:tc>
      </w:tr>
      <w:tr w:rsidR="005823C9">
        <w:tc>
          <w:tcPr>
            <w:tcW w:w="1644" w:type="dxa"/>
          </w:tcPr>
          <w:p w:rsidR="005823C9" w:rsidRDefault="005823C9">
            <w:pPr>
              <w:pStyle w:val="ConsPlusNormal"/>
            </w:pPr>
            <w:r>
              <w:t>Амбулаторно-поликлиническое обслуживание</w:t>
            </w:r>
          </w:p>
        </w:tc>
        <w:tc>
          <w:tcPr>
            <w:tcW w:w="6520" w:type="dxa"/>
          </w:tcPr>
          <w:p w:rsidR="005823C9" w:rsidRDefault="005823C9">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7" w:type="dxa"/>
          </w:tcPr>
          <w:p w:rsidR="005823C9" w:rsidRDefault="005823C9">
            <w:pPr>
              <w:pStyle w:val="ConsPlusNormal"/>
              <w:jc w:val="center"/>
            </w:pPr>
            <w:hyperlink r:id="rId424" w:history="1">
              <w:r>
                <w:rPr>
                  <w:color w:val="0000FF"/>
                </w:rPr>
                <w:t>3.4.1</w:t>
              </w:r>
            </w:hyperlink>
          </w:p>
        </w:tc>
      </w:tr>
      <w:tr w:rsidR="005823C9">
        <w:tc>
          <w:tcPr>
            <w:tcW w:w="1644" w:type="dxa"/>
          </w:tcPr>
          <w:p w:rsidR="005823C9" w:rsidRDefault="005823C9">
            <w:pPr>
              <w:pStyle w:val="ConsPlusNormal"/>
            </w:pPr>
            <w:r>
              <w:t>Дошкольное, начальное и среднее общее образование</w:t>
            </w:r>
          </w:p>
        </w:tc>
        <w:tc>
          <w:tcPr>
            <w:tcW w:w="6520" w:type="dxa"/>
          </w:tcPr>
          <w:p w:rsidR="005823C9" w:rsidRDefault="005823C9">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07" w:type="dxa"/>
          </w:tcPr>
          <w:p w:rsidR="005823C9" w:rsidRDefault="005823C9">
            <w:pPr>
              <w:pStyle w:val="ConsPlusNormal"/>
              <w:jc w:val="center"/>
            </w:pPr>
            <w:hyperlink r:id="rId425" w:history="1">
              <w:r>
                <w:rPr>
                  <w:color w:val="0000FF"/>
                </w:rPr>
                <w:t>3.5.1</w:t>
              </w:r>
            </w:hyperlink>
          </w:p>
        </w:tc>
      </w:tr>
      <w:tr w:rsidR="005823C9">
        <w:tc>
          <w:tcPr>
            <w:tcW w:w="1644" w:type="dxa"/>
          </w:tcPr>
          <w:p w:rsidR="005823C9" w:rsidRDefault="005823C9">
            <w:pPr>
              <w:pStyle w:val="ConsPlusNormal"/>
            </w:pPr>
            <w:r>
              <w:t>Обеспечение занятий спортом в помещениях</w:t>
            </w:r>
          </w:p>
        </w:tc>
        <w:tc>
          <w:tcPr>
            <w:tcW w:w="6520" w:type="dxa"/>
          </w:tcPr>
          <w:p w:rsidR="005823C9" w:rsidRDefault="005823C9">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907" w:type="dxa"/>
          </w:tcPr>
          <w:p w:rsidR="005823C9" w:rsidRDefault="005823C9">
            <w:pPr>
              <w:pStyle w:val="ConsPlusNormal"/>
              <w:jc w:val="center"/>
            </w:pPr>
            <w:hyperlink r:id="rId426" w:history="1">
              <w:r>
                <w:rPr>
                  <w:color w:val="0000FF"/>
                </w:rPr>
                <w:t>5.1.2</w:t>
              </w:r>
            </w:hyperlink>
          </w:p>
        </w:tc>
      </w:tr>
      <w:tr w:rsidR="005823C9">
        <w:tc>
          <w:tcPr>
            <w:tcW w:w="1644" w:type="dxa"/>
          </w:tcPr>
          <w:p w:rsidR="005823C9" w:rsidRDefault="005823C9">
            <w:pPr>
              <w:pStyle w:val="ConsPlusNormal"/>
            </w:pPr>
            <w:r>
              <w:t>Площадки для занятий спортом</w:t>
            </w:r>
          </w:p>
        </w:tc>
        <w:tc>
          <w:tcPr>
            <w:tcW w:w="6520" w:type="dxa"/>
          </w:tcPr>
          <w:p w:rsidR="005823C9" w:rsidRDefault="005823C9">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7" w:type="dxa"/>
          </w:tcPr>
          <w:p w:rsidR="005823C9" w:rsidRDefault="005823C9">
            <w:pPr>
              <w:pStyle w:val="ConsPlusNormal"/>
              <w:jc w:val="center"/>
            </w:pPr>
            <w:hyperlink r:id="rId427" w:history="1">
              <w:r>
                <w:rPr>
                  <w:color w:val="0000FF"/>
                </w:rPr>
                <w:t>5.1.3</w:t>
              </w:r>
            </w:hyperlink>
          </w:p>
        </w:tc>
      </w:tr>
      <w:tr w:rsidR="005823C9">
        <w:tc>
          <w:tcPr>
            <w:tcW w:w="1644" w:type="dxa"/>
          </w:tcPr>
          <w:p w:rsidR="005823C9" w:rsidRDefault="005823C9">
            <w:pPr>
              <w:pStyle w:val="ConsPlusNormal"/>
            </w:pPr>
            <w:r>
              <w:t>Улично-дорожная сеть</w:t>
            </w:r>
          </w:p>
        </w:tc>
        <w:tc>
          <w:tcPr>
            <w:tcW w:w="6520" w:type="dxa"/>
          </w:tcPr>
          <w:p w:rsidR="005823C9" w:rsidRDefault="005823C9">
            <w:pPr>
              <w:pStyle w:val="ConsPlusNormal"/>
              <w:jc w:val="both"/>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lastRenderedPageBreak/>
              <w:t>площадей, проездов, велодорожек и объектов велотранспортной и инженерной инфраструктуры;</w:t>
            </w:r>
          </w:p>
          <w:p w:rsidR="005823C9" w:rsidRDefault="005823C9">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8" w:history="1">
              <w:r>
                <w:rPr>
                  <w:color w:val="0000FF"/>
                </w:rPr>
                <w:t>кодами 2.7.1</w:t>
              </w:r>
            </w:hyperlink>
            <w:r>
              <w:t xml:space="preserve">, </w:t>
            </w:r>
            <w:hyperlink r:id="rId429" w:history="1">
              <w:r>
                <w:rPr>
                  <w:color w:val="0000FF"/>
                </w:rPr>
                <w:t>4.9</w:t>
              </w:r>
            </w:hyperlink>
            <w:r>
              <w:t xml:space="preserve">, </w:t>
            </w:r>
            <w:hyperlink r:id="rId430" w:history="1">
              <w:r>
                <w:rPr>
                  <w:color w:val="0000FF"/>
                </w:rPr>
                <w:t>7.2.3</w:t>
              </w:r>
            </w:hyperlink>
            <w:r>
              <w:t>, а также некапитальных сооружений, предназначенных для охраны транспортных средств</w:t>
            </w:r>
          </w:p>
        </w:tc>
        <w:tc>
          <w:tcPr>
            <w:tcW w:w="907" w:type="dxa"/>
          </w:tcPr>
          <w:p w:rsidR="005823C9" w:rsidRDefault="005823C9">
            <w:pPr>
              <w:pStyle w:val="ConsPlusNormal"/>
              <w:jc w:val="center"/>
            </w:pPr>
            <w:hyperlink r:id="rId431" w:history="1">
              <w:r>
                <w:rPr>
                  <w:color w:val="0000FF"/>
                </w:rPr>
                <w:t>12.0.1</w:t>
              </w:r>
            </w:hyperlink>
          </w:p>
        </w:tc>
      </w:tr>
      <w:tr w:rsidR="005823C9">
        <w:tc>
          <w:tcPr>
            <w:tcW w:w="1644" w:type="dxa"/>
          </w:tcPr>
          <w:p w:rsidR="005823C9" w:rsidRDefault="005823C9">
            <w:pPr>
              <w:pStyle w:val="ConsPlusNormal"/>
            </w:pPr>
            <w:r>
              <w:lastRenderedPageBreak/>
              <w:t>Благоустройство территории</w:t>
            </w:r>
          </w:p>
        </w:tc>
        <w:tc>
          <w:tcPr>
            <w:tcW w:w="6520" w:type="dxa"/>
          </w:tcPr>
          <w:p w:rsidR="005823C9" w:rsidRDefault="005823C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7" w:type="dxa"/>
          </w:tcPr>
          <w:p w:rsidR="005823C9" w:rsidRDefault="005823C9">
            <w:pPr>
              <w:pStyle w:val="ConsPlusNormal"/>
              <w:jc w:val="center"/>
            </w:pPr>
            <w:hyperlink r:id="rId432" w:history="1">
              <w:r>
                <w:rPr>
                  <w:color w:val="0000FF"/>
                </w:rPr>
                <w:t>12.0.2</w:t>
              </w:r>
            </w:hyperlink>
          </w:p>
        </w:tc>
      </w:tr>
      <w:tr w:rsidR="005823C9">
        <w:tc>
          <w:tcPr>
            <w:tcW w:w="9071" w:type="dxa"/>
            <w:gridSpan w:val="3"/>
          </w:tcPr>
          <w:p w:rsidR="005823C9" w:rsidRDefault="005823C9">
            <w:pPr>
              <w:pStyle w:val="ConsPlusNormal"/>
              <w:jc w:val="center"/>
            </w:pPr>
            <w:r>
              <w:t>Условно разрешенные виды использования</w:t>
            </w:r>
          </w:p>
        </w:tc>
      </w:tr>
      <w:tr w:rsidR="005823C9">
        <w:tc>
          <w:tcPr>
            <w:tcW w:w="1644" w:type="dxa"/>
          </w:tcPr>
          <w:p w:rsidR="005823C9" w:rsidRDefault="005823C9">
            <w:pPr>
              <w:pStyle w:val="ConsPlusNormal"/>
            </w:pPr>
            <w:r>
              <w:t>Среднеэтажная жилая застройка</w:t>
            </w:r>
          </w:p>
        </w:tc>
        <w:tc>
          <w:tcPr>
            <w:tcW w:w="6520" w:type="dxa"/>
          </w:tcPr>
          <w:p w:rsidR="005823C9" w:rsidRDefault="005823C9">
            <w:pPr>
              <w:pStyle w:val="ConsPlusNormal"/>
              <w:jc w:val="both"/>
            </w:pPr>
            <w:r>
              <w:t>размещение многоквартирных домов этажностью не выше восьми этажей;</w:t>
            </w:r>
          </w:p>
          <w:p w:rsidR="005823C9" w:rsidRDefault="005823C9">
            <w:pPr>
              <w:pStyle w:val="ConsPlusNormal"/>
              <w:jc w:val="both"/>
            </w:pPr>
            <w:r>
              <w:t>благоустройство и озеленение;</w:t>
            </w:r>
          </w:p>
          <w:p w:rsidR="005823C9" w:rsidRDefault="005823C9">
            <w:pPr>
              <w:pStyle w:val="ConsPlusNormal"/>
              <w:jc w:val="both"/>
            </w:pPr>
            <w:r>
              <w:t>размещение подземных гаражей и автостоянок;</w:t>
            </w:r>
          </w:p>
          <w:p w:rsidR="005823C9" w:rsidRDefault="005823C9">
            <w:pPr>
              <w:pStyle w:val="ConsPlusNormal"/>
              <w:jc w:val="both"/>
            </w:pPr>
            <w:r>
              <w:t>обустройство спортивных и детских площадок, площадок для отдыха;</w:t>
            </w:r>
          </w:p>
          <w:p w:rsidR="005823C9" w:rsidRDefault="005823C9">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07" w:type="dxa"/>
          </w:tcPr>
          <w:p w:rsidR="005823C9" w:rsidRDefault="005823C9">
            <w:pPr>
              <w:pStyle w:val="ConsPlusNormal"/>
              <w:jc w:val="center"/>
            </w:pPr>
            <w:hyperlink r:id="rId433" w:history="1">
              <w:r>
                <w:rPr>
                  <w:color w:val="0000FF"/>
                </w:rPr>
                <w:t>2.5</w:t>
              </w:r>
            </w:hyperlink>
          </w:p>
        </w:tc>
      </w:tr>
      <w:tr w:rsidR="005823C9">
        <w:tc>
          <w:tcPr>
            <w:tcW w:w="1644" w:type="dxa"/>
          </w:tcPr>
          <w:p w:rsidR="005823C9" w:rsidRDefault="005823C9">
            <w:pPr>
              <w:pStyle w:val="ConsPlusNormal"/>
            </w:pPr>
            <w:r>
              <w:t>Магазины</w:t>
            </w:r>
          </w:p>
        </w:tc>
        <w:tc>
          <w:tcPr>
            <w:tcW w:w="6520" w:type="dxa"/>
          </w:tcPr>
          <w:p w:rsidR="005823C9" w:rsidRDefault="005823C9">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5823C9" w:rsidRDefault="005823C9">
            <w:pPr>
              <w:pStyle w:val="ConsPlusNormal"/>
              <w:jc w:val="center"/>
            </w:pPr>
            <w:hyperlink r:id="rId434" w:history="1">
              <w:r>
                <w:rPr>
                  <w:color w:val="0000FF"/>
                </w:rPr>
                <w:t>4.4</w:t>
              </w:r>
            </w:hyperlink>
          </w:p>
        </w:tc>
      </w:tr>
      <w:tr w:rsidR="005823C9">
        <w:tc>
          <w:tcPr>
            <w:tcW w:w="1644" w:type="dxa"/>
          </w:tcPr>
          <w:p w:rsidR="005823C9" w:rsidRDefault="005823C9">
            <w:pPr>
              <w:pStyle w:val="ConsPlusNormal"/>
            </w:pPr>
            <w:r>
              <w:t>Общественное питание</w:t>
            </w:r>
          </w:p>
        </w:tc>
        <w:tc>
          <w:tcPr>
            <w:tcW w:w="6520" w:type="dxa"/>
          </w:tcPr>
          <w:p w:rsidR="005823C9" w:rsidRDefault="005823C9">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Pr>
          <w:p w:rsidR="005823C9" w:rsidRDefault="005823C9">
            <w:pPr>
              <w:pStyle w:val="ConsPlusNormal"/>
              <w:jc w:val="center"/>
            </w:pPr>
            <w:hyperlink r:id="rId435" w:history="1">
              <w:r>
                <w:rPr>
                  <w:color w:val="0000FF"/>
                </w:rPr>
                <w:t>4.6</w:t>
              </w:r>
            </w:hyperlink>
          </w:p>
        </w:tc>
      </w:tr>
    </w:tbl>
    <w:p w:rsidR="005823C9" w:rsidRDefault="005823C9">
      <w:pPr>
        <w:pStyle w:val="ConsPlusNormal"/>
        <w:jc w:val="both"/>
      </w:pPr>
      <w:r>
        <w:t xml:space="preserve">(п. 5.1 введен </w:t>
      </w:r>
      <w:hyperlink r:id="rId436" w:history="1">
        <w:r>
          <w:rPr>
            <w:color w:val="0000FF"/>
          </w:rPr>
          <w:t>решением</w:t>
        </w:r>
      </w:hyperlink>
      <w:r>
        <w:t xml:space="preserve"> Кемеровского городского Совета народных депутатов от 31.05.2019 N 234)</w:t>
      </w:r>
    </w:p>
    <w:p w:rsidR="005823C9" w:rsidRDefault="005823C9">
      <w:pPr>
        <w:pStyle w:val="ConsPlusNormal"/>
        <w:jc w:val="both"/>
      </w:pPr>
    </w:p>
    <w:p w:rsidR="005823C9" w:rsidRDefault="005823C9">
      <w:pPr>
        <w:pStyle w:val="ConsPlusNormal"/>
        <w:ind w:firstLine="540"/>
        <w:jc w:val="both"/>
      </w:pPr>
      <w:r>
        <w:t>5.2.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0"/>
        <w:gridCol w:w="1928"/>
        <w:gridCol w:w="1770"/>
        <w:gridCol w:w="907"/>
        <w:gridCol w:w="1020"/>
        <w:gridCol w:w="1417"/>
      </w:tblGrid>
      <w:tr w:rsidR="005823C9">
        <w:tc>
          <w:tcPr>
            <w:tcW w:w="2010" w:type="dxa"/>
          </w:tcPr>
          <w:p w:rsidR="005823C9" w:rsidRDefault="005823C9">
            <w:pPr>
              <w:pStyle w:val="ConsPlusNormal"/>
              <w:jc w:val="center"/>
            </w:pPr>
            <w:r>
              <w:t>Код вида разрешенного использования</w:t>
            </w:r>
          </w:p>
        </w:tc>
        <w:tc>
          <w:tcPr>
            <w:tcW w:w="1928" w:type="dxa"/>
          </w:tcPr>
          <w:p w:rsidR="005823C9" w:rsidRDefault="005823C9">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м</w:t>
            </w:r>
          </w:p>
        </w:tc>
        <w:tc>
          <w:tcPr>
            <w:tcW w:w="2677" w:type="dxa"/>
            <w:gridSpan w:val="2"/>
          </w:tcPr>
          <w:p w:rsidR="005823C9" w:rsidRDefault="005823C9">
            <w:pPr>
              <w:pStyle w:val="ConsPlusNormal"/>
              <w:jc w:val="center"/>
            </w:pPr>
            <w:r>
              <w:lastRenderedPageBreak/>
              <w:t>Минимальная и (или) максимальная площадь земельных участков, кв. м</w:t>
            </w:r>
          </w:p>
        </w:tc>
        <w:tc>
          <w:tcPr>
            <w:tcW w:w="1020" w:type="dxa"/>
          </w:tcPr>
          <w:p w:rsidR="005823C9" w:rsidRDefault="005823C9">
            <w:pPr>
              <w:pStyle w:val="ConsPlusNormal"/>
              <w:jc w:val="center"/>
            </w:pPr>
            <w:r>
              <w:t>Максимальный процент застройки в границах земельного участка, %</w:t>
            </w:r>
          </w:p>
        </w:tc>
        <w:tc>
          <w:tcPr>
            <w:tcW w:w="1417" w:type="dxa"/>
          </w:tcPr>
          <w:p w:rsidR="005823C9" w:rsidRDefault="005823C9">
            <w:pPr>
              <w:pStyle w:val="ConsPlusNormal"/>
              <w:jc w:val="center"/>
            </w:pPr>
            <w:r>
              <w:t>Предельное количество этажей зданий, строений, сооружений</w:t>
            </w:r>
          </w:p>
        </w:tc>
      </w:tr>
      <w:tr w:rsidR="005823C9">
        <w:tc>
          <w:tcPr>
            <w:tcW w:w="2010" w:type="dxa"/>
          </w:tcPr>
          <w:p w:rsidR="005823C9" w:rsidRDefault="005823C9">
            <w:pPr>
              <w:pStyle w:val="ConsPlusNormal"/>
              <w:jc w:val="center"/>
            </w:pPr>
            <w:hyperlink r:id="rId437" w:history="1">
              <w:r>
                <w:rPr>
                  <w:color w:val="0000FF"/>
                </w:rPr>
                <w:t>2.1.1</w:t>
              </w:r>
            </w:hyperlink>
          </w:p>
        </w:tc>
        <w:tc>
          <w:tcPr>
            <w:tcW w:w="1928" w:type="dxa"/>
          </w:tcPr>
          <w:p w:rsidR="005823C9" w:rsidRDefault="005823C9">
            <w:pPr>
              <w:pStyle w:val="ConsPlusNormal"/>
              <w:jc w:val="center"/>
            </w:pPr>
            <w:r>
              <w:t>3 &lt;*&gt;</w:t>
            </w:r>
          </w:p>
        </w:tc>
        <w:tc>
          <w:tcPr>
            <w:tcW w:w="1770" w:type="dxa"/>
          </w:tcPr>
          <w:p w:rsidR="005823C9" w:rsidRDefault="005823C9">
            <w:pPr>
              <w:pStyle w:val="ConsPlusNormal"/>
              <w:jc w:val="center"/>
            </w:pPr>
            <w:r>
              <w:t>минимальная площадь</w:t>
            </w:r>
          </w:p>
        </w:tc>
        <w:tc>
          <w:tcPr>
            <w:tcW w:w="907" w:type="dxa"/>
          </w:tcPr>
          <w:p w:rsidR="005823C9" w:rsidRDefault="005823C9">
            <w:pPr>
              <w:pStyle w:val="ConsPlusNormal"/>
              <w:jc w:val="center"/>
            </w:pPr>
            <w:r>
              <w:t>1200</w:t>
            </w:r>
          </w:p>
        </w:tc>
        <w:tc>
          <w:tcPr>
            <w:tcW w:w="1020" w:type="dxa"/>
          </w:tcPr>
          <w:p w:rsidR="005823C9" w:rsidRDefault="005823C9">
            <w:pPr>
              <w:pStyle w:val="ConsPlusNormal"/>
              <w:jc w:val="center"/>
            </w:pPr>
            <w:r>
              <w:t>40</w:t>
            </w:r>
          </w:p>
        </w:tc>
        <w:tc>
          <w:tcPr>
            <w:tcW w:w="1417" w:type="dxa"/>
          </w:tcPr>
          <w:p w:rsidR="005823C9" w:rsidRDefault="005823C9">
            <w:pPr>
              <w:pStyle w:val="ConsPlusNormal"/>
              <w:jc w:val="center"/>
            </w:pPr>
            <w:r>
              <w:t>не более четырех этажей, включая мансардный</w:t>
            </w:r>
          </w:p>
        </w:tc>
      </w:tr>
      <w:tr w:rsidR="005823C9">
        <w:tc>
          <w:tcPr>
            <w:tcW w:w="2010" w:type="dxa"/>
            <w:vMerge w:val="restart"/>
          </w:tcPr>
          <w:p w:rsidR="005823C9" w:rsidRDefault="005823C9">
            <w:pPr>
              <w:pStyle w:val="ConsPlusNormal"/>
              <w:jc w:val="center"/>
            </w:pPr>
            <w:hyperlink r:id="rId438" w:history="1">
              <w:r>
                <w:rPr>
                  <w:color w:val="0000FF"/>
                </w:rPr>
                <w:t>2.3</w:t>
              </w:r>
            </w:hyperlink>
          </w:p>
        </w:tc>
        <w:tc>
          <w:tcPr>
            <w:tcW w:w="1928" w:type="dxa"/>
            <w:vMerge w:val="restart"/>
          </w:tcPr>
          <w:p w:rsidR="005823C9" w:rsidRDefault="005823C9">
            <w:pPr>
              <w:pStyle w:val="ConsPlusNormal"/>
              <w:jc w:val="center"/>
            </w:pPr>
            <w:r>
              <w:t>3 &lt;*&gt;</w:t>
            </w:r>
          </w:p>
        </w:tc>
        <w:tc>
          <w:tcPr>
            <w:tcW w:w="1770" w:type="dxa"/>
            <w:tcBorders>
              <w:bottom w:val="nil"/>
            </w:tcBorders>
          </w:tcPr>
          <w:p w:rsidR="005823C9" w:rsidRDefault="005823C9">
            <w:pPr>
              <w:pStyle w:val="ConsPlusNormal"/>
              <w:jc w:val="center"/>
            </w:pPr>
            <w:r>
              <w:t>минимальная площадь</w:t>
            </w:r>
          </w:p>
        </w:tc>
        <w:tc>
          <w:tcPr>
            <w:tcW w:w="907" w:type="dxa"/>
            <w:tcBorders>
              <w:bottom w:val="nil"/>
            </w:tcBorders>
          </w:tcPr>
          <w:p w:rsidR="005823C9" w:rsidRDefault="005823C9">
            <w:pPr>
              <w:pStyle w:val="ConsPlusNormal"/>
              <w:jc w:val="center"/>
            </w:pPr>
            <w:r>
              <w:t>400</w:t>
            </w:r>
          </w:p>
        </w:tc>
        <w:tc>
          <w:tcPr>
            <w:tcW w:w="1020" w:type="dxa"/>
            <w:vMerge w:val="restart"/>
          </w:tcPr>
          <w:p w:rsidR="005823C9" w:rsidRDefault="005823C9">
            <w:pPr>
              <w:pStyle w:val="ConsPlusNormal"/>
              <w:jc w:val="center"/>
            </w:pPr>
            <w:r>
              <w:t>60</w:t>
            </w:r>
          </w:p>
        </w:tc>
        <w:tc>
          <w:tcPr>
            <w:tcW w:w="1417" w:type="dxa"/>
            <w:vMerge w:val="restart"/>
          </w:tcPr>
          <w:p w:rsidR="005823C9" w:rsidRDefault="005823C9">
            <w:pPr>
              <w:pStyle w:val="ConsPlusNormal"/>
              <w:jc w:val="center"/>
            </w:pPr>
            <w:r>
              <w:t>не более трех этажей</w:t>
            </w:r>
          </w:p>
        </w:tc>
      </w:tr>
      <w:tr w:rsidR="005823C9">
        <w:tc>
          <w:tcPr>
            <w:tcW w:w="2010" w:type="dxa"/>
            <w:vMerge/>
          </w:tcPr>
          <w:p w:rsidR="005823C9" w:rsidRDefault="005823C9"/>
        </w:tc>
        <w:tc>
          <w:tcPr>
            <w:tcW w:w="1928" w:type="dxa"/>
            <w:vMerge/>
          </w:tcPr>
          <w:p w:rsidR="005823C9" w:rsidRDefault="005823C9"/>
        </w:tc>
        <w:tc>
          <w:tcPr>
            <w:tcW w:w="1770" w:type="dxa"/>
            <w:tcBorders>
              <w:top w:val="nil"/>
            </w:tcBorders>
          </w:tcPr>
          <w:p w:rsidR="005823C9" w:rsidRDefault="005823C9">
            <w:pPr>
              <w:pStyle w:val="ConsPlusNormal"/>
              <w:jc w:val="center"/>
            </w:pPr>
            <w:r>
              <w:t>максимальная площадь</w:t>
            </w:r>
          </w:p>
        </w:tc>
        <w:tc>
          <w:tcPr>
            <w:tcW w:w="907" w:type="dxa"/>
            <w:tcBorders>
              <w:top w:val="nil"/>
            </w:tcBorders>
          </w:tcPr>
          <w:p w:rsidR="005823C9" w:rsidRDefault="005823C9">
            <w:pPr>
              <w:pStyle w:val="ConsPlusNormal"/>
              <w:jc w:val="center"/>
            </w:pPr>
            <w:r>
              <w:t>1000</w:t>
            </w:r>
          </w:p>
        </w:tc>
        <w:tc>
          <w:tcPr>
            <w:tcW w:w="1020" w:type="dxa"/>
            <w:vMerge/>
          </w:tcPr>
          <w:p w:rsidR="005823C9" w:rsidRDefault="005823C9"/>
        </w:tc>
        <w:tc>
          <w:tcPr>
            <w:tcW w:w="1417" w:type="dxa"/>
            <w:vMerge/>
          </w:tcPr>
          <w:p w:rsidR="005823C9" w:rsidRDefault="005823C9"/>
        </w:tc>
      </w:tr>
      <w:tr w:rsidR="005823C9">
        <w:tc>
          <w:tcPr>
            <w:tcW w:w="2010" w:type="dxa"/>
          </w:tcPr>
          <w:p w:rsidR="005823C9" w:rsidRDefault="005823C9">
            <w:pPr>
              <w:pStyle w:val="ConsPlusNormal"/>
              <w:jc w:val="center"/>
            </w:pPr>
            <w:hyperlink r:id="rId439" w:history="1">
              <w:r>
                <w:rPr>
                  <w:color w:val="0000FF"/>
                </w:rPr>
                <w:t>2.7.1</w:t>
              </w:r>
            </w:hyperlink>
          </w:p>
        </w:tc>
        <w:tc>
          <w:tcPr>
            <w:tcW w:w="1928" w:type="dxa"/>
          </w:tcPr>
          <w:p w:rsidR="005823C9" w:rsidRDefault="005823C9">
            <w:pPr>
              <w:pStyle w:val="ConsPlusNormal"/>
              <w:jc w:val="center"/>
            </w:pPr>
            <w:r>
              <w:t>3 &lt;*&gt;</w:t>
            </w:r>
          </w:p>
        </w:tc>
        <w:tc>
          <w:tcPr>
            <w:tcW w:w="1770" w:type="dxa"/>
          </w:tcPr>
          <w:p w:rsidR="005823C9" w:rsidRDefault="005823C9">
            <w:pPr>
              <w:pStyle w:val="ConsPlusNormal"/>
              <w:jc w:val="center"/>
            </w:pPr>
            <w:r>
              <w:t>минимальная площадь</w:t>
            </w:r>
          </w:p>
        </w:tc>
        <w:tc>
          <w:tcPr>
            <w:tcW w:w="907" w:type="dxa"/>
          </w:tcPr>
          <w:p w:rsidR="005823C9" w:rsidRDefault="005823C9">
            <w:pPr>
              <w:pStyle w:val="ConsPlusNormal"/>
              <w:jc w:val="center"/>
            </w:pPr>
            <w:r>
              <w:t>600</w:t>
            </w:r>
          </w:p>
        </w:tc>
        <w:tc>
          <w:tcPr>
            <w:tcW w:w="1020" w:type="dxa"/>
          </w:tcPr>
          <w:p w:rsidR="005823C9" w:rsidRDefault="005823C9">
            <w:pPr>
              <w:pStyle w:val="ConsPlusNormal"/>
              <w:jc w:val="center"/>
            </w:pPr>
            <w:r>
              <w:t>80</w:t>
            </w:r>
          </w:p>
        </w:tc>
        <w:tc>
          <w:tcPr>
            <w:tcW w:w="1417" w:type="dxa"/>
          </w:tcPr>
          <w:p w:rsidR="005823C9" w:rsidRDefault="005823C9">
            <w:pPr>
              <w:pStyle w:val="ConsPlusNormal"/>
              <w:jc w:val="center"/>
            </w:pPr>
            <w:r>
              <w:t>не более четырех этажей</w:t>
            </w:r>
          </w:p>
        </w:tc>
      </w:tr>
      <w:tr w:rsidR="005823C9">
        <w:tc>
          <w:tcPr>
            <w:tcW w:w="2010" w:type="dxa"/>
          </w:tcPr>
          <w:p w:rsidR="005823C9" w:rsidRDefault="005823C9">
            <w:pPr>
              <w:pStyle w:val="ConsPlusNormal"/>
              <w:jc w:val="center"/>
            </w:pPr>
            <w:hyperlink r:id="rId440" w:history="1">
              <w:r>
                <w:rPr>
                  <w:color w:val="0000FF"/>
                </w:rPr>
                <w:t>3.1.1</w:t>
              </w:r>
            </w:hyperlink>
          </w:p>
        </w:tc>
        <w:tc>
          <w:tcPr>
            <w:tcW w:w="1928" w:type="dxa"/>
          </w:tcPr>
          <w:p w:rsidR="005823C9" w:rsidRDefault="005823C9">
            <w:pPr>
              <w:pStyle w:val="ConsPlusNormal"/>
              <w:jc w:val="center"/>
            </w:pPr>
            <w:r>
              <w:t>1 &lt;*&gt;</w:t>
            </w:r>
          </w:p>
        </w:tc>
        <w:tc>
          <w:tcPr>
            <w:tcW w:w="1770" w:type="dxa"/>
          </w:tcPr>
          <w:p w:rsidR="005823C9" w:rsidRDefault="005823C9">
            <w:pPr>
              <w:pStyle w:val="ConsPlusNormal"/>
              <w:jc w:val="center"/>
            </w:pPr>
            <w:r>
              <w:t>минимальная площадь</w:t>
            </w:r>
          </w:p>
        </w:tc>
        <w:tc>
          <w:tcPr>
            <w:tcW w:w="907" w:type="dxa"/>
          </w:tcPr>
          <w:p w:rsidR="005823C9" w:rsidRDefault="005823C9">
            <w:pPr>
              <w:pStyle w:val="ConsPlusNormal"/>
              <w:jc w:val="center"/>
            </w:pPr>
            <w:r>
              <w:t>18</w:t>
            </w:r>
          </w:p>
        </w:tc>
        <w:tc>
          <w:tcPr>
            <w:tcW w:w="1020" w:type="dxa"/>
          </w:tcPr>
          <w:p w:rsidR="005823C9" w:rsidRDefault="005823C9">
            <w:pPr>
              <w:pStyle w:val="ConsPlusNormal"/>
              <w:jc w:val="center"/>
            </w:pPr>
            <w:r>
              <w:t>100</w:t>
            </w:r>
          </w:p>
        </w:tc>
        <w:tc>
          <w:tcPr>
            <w:tcW w:w="1417" w:type="dxa"/>
          </w:tcPr>
          <w:p w:rsidR="005823C9" w:rsidRDefault="005823C9">
            <w:pPr>
              <w:pStyle w:val="ConsPlusNormal"/>
              <w:jc w:val="center"/>
            </w:pPr>
            <w:r>
              <w:t>не более четырех этажей</w:t>
            </w:r>
          </w:p>
        </w:tc>
      </w:tr>
      <w:tr w:rsidR="005823C9">
        <w:tc>
          <w:tcPr>
            <w:tcW w:w="2010" w:type="dxa"/>
          </w:tcPr>
          <w:p w:rsidR="005823C9" w:rsidRDefault="005823C9">
            <w:pPr>
              <w:pStyle w:val="ConsPlusNormal"/>
              <w:jc w:val="center"/>
            </w:pPr>
            <w:hyperlink r:id="rId441" w:history="1">
              <w:r>
                <w:rPr>
                  <w:color w:val="0000FF"/>
                </w:rPr>
                <w:t>2.5</w:t>
              </w:r>
            </w:hyperlink>
            <w:r>
              <w:t xml:space="preserve">, </w:t>
            </w:r>
            <w:hyperlink r:id="rId442" w:history="1">
              <w:r>
                <w:rPr>
                  <w:color w:val="0000FF"/>
                </w:rPr>
                <w:t>3.2.4</w:t>
              </w:r>
            </w:hyperlink>
          </w:p>
        </w:tc>
        <w:tc>
          <w:tcPr>
            <w:tcW w:w="1928" w:type="dxa"/>
          </w:tcPr>
          <w:p w:rsidR="005823C9" w:rsidRDefault="005823C9">
            <w:pPr>
              <w:pStyle w:val="ConsPlusNormal"/>
              <w:jc w:val="center"/>
            </w:pPr>
            <w:r>
              <w:t>3 &lt;*&gt;</w:t>
            </w:r>
          </w:p>
        </w:tc>
        <w:tc>
          <w:tcPr>
            <w:tcW w:w="1770" w:type="dxa"/>
          </w:tcPr>
          <w:p w:rsidR="005823C9" w:rsidRDefault="005823C9">
            <w:pPr>
              <w:pStyle w:val="ConsPlusNormal"/>
              <w:jc w:val="center"/>
            </w:pPr>
            <w:r>
              <w:t>минимальная площадь</w:t>
            </w:r>
          </w:p>
        </w:tc>
        <w:tc>
          <w:tcPr>
            <w:tcW w:w="907" w:type="dxa"/>
          </w:tcPr>
          <w:p w:rsidR="005823C9" w:rsidRDefault="005823C9">
            <w:pPr>
              <w:pStyle w:val="ConsPlusNormal"/>
              <w:jc w:val="center"/>
            </w:pPr>
            <w:r>
              <w:t>2000</w:t>
            </w:r>
          </w:p>
        </w:tc>
        <w:tc>
          <w:tcPr>
            <w:tcW w:w="1020" w:type="dxa"/>
          </w:tcPr>
          <w:p w:rsidR="005823C9" w:rsidRDefault="005823C9">
            <w:pPr>
              <w:pStyle w:val="ConsPlusNormal"/>
              <w:jc w:val="center"/>
            </w:pPr>
            <w:r>
              <w:t>40</w:t>
            </w:r>
          </w:p>
        </w:tc>
        <w:tc>
          <w:tcPr>
            <w:tcW w:w="1417" w:type="dxa"/>
          </w:tcPr>
          <w:p w:rsidR="005823C9" w:rsidRDefault="005823C9">
            <w:pPr>
              <w:pStyle w:val="ConsPlusNormal"/>
              <w:jc w:val="center"/>
            </w:pPr>
            <w:r>
              <w:t>не менее пяти и не более восьми этажей</w:t>
            </w:r>
          </w:p>
        </w:tc>
      </w:tr>
      <w:tr w:rsidR="005823C9">
        <w:tc>
          <w:tcPr>
            <w:tcW w:w="2010" w:type="dxa"/>
          </w:tcPr>
          <w:p w:rsidR="005823C9" w:rsidRDefault="005823C9">
            <w:pPr>
              <w:pStyle w:val="ConsPlusNormal"/>
              <w:jc w:val="center"/>
            </w:pPr>
            <w:hyperlink r:id="rId443" w:history="1">
              <w:r>
                <w:rPr>
                  <w:color w:val="0000FF"/>
                </w:rPr>
                <w:t>3.5.1</w:t>
              </w:r>
            </w:hyperlink>
          </w:p>
        </w:tc>
        <w:tc>
          <w:tcPr>
            <w:tcW w:w="1928" w:type="dxa"/>
          </w:tcPr>
          <w:p w:rsidR="005823C9" w:rsidRDefault="005823C9">
            <w:pPr>
              <w:pStyle w:val="ConsPlusNormal"/>
              <w:jc w:val="center"/>
            </w:pPr>
            <w:r>
              <w:t>3 &lt;*&gt;</w:t>
            </w:r>
          </w:p>
        </w:tc>
        <w:tc>
          <w:tcPr>
            <w:tcW w:w="1770" w:type="dxa"/>
          </w:tcPr>
          <w:p w:rsidR="005823C9" w:rsidRDefault="005823C9">
            <w:pPr>
              <w:pStyle w:val="ConsPlusNormal"/>
              <w:jc w:val="center"/>
            </w:pPr>
            <w:r>
              <w:t>минимальная площадь</w:t>
            </w:r>
          </w:p>
        </w:tc>
        <w:tc>
          <w:tcPr>
            <w:tcW w:w="907" w:type="dxa"/>
          </w:tcPr>
          <w:p w:rsidR="005823C9" w:rsidRDefault="005823C9">
            <w:pPr>
              <w:pStyle w:val="ConsPlusNormal"/>
              <w:jc w:val="center"/>
            </w:pPr>
            <w:r>
              <w:t>3200</w:t>
            </w:r>
          </w:p>
        </w:tc>
        <w:tc>
          <w:tcPr>
            <w:tcW w:w="1020" w:type="dxa"/>
          </w:tcPr>
          <w:p w:rsidR="005823C9" w:rsidRDefault="005823C9">
            <w:pPr>
              <w:pStyle w:val="ConsPlusNormal"/>
              <w:jc w:val="center"/>
            </w:pPr>
            <w:r>
              <w:t>60</w:t>
            </w:r>
          </w:p>
        </w:tc>
        <w:tc>
          <w:tcPr>
            <w:tcW w:w="1417" w:type="dxa"/>
          </w:tcPr>
          <w:p w:rsidR="005823C9" w:rsidRDefault="005823C9">
            <w:pPr>
              <w:pStyle w:val="ConsPlusNormal"/>
              <w:jc w:val="center"/>
            </w:pPr>
            <w:r>
              <w:t>не более пяти этажей</w:t>
            </w:r>
          </w:p>
        </w:tc>
      </w:tr>
      <w:tr w:rsidR="005823C9">
        <w:tc>
          <w:tcPr>
            <w:tcW w:w="2010" w:type="dxa"/>
          </w:tcPr>
          <w:p w:rsidR="005823C9" w:rsidRDefault="005823C9">
            <w:pPr>
              <w:pStyle w:val="ConsPlusNormal"/>
              <w:jc w:val="center"/>
            </w:pPr>
            <w:hyperlink r:id="rId444" w:history="1">
              <w:r>
                <w:rPr>
                  <w:color w:val="0000FF"/>
                </w:rPr>
                <w:t>3.1.2</w:t>
              </w:r>
            </w:hyperlink>
            <w:r>
              <w:t xml:space="preserve">, </w:t>
            </w:r>
            <w:hyperlink r:id="rId445" w:history="1">
              <w:r>
                <w:rPr>
                  <w:color w:val="0000FF"/>
                </w:rPr>
                <w:t>3.2.1</w:t>
              </w:r>
            </w:hyperlink>
            <w:r>
              <w:t xml:space="preserve">, </w:t>
            </w:r>
            <w:hyperlink r:id="rId446" w:history="1">
              <w:r>
                <w:rPr>
                  <w:color w:val="0000FF"/>
                </w:rPr>
                <w:t>3.2.2</w:t>
              </w:r>
            </w:hyperlink>
            <w:r>
              <w:t xml:space="preserve">, </w:t>
            </w:r>
            <w:hyperlink r:id="rId447" w:history="1">
              <w:r>
                <w:rPr>
                  <w:color w:val="0000FF"/>
                </w:rPr>
                <w:t>3.2.3</w:t>
              </w:r>
            </w:hyperlink>
            <w:r>
              <w:t xml:space="preserve">, </w:t>
            </w:r>
            <w:hyperlink r:id="rId448" w:history="1">
              <w:r>
                <w:rPr>
                  <w:color w:val="0000FF"/>
                </w:rPr>
                <w:t>3.3</w:t>
              </w:r>
            </w:hyperlink>
            <w:r>
              <w:t xml:space="preserve">, </w:t>
            </w:r>
            <w:hyperlink r:id="rId449" w:history="1">
              <w:r>
                <w:rPr>
                  <w:color w:val="0000FF"/>
                </w:rPr>
                <w:t>3.4.1</w:t>
              </w:r>
            </w:hyperlink>
            <w:r>
              <w:t xml:space="preserve">, </w:t>
            </w:r>
            <w:hyperlink r:id="rId450" w:history="1">
              <w:r>
                <w:rPr>
                  <w:color w:val="0000FF"/>
                </w:rPr>
                <w:t>4.4</w:t>
              </w:r>
            </w:hyperlink>
            <w:r>
              <w:t xml:space="preserve">, </w:t>
            </w:r>
            <w:hyperlink r:id="rId451" w:history="1">
              <w:r>
                <w:rPr>
                  <w:color w:val="0000FF"/>
                </w:rPr>
                <w:t>4.6</w:t>
              </w:r>
            </w:hyperlink>
            <w:r>
              <w:t xml:space="preserve">, </w:t>
            </w:r>
            <w:hyperlink r:id="rId452" w:history="1">
              <w:r>
                <w:rPr>
                  <w:color w:val="0000FF"/>
                </w:rPr>
                <w:t>5.1.2</w:t>
              </w:r>
            </w:hyperlink>
          </w:p>
        </w:tc>
        <w:tc>
          <w:tcPr>
            <w:tcW w:w="1928" w:type="dxa"/>
          </w:tcPr>
          <w:p w:rsidR="005823C9" w:rsidRDefault="005823C9">
            <w:pPr>
              <w:pStyle w:val="ConsPlusNormal"/>
              <w:jc w:val="center"/>
            </w:pPr>
            <w:r>
              <w:t>3 &lt;*&gt;</w:t>
            </w:r>
          </w:p>
        </w:tc>
        <w:tc>
          <w:tcPr>
            <w:tcW w:w="1770" w:type="dxa"/>
          </w:tcPr>
          <w:p w:rsidR="005823C9" w:rsidRDefault="005823C9">
            <w:pPr>
              <w:pStyle w:val="ConsPlusNormal"/>
              <w:jc w:val="center"/>
            </w:pPr>
            <w:r>
              <w:t>минимальная площадь</w:t>
            </w:r>
          </w:p>
        </w:tc>
        <w:tc>
          <w:tcPr>
            <w:tcW w:w="907" w:type="dxa"/>
          </w:tcPr>
          <w:p w:rsidR="005823C9" w:rsidRDefault="005823C9">
            <w:pPr>
              <w:pStyle w:val="ConsPlusNormal"/>
              <w:jc w:val="center"/>
            </w:pPr>
            <w:r>
              <w:t>600</w:t>
            </w:r>
          </w:p>
        </w:tc>
        <w:tc>
          <w:tcPr>
            <w:tcW w:w="1020" w:type="dxa"/>
          </w:tcPr>
          <w:p w:rsidR="005823C9" w:rsidRDefault="005823C9">
            <w:pPr>
              <w:pStyle w:val="ConsPlusNormal"/>
              <w:jc w:val="center"/>
            </w:pPr>
            <w:r>
              <w:t>60</w:t>
            </w:r>
          </w:p>
        </w:tc>
        <w:tc>
          <w:tcPr>
            <w:tcW w:w="1417" w:type="dxa"/>
          </w:tcPr>
          <w:p w:rsidR="005823C9" w:rsidRDefault="005823C9">
            <w:pPr>
              <w:pStyle w:val="ConsPlusNormal"/>
              <w:jc w:val="center"/>
            </w:pPr>
            <w:r>
              <w:t>не более восьми этажей</w:t>
            </w:r>
          </w:p>
        </w:tc>
      </w:tr>
      <w:tr w:rsidR="005823C9">
        <w:tc>
          <w:tcPr>
            <w:tcW w:w="2010" w:type="dxa"/>
          </w:tcPr>
          <w:p w:rsidR="005823C9" w:rsidRDefault="005823C9">
            <w:pPr>
              <w:pStyle w:val="ConsPlusNormal"/>
              <w:jc w:val="center"/>
            </w:pPr>
            <w:hyperlink r:id="rId453" w:history="1">
              <w:r>
                <w:rPr>
                  <w:color w:val="0000FF"/>
                </w:rPr>
                <w:t>5.1.3</w:t>
              </w:r>
            </w:hyperlink>
            <w:r>
              <w:t xml:space="preserve">, </w:t>
            </w:r>
            <w:hyperlink r:id="rId454" w:history="1">
              <w:r>
                <w:rPr>
                  <w:color w:val="0000FF"/>
                </w:rPr>
                <w:t>12.0.1</w:t>
              </w:r>
            </w:hyperlink>
            <w:r>
              <w:t xml:space="preserve">, </w:t>
            </w:r>
            <w:hyperlink r:id="rId455" w:history="1">
              <w:r>
                <w:rPr>
                  <w:color w:val="0000FF"/>
                </w:rPr>
                <w:t>12.0.2</w:t>
              </w:r>
            </w:hyperlink>
          </w:p>
        </w:tc>
        <w:tc>
          <w:tcPr>
            <w:tcW w:w="1928" w:type="dxa"/>
          </w:tcPr>
          <w:p w:rsidR="005823C9" w:rsidRDefault="005823C9">
            <w:pPr>
              <w:pStyle w:val="ConsPlusNormal"/>
              <w:jc w:val="center"/>
            </w:pPr>
            <w:r>
              <w:t>не подлежит установлению</w:t>
            </w:r>
          </w:p>
        </w:tc>
        <w:tc>
          <w:tcPr>
            <w:tcW w:w="1770" w:type="dxa"/>
          </w:tcPr>
          <w:p w:rsidR="005823C9" w:rsidRDefault="005823C9">
            <w:pPr>
              <w:pStyle w:val="ConsPlusNormal"/>
              <w:jc w:val="center"/>
            </w:pPr>
            <w:r>
              <w:t>минимальная площадь</w:t>
            </w:r>
          </w:p>
        </w:tc>
        <w:tc>
          <w:tcPr>
            <w:tcW w:w="907" w:type="dxa"/>
          </w:tcPr>
          <w:p w:rsidR="005823C9" w:rsidRDefault="005823C9">
            <w:pPr>
              <w:pStyle w:val="ConsPlusNormal"/>
              <w:jc w:val="center"/>
            </w:pPr>
            <w:r>
              <w:t>10</w:t>
            </w:r>
          </w:p>
        </w:tc>
        <w:tc>
          <w:tcPr>
            <w:tcW w:w="2437"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456"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5.2 введен </w:t>
      </w:r>
      <w:hyperlink r:id="rId457" w:history="1">
        <w:r>
          <w:rPr>
            <w:color w:val="0000FF"/>
          </w:rPr>
          <w:t>решением</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t>6.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статьям 22 - 29 настоящих правил землепользования и застройки.</w:t>
      </w:r>
    </w:p>
    <w:p w:rsidR="005823C9" w:rsidRDefault="005823C9">
      <w:pPr>
        <w:pStyle w:val="ConsPlusNormal"/>
        <w:jc w:val="both"/>
      </w:pPr>
      <w:r>
        <w:t xml:space="preserve">(п. 6 в ред. </w:t>
      </w:r>
      <w:hyperlink r:id="rId458"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2"/>
      </w:pPr>
      <w:r>
        <w:t>Статья 34. Градостроительные регламенты общественно-деловых зон (О)</w:t>
      </w:r>
    </w:p>
    <w:p w:rsidR="005823C9" w:rsidRDefault="005823C9">
      <w:pPr>
        <w:pStyle w:val="ConsPlusNormal"/>
        <w:ind w:firstLine="540"/>
        <w:jc w:val="both"/>
      </w:pPr>
      <w:r>
        <w:lastRenderedPageBreak/>
        <w:t xml:space="preserve">(в ред. </w:t>
      </w:r>
      <w:hyperlink r:id="rId459" w:history="1">
        <w:r>
          <w:rPr>
            <w:color w:val="0000FF"/>
          </w:rPr>
          <w:t>решения</w:t>
        </w:r>
      </w:hyperlink>
      <w:r>
        <w:t xml:space="preserve"> Кемеровского городского Совета народных депутатов от 26.06.2015 N 423)</w:t>
      </w:r>
    </w:p>
    <w:p w:rsidR="005823C9" w:rsidRDefault="005823C9">
      <w:pPr>
        <w:pStyle w:val="ConsPlusNormal"/>
        <w:ind w:firstLine="540"/>
        <w:jc w:val="both"/>
      </w:pPr>
    </w:p>
    <w:p w:rsidR="005823C9" w:rsidRDefault="005823C9">
      <w:pPr>
        <w:pStyle w:val="ConsPlusTitle"/>
        <w:ind w:firstLine="540"/>
        <w:jc w:val="both"/>
        <w:outlineLvl w:val="3"/>
      </w:pPr>
      <w:bookmarkStart w:id="23" w:name="P1458"/>
      <w:bookmarkEnd w:id="23"/>
      <w:r>
        <w:t>1. Градостроительный регламент зоны делового, общественного и коммерческого назначения (О1).</w:t>
      </w:r>
    </w:p>
    <w:p w:rsidR="005823C9" w:rsidRDefault="005823C9">
      <w:pPr>
        <w:pStyle w:val="ConsPlusNormal"/>
        <w:spacing w:before="220"/>
        <w:ind w:firstLine="540"/>
        <w:jc w:val="both"/>
      </w:pPr>
      <w:r>
        <w:t>1.1.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5726"/>
        <w:gridCol w:w="992"/>
      </w:tblGrid>
      <w:tr w:rsidR="005823C9">
        <w:tc>
          <w:tcPr>
            <w:tcW w:w="2280" w:type="dxa"/>
          </w:tcPr>
          <w:p w:rsidR="005823C9" w:rsidRDefault="005823C9">
            <w:pPr>
              <w:pStyle w:val="ConsPlusNormal"/>
              <w:jc w:val="center"/>
            </w:pPr>
            <w:r>
              <w:t>Наименование вида разрешенного использования земельного участка</w:t>
            </w:r>
          </w:p>
        </w:tc>
        <w:tc>
          <w:tcPr>
            <w:tcW w:w="5726"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92" w:type="dxa"/>
          </w:tcPr>
          <w:p w:rsidR="005823C9" w:rsidRDefault="005823C9">
            <w:pPr>
              <w:pStyle w:val="ConsPlusNormal"/>
              <w:jc w:val="center"/>
            </w:pPr>
            <w:r>
              <w:t>Код вида</w:t>
            </w:r>
          </w:p>
        </w:tc>
      </w:tr>
      <w:tr w:rsidR="005823C9">
        <w:tc>
          <w:tcPr>
            <w:tcW w:w="8998"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280" w:type="dxa"/>
            <w:tcBorders>
              <w:bottom w:val="nil"/>
            </w:tcBorders>
          </w:tcPr>
          <w:p w:rsidR="005823C9" w:rsidRDefault="005823C9">
            <w:pPr>
              <w:pStyle w:val="ConsPlusNormal"/>
            </w:pPr>
            <w:r>
              <w:t>Хранение автотранспорта</w:t>
            </w:r>
          </w:p>
        </w:tc>
        <w:tc>
          <w:tcPr>
            <w:tcW w:w="5726" w:type="dxa"/>
            <w:tcBorders>
              <w:bottom w:val="nil"/>
            </w:tcBorders>
          </w:tcPr>
          <w:p w:rsidR="005823C9" w:rsidRDefault="005823C9">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2" w:type="dxa"/>
            <w:tcBorders>
              <w:bottom w:val="nil"/>
            </w:tcBorders>
          </w:tcPr>
          <w:p w:rsidR="005823C9" w:rsidRDefault="005823C9">
            <w:pPr>
              <w:pStyle w:val="ConsPlusNormal"/>
              <w:jc w:val="center"/>
            </w:pPr>
            <w:hyperlink r:id="rId460" w:history="1">
              <w:r>
                <w:rPr>
                  <w:color w:val="0000FF"/>
                </w:rPr>
                <w:t>2.7.1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461"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Предоставление коммунальных услуг</w:t>
            </w:r>
          </w:p>
        </w:tc>
        <w:tc>
          <w:tcPr>
            <w:tcW w:w="5726"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5823C9" w:rsidRDefault="005823C9">
            <w:pPr>
              <w:pStyle w:val="ConsPlusNormal"/>
              <w:jc w:val="center"/>
            </w:pPr>
            <w:hyperlink r:id="rId462" w:history="1">
              <w:r>
                <w:rPr>
                  <w:color w:val="0000FF"/>
                </w:rPr>
                <w:t>3.1.1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463"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Административные здания организаций, обеспечивающих предоставление коммунальных услуг</w:t>
            </w:r>
          </w:p>
        </w:tc>
        <w:tc>
          <w:tcPr>
            <w:tcW w:w="5726" w:type="dxa"/>
            <w:tcBorders>
              <w:bottom w:val="nil"/>
            </w:tcBorders>
          </w:tcPr>
          <w:p w:rsidR="005823C9" w:rsidRDefault="005823C9">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bottom w:val="nil"/>
            </w:tcBorders>
          </w:tcPr>
          <w:p w:rsidR="005823C9" w:rsidRDefault="005823C9">
            <w:pPr>
              <w:pStyle w:val="ConsPlusNormal"/>
              <w:jc w:val="center"/>
            </w:pPr>
            <w:hyperlink r:id="rId464" w:history="1">
              <w:r>
                <w:rPr>
                  <w:color w:val="0000FF"/>
                </w:rPr>
                <w:t>3.1.2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465"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Оказание социальной помощи населению</w:t>
            </w:r>
          </w:p>
        </w:tc>
        <w:tc>
          <w:tcPr>
            <w:tcW w:w="5726" w:type="dxa"/>
            <w:tcBorders>
              <w:bottom w:val="nil"/>
            </w:tcBorders>
          </w:tcPr>
          <w:p w:rsidR="005823C9" w:rsidRDefault="005823C9">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bottom w:val="nil"/>
            </w:tcBorders>
          </w:tcPr>
          <w:p w:rsidR="005823C9" w:rsidRDefault="005823C9">
            <w:pPr>
              <w:pStyle w:val="ConsPlusNormal"/>
              <w:jc w:val="center"/>
            </w:pPr>
            <w:hyperlink r:id="rId466" w:history="1">
              <w:r>
                <w:rPr>
                  <w:color w:val="0000FF"/>
                </w:rPr>
                <w:t>3.2.2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 ред. </w:t>
            </w:r>
            <w:hyperlink r:id="rId467"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Оказание услуг связи</w:t>
            </w:r>
          </w:p>
        </w:tc>
        <w:tc>
          <w:tcPr>
            <w:tcW w:w="5726" w:type="dxa"/>
            <w:tcBorders>
              <w:bottom w:val="nil"/>
            </w:tcBorders>
          </w:tcPr>
          <w:p w:rsidR="005823C9" w:rsidRDefault="005823C9">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bottom w:val="nil"/>
            </w:tcBorders>
          </w:tcPr>
          <w:p w:rsidR="005823C9" w:rsidRDefault="005823C9">
            <w:pPr>
              <w:pStyle w:val="ConsPlusNormal"/>
              <w:jc w:val="center"/>
            </w:pPr>
            <w:hyperlink r:id="rId468" w:history="1">
              <w:r>
                <w:rPr>
                  <w:color w:val="0000FF"/>
                </w:rPr>
                <w:t>3.2.3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469" w:history="1">
              <w:r>
                <w:rPr>
                  <w:color w:val="0000FF"/>
                </w:rPr>
                <w:t>решением</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Бытовое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992" w:type="dxa"/>
          </w:tcPr>
          <w:p w:rsidR="005823C9" w:rsidRDefault="005823C9">
            <w:pPr>
              <w:pStyle w:val="ConsPlusNormal"/>
              <w:jc w:val="center"/>
            </w:pPr>
            <w:hyperlink r:id="rId470" w:history="1">
              <w:r>
                <w:rPr>
                  <w:color w:val="0000FF"/>
                </w:rPr>
                <w:t>3.3</w:t>
              </w:r>
            </w:hyperlink>
          </w:p>
        </w:tc>
      </w:tr>
      <w:tr w:rsidR="005823C9">
        <w:tc>
          <w:tcPr>
            <w:tcW w:w="2280" w:type="dxa"/>
          </w:tcPr>
          <w:p w:rsidR="005823C9" w:rsidRDefault="005823C9">
            <w:pPr>
              <w:pStyle w:val="ConsPlusNormal"/>
            </w:pPr>
            <w:r>
              <w:t>Амбулаторно-поликлиническое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5823C9" w:rsidRDefault="005823C9">
            <w:pPr>
              <w:pStyle w:val="ConsPlusNormal"/>
              <w:jc w:val="center"/>
            </w:pPr>
            <w:hyperlink r:id="rId471" w:history="1">
              <w:r>
                <w:rPr>
                  <w:color w:val="0000FF"/>
                </w:rPr>
                <w:t>3.4.1</w:t>
              </w:r>
            </w:hyperlink>
          </w:p>
        </w:tc>
      </w:tr>
      <w:tr w:rsidR="005823C9">
        <w:tblPrEx>
          <w:tblBorders>
            <w:insideH w:val="nil"/>
          </w:tblBorders>
        </w:tblPrEx>
        <w:tc>
          <w:tcPr>
            <w:tcW w:w="2280" w:type="dxa"/>
            <w:tcBorders>
              <w:bottom w:val="nil"/>
            </w:tcBorders>
          </w:tcPr>
          <w:p w:rsidR="005823C9" w:rsidRDefault="005823C9">
            <w:pPr>
              <w:pStyle w:val="ConsPlusNormal"/>
            </w:pPr>
            <w:r>
              <w:t>Объекты культурно-досуговой деятельности</w:t>
            </w:r>
          </w:p>
        </w:tc>
        <w:tc>
          <w:tcPr>
            <w:tcW w:w="5726" w:type="dxa"/>
            <w:tcBorders>
              <w:bottom w:val="nil"/>
            </w:tcBorders>
          </w:tcPr>
          <w:p w:rsidR="005823C9" w:rsidRDefault="005823C9">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bottom w:val="nil"/>
            </w:tcBorders>
          </w:tcPr>
          <w:p w:rsidR="005823C9" w:rsidRDefault="005823C9">
            <w:pPr>
              <w:pStyle w:val="ConsPlusNormal"/>
              <w:jc w:val="center"/>
            </w:pPr>
            <w:hyperlink r:id="rId472" w:history="1">
              <w:r>
                <w:rPr>
                  <w:color w:val="0000FF"/>
                </w:rPr>
                <w:t>3.6.1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473"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Государственное управление</w:t>
            </w:r>
          </w:p>
        </w:tc>
        <w:tc>
          <w:tcPr>
            <w:tcW w:w="5726" w:type="dxa"/>
            <w:tcBorders>
              <w:bottom w:val="nil"/>
            </w:tcBorders>
          </w:tcPr>
          <w:p w:rsidR="005823C9" w:rsidRDefault="005823C9">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tcBorders>
              <w:bottom w:val="nil"/>
            </w:tcBorders>
          </w:tcPr>
          <w:p w:rsidR="005823C9" w:rsidRDefault="005823C9">
            <w:pPr>
              <w:pStyle w:val="ConsPlusNormal"/>
              <w:jc w:val="center"/>
            </w:pPr>
            <w:hyperlink r:id="rId474" w:history="1">
              <w:r>
                <w:rPr>
                  <w:color w:val="0000FF"/>
                </w:rPr>
                <w:t>3.8.1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475"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Проведение научных исследований</w:t>
            </w:r>
          </w:p>
        </w:tc>
        <w:tc>
          <w:tcPr>
            <w:tcW w:w="5726" w:type="dxa"/>
            <w:tcBorders>
              <w:bottom w:val="nil"/>
            </w:tcBorders>
          </w:tcPr>
          <w:p w:rsidR="005823C9" w:rsidRDefault="005823C9">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tcBorders>
              <w:bottom w:val="nil"/>
            </w:tcBorders>
          </w:tcPr>
          <w:p w:rsidR="005823C9" w:rsidRDefault="005823C9">
            <w:pPr>
              <w:pStyle w:val="ConsPlusNormal"/>
              <w:jc w:val="center"/>
            </w:pPr>
            <w:hyperlink r:id="rId476" w:history="1">
              <w:r>
                <w:rPr>
                  <w:color w:val="0000FF"/>
                </w:rPr>
                <w:t>3.9.2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477" w:history="1">
              <w:r>
                <w:rPr>
                  <w:color w:val="0000FF"/>
                </w:rPr>
                <w:t>решения</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Обеспечение деятельности в области гидрометеорологии и смежных с ней областях</w:t>
            </w:r>
          </w:p>
        </w:tc>
        <w:tc>
          <w:tcPr>
            <w:tcW w:w="5726" w:type="dxa"/>
          </w:tcPr>
          <w:p w:rsidR="005823C9" w:rsidRDefault="005823C9">
            <w:pPr>
              <w:pStyle w:val="ConsPlusNormal"/>
              <w:jc w:val="both"/>
            </w:pPr>
            <w:r>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w:t>
            </w:r>
            <w:r>
              <w:lastRenderedPageBreak/>
              <w:t>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tcPr>
          <w:p w:rsidR="005823C9" w:rsidRDefault="005823C9">
            <w:pPr>
              <w:pStyle w:val="ConsPlusNormal"/>
              <w:jc w:val="center"/>
            </w:pPr>
            <w:hyperlink r:id="rId478" w:history="1">
              <w:r>
                <w:rPr>
                  <w:color w:val="0000FF"/>
                </w:rPr>
                <w:t>3.9.1</w:t>
              </w:r>
            </w:hyperlink>
          </w:p>
        </w:tc>
      </w:tr>
      <w:tr w:rsidR="005823C9">
        <w:tc>
          <w:tcPr>
            <w:tcW w:w="2280" w:type="dxa"/>
          </w:tcPr>
          <w:p w:rsidR="005823C9" w:rsidRDefault="005823C9">
            <w:pPr>
              <w:pStyle w:val="ConsPlusNormal"/>
            </w:pPr>
            <w:r>
              <w:lastRenderedPageBreak/>
              <w:t>Деловое управление</w:t>
            </w:r>
          </w:p>
        </w:tc>
        <w:tc>
          <w:tcPr>
            <w:tcW w:w="5726" w:type="dxa"/>
          </w:tcPr>
          <w:p w:rsidR="005823C9" w:rsidRDefault="005823C9">
            <w:pPr>
              <w:pStyle w:val="ConsPlusNormal"/>
              <w:jc w:val="both"/>
            </w:pPr>
            <w: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Pr>
          <w:p w:rsidR="005823C9" w:rsidRDefault="005823C9">
            <w:pPr>
              <w:pStyle w:val="ConsPlusNormal"/>
              <w:jc w:val="center"/>
            </w:pPr>
            <w:hyperlink r:id="rId479" w:history="1">
              <w:r>
                <w:rPr>
                  <w:color w:val="0000FF"/>
                </w:rPr>
                <w:t>4.1</w:t>
              </w:r>
            </w:hyperlink>
          </w:p>
        </w:tc>
      </w:tr>
      <w:tr w:rsidR="005823C9">
        <w:tblPrEx>
          <w:tblBorders>
            <w:insideH w:val="nil"/>
          </w:tblBorders>
        </w:tblPrEx>
        <w:tc>
          <w:tcPr>
            <w:tcW w:w="2280" w:type="dxa"/>
            <w:tcBorders>
              <w:bottom w:val="nil"/>
            </w:tcBorders>
          </w:tcPr>
          <w:p w:rsidR="005823C9" w:rsidRDefault="005823C9">
            <w:pPr>
              <w:pStyle w:val="ConsPlusNormal"/>
            </w:pPr>
            <w:r>
              <w:t>Объекты торговли (торговые центры, торгово-развлекательные центры (комплексы)</w:t>
            </w:r>
          </w:p>
        </w:tc>
        <w:tc>
          <w:tcPr>
            <w:tcW w:w="5726" w:type="dxa"/>
            <w:tcBorders>
              <w:bottom w:val="nil"/>
            </w:tcBorders>
          </w:tcPr>
          <w:p w:rsidR="005823C9" w:rsidRDefault="005823C9">
            <w:pPr>
              <w:pStyle w:val="ConsPlusNormal"/>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5823C9" w:rsidRDefault="005823C9">
            <w:pPr>
              <w:pStyle w:val="ConsPlusNormal"/>
              <w:jc w:val="both"/>
            </w:pPr>
            <w:r>
              <w:t>размещение гаражей и (или) стоянок для автомобилей сотрудников и посетителей торгового центра</w:t>
            </w:r>
          </w:p>
        </w:tc>
        <w:tc>
          <w:tcPr>
            <w:tcW w:w="992" w:type="dxa"/>
            <w:tcBorders>
              <w:bottom w:val="nil"/>
            </w:tcBorders>
          </w:tcPr>
          <w:p w:rsidR="005823C9" w:rsidRDefault="005823C9">
            <w:pPr>
              <w:pStyle w:val="ConsPlusNormal"/>
              <w:jc w:val="center"/>
            </w:pPr>
            <w:hyperlink r:id="rId480" w:history="1">
              <w:r>
                <w:rPr>
                  <w:color w:val="0000FF"/>
                </w:rPr>
                <w:t>4.2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481"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Рынки</w:t>
            </w:r>
          </w:p>
        </w:tc>
        <w:tc>
          <w:tcPr>
            <w:tcW w:w="5726" w:type="dxa"/>
            <w:tcBorders>
              <w:bottom w:val="nil"/>
            </w:tcBorders>
          </w:tcPr>
          <w:p w:rsidR="005823C9" w:rsidRDefault="005823C9">
            <w:pPr>
              <w:pStyle w:val="ConsPlusNormal"/>
              <w:jc w:val="both"/>
            </w:pPr>
            <w: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2" w:type="dxa"/>
            <w:tcBorders>
              <w:bottom w:val="nil"/>
            </w:tcBorders>
          </w:tcPr>
          <w:p w:rsidR="005823C9" w:rsidRDefault="005823C9">
            <w:pPr>
              <w:pStyle w:val="ConsPlusNormal"/>
              <w:jc w:val="center"/>
            </w:pPr>
            <w:hyperlink r:id="rId482" w:history="1">
              <w:r>
                <w:rPr>
                  <w:color w:val="0000FF"/>
                </w:rPr>
                <w:t>4.3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483" w:history="1">
              <w:r>
                <w:rPr>
                  <w:color w:val="0000FF"/>
                </w:rPr>
                <w:t>решения</w:t>
              </w:r>
            </w:hyperlink>
            <w:r>
              <w:t xml:space="preserve"> Кемеровского городского Совета народных депутатов от 01.06.2018 N 139)</w:t>
            </w:r>
          </w:p>
        </w:tc>
      </w:tr>
      <w:tr w:rsidR="005823C9">
        <w:tc>
          <w:tcPr>
            <w:tcW w:w="2280" w:type="dxa"/>
          </w:tcPr>
          <w:p w:rsidR="005823C9" w:rsidRDefault="005823C9">
            <w:pPr>
              <w:pStyle w:val="ConsPlusNormal"/>
            </w:pPr>
            <w:r>
              <w:t>Магазины</w:t>
            </w:r>
          </w:p>
        </w:tc>
        <w:tc>
          <w:tcPr>
            <w:tcW w:w="5726" w:type="dxa"/>
          </w:tcPr>
          <w:p w:rsidR="005823C9" w:rsidRDefault="005823C9">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992" w:type="dxa"/>
          </w:tcPr>
          <w:p w:rsidR="005823C9" w:rsidRDefault="005823C9">
            <w:pPr>
              <w:pStyle w:val="ConsPlusNormal"/>
              <w:jc w:val="center"/>
            </w:pPr>
            <w:hyperlink r:id="rId484" w:history="1">
              <w:r>
                <w:rPr>
                  <w:color w:val="0000FF"/>
                </w:rPr>
                <w:t>4.4</w:t>
              </w:r>
            </w:hyperlink>
          </w:p>
        </w:tc>
      </w:tr>
      <w:tr w:rsidR="005823C9">
        <w:tblPrEx>
          <w:tblBorders>
            <w:insideH w:val="nil"/>
          </w:tblBorders>
        </w:tblPrEx>
        <w:tc>
          <w:tcPr>
            <w:tcW w:w="2280" w:type="dxa"/>
            <w:tcBorders>
              <w:bottom w:val="nil"/>
            </w:tcBorders>
          </w:tcPr>
          <w:p w:rsidR="005823C9" w:rsidRDefault="005823C9">
            <w:pPr>
              <w:pStyle w:val="ConsPlusNormal"/>
            </w:pPr>
            <w:r>
              <w:t>Банковская и страховая деятельность</w:t>
            </w:r>
          </w:p>
        </w:tc>
        <w:tc>
          <w:tcPr>
            <w:tcW w:w="5726" w:type="dxa"/>
            <w:tcBorders>
              <w:bottom w:val="nil"/>
            </w:tcBorders>
          </w:tcPr>
          <w:p w:rsidR="005823C9" w:rsidRDefault="005823C9">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tcBorders>
              <w:bottom w:val="nil"/>
            </w:tcBorders>
          </w:tcPr>
          <w:p w:rsidR="005823C9" w:rsidRDefault="005823C9">
            <w:pPr>
              <w:pStyle w:val="ConsPlusNormal"/>
              <w:jc w:val="center"/>
            </w:pPr>
            <w:hyperlink r:id="rId485" w:history="1">
              <w:r>
                <w:rPr>
                  <w:color w:val="0000FF"/>
                </w:rPr>
                <w:t>4.5</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486" w:history="1">
              <w:r>
                <w:rPr>
                  <w:color w:val="0000FF"/>
                </w:rPr>
                <w:t>решения</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Общественное питание</w:t>
            </w:r>
          </w:p>
        </w:tc>
        <w:tc>
          <w:tcPr>
            <w:tcW w:w="5726" w:type="dxa"/>
          </w:tcPr>
          <w:p w:rsidR="005823C9" w:rsidRDefault="005823C9">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992" w:type="dxa"/>
          </w:tcPr>
          <w:p w:rsidR="005823C9" w:rsidRDefault="005823C9">
            <w:pPr>
              <w:pStyle w:val="ConsPlusNormal"/>
              <w:jc w:val="center"/>
            </w:pPr>
            <w:hyperlink r:id="rId487" w:history="1">
              <w:r>
                <w:rPr>
                  <w:color w:val="0000FF"/>
                </w:rPr>
                <w:t>4.6</w:t>
              </w:r>
            </w:hyperlink>
          </w:p>
        </w:tc>
      </w:tr>
      <w:tr w:rsidR="005823C9">
        <w:tc>
          <w:tcPr>
            <w:tcW w:w="2280" w:type="dxa"/>
          </w:tcPr>
          <w:p w:rsidR="005823C9" w:rsidRDefault="005823C9">
            <w:pPr>
              <w:pStyle w:val="ConsPlusNormal"/>
            </w:pPr>
            <w:r>
              <w:t>Гостиничное обслуживание</w:t>
            </w:r>
          </w:p>
        </w:tc>
        <w:tc>
          <w:tcPr>
            <w:tcW w:w="5726" w:type="dxa"/>
          </w:tcPr>
          <w:p w:rsidR="005823C9" w:rsidRDefault="005823C9">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Pr>
          <w:p w:rsidR="005823C9" w:rsidRDefault="005823C9">
            <w:pPr>
              <w:pStyle w:val="ConsPlusNormal"/>
              <w:jc w:val="center"/>
            </w:pPr>
            <w:hyperlink r:id="rId488" w:history="1">
              <w:r>
                <w:rPr>
                  <w:color w:val="0000FF"/>
                </w:rPr>
                <w:t>4.7</w:t>
              </w:r>
            </w:hyperlink>
          </w:p>
        </w:tc>
      </w:tr>
      <w:tr w:rsidR="005823C9">
        <w:tblPrEx>
          <w:tblBorders>
            <w:insideH w:val="nil"/>
          </w:tblBorders>
        </w:tblPrEx>
        <w:tc>
          <w:tcPr>
            <w:tcW w:w="2280" w:type="dxa"/>
            <w:tcBorders>
              <w:bottom w:val="nil"/>
            </w:tcBorders>
          </w:tcPr>
          <w:p w:rsidR="005823C9" w:rsidRDefault="005823C9">
            <w:pPr>
              <w:pStyle w:val="ConsPlusNormal"/>
            </w:pPr>
            <w:r>
              <w:t>Развлекательные мероприятия</w:t>
            </w:r>
          </w:p>
        </w:tc>
        <w:tc>
          <w:tcPr>
            <w:tcW w:w="5726" w:type="dxa"/>
            <w:tcBorders>
              <w:bottom w:val="nil"/>
            </w:tcBorders>
          </w:tcPr>
          <w:p w:rsidR="005823C9" w:rsidRDefault="005823C9">
            <w:pPr>
              <w:pStyle w:val="ConsPlusNormal"/>
              <w:jc w:val="both"/>
            </w:pPr>
            <w:r>
              <w:t xml:space="preserve">размещение зданий и сооружений, предназначенных для организации развлекательных мероприятий, путешествий, </w:t>
            </w:r>
            <w:r>
              <w:lastRenderedPageBreak/>
              <w:t>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2" w:type="dxa"/>
            <w:tcBorders>
              <w:bottom w:val="nil"/>
            </w:tcBorders>
          </w:tcPr>
          <w:p w:rsidR="005823C9" w:rsidRDefault="005823C9">
            <w:pPr>
              <w:pStyle w:val="ConsPlusNormal"/>
              <w:jc w:val="center"/>
            </w:pPr>
            <w:hyperlink r:id="rId489" w:history="1">
              <w:r>
                <w:rPr>
                  <w:color w:val="0000FF"/>
                </w:rPr>
                <w:t>4.8.1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 ред. </w:t>
            </w:r>
            <w:hyperlink r:id="rId490"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Проведение азартных игр</w:t>
            </w:r>
          </w:p>
        </w:tc>
        <w:tc>
          <w:tcPr>
            <w:tcW w:w="5726" w:type="dxa"/>
            <w:tcBorders>
              <w:bottom w:val="nil"/>
            </w:tcBorders>
          </w:tcPr>
          <w:p w:rsidR="005823C9" w:rsidRDefault="005823C9">
            <w:pPr>
              <w:pStyle w:val="ConsPlusNormal"/>
              <w:jc w:val="both"/>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92" w:type="dxa"/>
            <w:tcBorders>
              <w:bottom w:val="nil"/>
            </w:tcBorders>
          </w:tcPr>
          <w:p w:rsidR="005823C9" w:rsidRDefault="005823C9">
            <w:pPr>
              <w:pStyle w:val="ConsPlusNormal"/>
              <w:jc w:val="center"/>
            </w:pPr>
            <w:hyperlink r:id="rId491" w:history="1">
              <w:r>
                <w:rPr>
                  <w:color w:val="0000FF"/>
                </w:rPr>
                <w:t>4.8.2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492"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Служебные гаражи</w:t>
            </w:r>
          </w:p>
        </w:tc>
        <w:tc>
          <w:tcPr>
            <w:tcW w:w="5726" w:type="dxa"/>
            <w:tcBorders>
              <w:bottom w:val="nil"/>
            </w:tcBorders>
          </w:tcPr>
          <w:p w:rsidR="005823C9" w:rsidRDefault="005823C9">
            <w:pPr>
              <w:pStyle w:val="ConsPlusNormal"/>
              <w:jc w:val="both"/>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2" w:type="dxa"/>
            <w:tcBorders>
              <w:bottom w:val="nil"/>
            </w:tcBorders>
          </w:tcPr>
          <w:p w:rsidR="005823C9" w:rsidRDefault="005823C9">
            <w:pPr>
              <w:pStyle w:val="ConsPlusNormal"/>
              <w:jc w:val="center"/>
            </w:pPr>
            <w:hyperlink r:id="rId493" w:history="1">
              <w:r>
                <w:rPr>
                  <w:color w:val="0000FF"/>
                </w:rPr>
                <w:t>4.9</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494"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8998" w:type="dxa"/>
            <w:gridSpan w:val="3"/>
            <w:tcBorders>
              <w:bottom w:val="nil"/>
            </w:tcBorders>
          </w:tcPr>
          <w:p w:rsidR="005823C9" w:rsidRDefault="005823C9">
            <w:pPr>
              <w:pStyle w:val="ConsPlusNormal"/>
              <w:jc w:val="both"/>
            </w:pPr>
            <w:r>
              <w:t xml:space="preserve">Строка исключена. - </w:t>
            </w:r>
            <w:hyperlink r:id="rId495" w:history="1">
              <w:r>
                <w:rPr>
                  <w:color w:val="0000FF"/>
                </w:rPr>
                <w:t>Решение</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Выставочно-ярмарочная деятельность</w:t>
            </w:r>
          </w:p>
        </w:tc>
        <w:tc>
          <w:tcPr>
            <w:tcW w:w="5726" w:type="dxa"/>
          </w:tcPr>
          <w:p w:rsidR="005823C9" w:rsidRDefault="005823C9">
            <w:pPr>
              <w:pStyle w:val="ConsPlusNormal"/>
              <w:jc w:val="both"/>
            </w:pPr>
            <w: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tcPr>
          <w:p w:rsidR="005823C9" w:rsidRDefault="005823C9">
            <w:pPr>
              <w:pStyle w:val="ConsPlusNormal"/>
              <w:jc w:val="center"/>
            </w:pPr>
            <w:hyperlink r:id="rId496" w:history="1">
              <w:r>
                <w:rPr>
                  <w:color w:val="0000FF"/>
                </w:rPr>
                <w:t>4.10</w:t>
              </w:r>
            </w:hyperlink>
          </w:p>
        </w:tc>
      </w:tr>
      <w:tr w:rsidR="005823C9">
        <w:tblPrEx>
          <w:tblBorders>
            <w:insideH w:val="nil"/>
          </w:tblBorders>
        </w:tblPrEx>
        <w:tc>
          <w:tcPr>
            <w:tcW w:w="8998" w:type="dxa"/>
            <w:gridSpan w:val="3"/>
            <w:tcBorders>
              <w:bottom w:val="nil"/>
            </w:tcBorders>
          </w:tcPr>
          <w:p w:rsidR="005823C9" w:rsidRDefault="005823C9">
            <w:pPr>
              <w:pStyle w:val="ConsPlusNormal"/>
              <w:jc w:val="both"/>
            </w:pPr>
            <w:r>
              <w:t xml:space="preserve">Строка исключена. - </w:t>
            </w:r>
            <w:hyperlink r:id="rId497" w:history="1">
              <w:r>
                <w:rPr>
                  <w:color w:val="0000FF"/>
                </w:rPr>
                <w:t>Решение</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Улично-дорожная сеть</w:t>
            </w:r>
          </w:p>
        </w:tc>
        <w:tc>
          <w:tcPr>
            <w:tcW w:w="5726"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bottom w:val="nil"/>
            </w:tcBorders>
          </w:tcPr>
          <w:p w:rsidR="005823C9" w:rsidRDefault="005823C9">
            <w:pPr>
              <w:pStyle w:val="ConsPlusNormal"/>
              <w:jc w:val="center"/>
            </w:pPr>
            <w:hyperlink r:id="rId498" w:history="1">
              <w:r>
                <w:rPr>
                  <w:color w:val="0000FF"/>
                </w:rPr>
                <w:t>12.0.1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499"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Благоустройство территории</w:t>
            </w:r>
          </w:p>
        </w:tc>
        <w:tc>
          <w:tcPr>
            <w:tcW w:w="5726" w:type="dxa"/>
            <w:tcBorders>
              <w:bottom w:val="nil"/>
            </w:tcBorders>
          </w:tcPr>
          <w:p w:rsidR="005823C9" w:rsidRDefault="005823C9">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5823C9" w:rsidRDefault="005823C9">
            <w:pPr>
              <w:pStyle w:val="ConsPlusNormal"/>
              <w:jc w:val="center"/>
            </w:pPr>
            <w:hyperlink r:id="rId500" w:history="1">
              <w:r>
                <w:rPr>
                  <w:color w:val="0000FF"/>
                </w:rPr>
                <w:t>12.0.2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(введено </w:t>
            </w:r>
            <w:hyperlink r:id="rId501" w:history="1">
              <w:r>
                <w:rPr>
                  <w:color w:val="0000FF"/>
                </w:rPr>
                <w:t>решением</w:t>
              </w:r>
            </w:hyperlink>
            <w:r>
              <w:t xml:space="preserve"> Кемеровского городского Совета народных депутатов от 31.05.2019 N 234)</w:t>
            </w:r>
          </w:p>
        </w:tc>
      </w:tr>
      <w:tr w:rsidR="005823C9">
        <w:tc>
          <w:tcPr>
            <w:tcW w:w="8998" w:type="dxa"/>
            <w:gridSpan w:val="3"/>
          </w:tcPr>
          <w:p w:rsidR="005823C9" w:rsidRDefault="005823C9">
            <w:pPr>
              <w:pStyle w:val="ConsPlusNormal"/>
              <w:jc w:val="center"/>
            </w:pPr>
            <w:r>
              <w:t>Условно разрешенные виды использования</w:t>
            </w:r>
          </w:p>
        </w:tc>
      </w:tr>
      <w:tr w:rsidR="005823C9">
        <w:tblPrEx>
          <w:tblBorders>
            <w:insideH w:val="nil"/>
          </w:tblBorders>
        </w:tblPrEx>
        <w:tc>
          <w:tcPr>
            <w:tcW w:w="2280" w:type="dxa"/>
            <w:tcBorders>
              <w:bottom w:val="nil"/>
            </w:tcBorders>
          </w:tcPr>
          <w:p w:rsidR="005823C9" w:rsidRDefault="005823C9">
            <w:pPr>
              <w:pStyle w:val="ConsPlusNormal"/>
            </w:pPr>
            <w:r>
              <w:t>Среднеэтажная жилая застройка</w:t>
            </w:r>
          </w:p>
        </w:tc>
        <w:tc>
          <w:tcPr>
            <w:tcW w:w="5726" w:type="dxa"/>
            <w:tcBorders>
              <w:bottom w:val="nil"/>
            </w:tcBorders>
          </w:tcPr>
          <w:p w:rsidR="005823C9" w:rsidRDefault="005823C9">
            <w:pPr>
              <w:pStyle w:val="ConsPlusNormal"/>
              <w:jc w:val="both"/>
            </w:pPr>
            <w:r>
              <w:t>размещение многоквартирных домов этажностью не выше восьми этажей;</w:t>
            </w:r>
          </w:p>
          <w:p w:rsidR="005823C9" w:rsidRDefault="005823C9">
            <w:pPr>
              <w:pStyle w:val="ConsPlusNormal"/>
              <w:jc w:val="both"/>
            </w:pPr>
            <w:r>
              <w:t>благоустройство и озеленение;</w:t>
            </w:r>
          </w:p>
          <w:p w:rsidR="005823C9" w:rsidRDefault="005823C9">
            <w:pPr>
              <w:pStyle w:val="ConsPlusNormal"/>
              <w:jc w:val="both"/>
            </w:pPr>
            <w:r>
              <w:t>размещение подземных гаражей и автостоянок;</w:t>
            </w:r>
          </w:p>
          <w:p w:rsidR="005823C9" w:rsidRDefault="005823C9">
            <w:pPr>
              <w:pStyle w:val="ConsPlusNormal"/>
              <w:jc w:val="both"/>
            </w:pPr>
            <w:r>
              <w:t>обустройство спортивных и детских площадок, площадок для отдыха;</w:t>
            </w:r>
          </w:p>
          <w:p w:rsidR="005823C9" w:rsidRDefault="005823C9">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Borders>
              <w:bottom w:val="nil"/>
            </w:tcBorders>
          </w:tcPr>
          <w:p w:rsidR="005823C9" w:rsidRDefault="005823C9">
            <w:pPr>
              <w:pStyle w:val="ConsPlusNormal"/>
              <w:jc w:val="center"/>
            </w:pPr>
            <w:hyperlink r:id="rId502" w:history="1">
              <w:r>
                <w:rPr>
                  <w:color w:val="0000FF"/>
                </w:rPr>
                <w:t>2.5</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503"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Многоэтажная жилая застройка (высотная застройка)</w:t>
            </w:r>
          </w:p>
        </w:tc>
        <w:tc>
          <w:tcPr>
            <w:tcW w:w="5726" w:type="dxa"/>
            <w:tcBorders>
              <w:bottom w:val="nil"/>
            </w:tcBorders>
          </w:tcPr>
          <w:p w:rsidR="005823C9" w:rsidRDefault="005823C9">
            <w:pPr>
              <w:pStyle w:val="ConsPlusNormal"/>
              <w:jc w:val="both"/>
            </w:pPr>
            <w:r>
              <w:t>размещение многоквартирных домов этажностью девять этажей и выше;</w:t>
            </w:r>
          </w:p>
          <w:p w:rsidR="005823C9" w:rsidRDefault="005823C9">
            <w:pPr>
              <w:pStyle w:val="ConsPlusNormal"/>
              <w:jc w:val="both"/>
            </w:pPr>
            <w:r>
              <w:t>благоустройство и озеленение придомовых территорий;</w:t>
            </w:r>
          </w:p>
          <w:p w:rsidR="005823C9" w:rsidRDefault="005823C9">
            <w:pPr>
              <w:pStyle w:val="ConsPlusNormal"/>
              <w:jc w:val="both"/>
            </w:pPr>
            <w:r>
              <w:t>обустройство спортивных и детских площадок, хозяйственных площадок и площадок для отдыха;</w:t>
            </w:r>
          </w:p>
          <w:p w:rsidR="005823C9" w:rsidRDefault="005823C9">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bottom w:val="nil"/>
            </w:tcBorders>
          </w:tcPr>
          <w:p w:rsidR="005823C9" w:rsidRDefault="005823C9">
            <w:pPr>
              <w:pStyle w:val="ConsPlusNormal"/>
              <w:jc w:val="center"/>
            </w:pPr>
            <w:hyperlink r:id="rId504" w:history="1">
              <w:r>
                <w:rPr>
                  <w:color w:val="0000FF"/>
                </w:rPr>
                <w:t>2.6</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505"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Среднее и высшее профессиональное образование</w:t>
            </w:r>
          </w:p>
        </w:tc>
        <w:tc>
          <w:tcPr>
            <w:tcW w:w="5726" w:type="dxa"/>
            <w:tcBorders>
              <w:bottom w:val="nil"/>
            </w:tcBorders>
          </w:tcPr>
          <w:p w:rsidR="005823C9" w:rsidRDefault="005823C9">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5823C9" w:rsidRDefault="005823C9">
            <w:pPr>
              <w:pStyle w:val="ConsPlusNormal"/>
              <w:jc w:val="center"/>
            </w:pPr>
            <w:hyperlink r:id="rId506" w:history="1">
              <w:r>
                <w:rPr>
                  <w:color w:val="0000FF"/>
                </w:rPr>
                <w:t>3.5.2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507"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Цирки и зверинцы</w:t>
            </w:r>
          </w:p>
        </w:tc>
        <w:tc>
          <w:tcPr>
            <w:tcW w:w="5726" w:type="dxa"/>
            <w:tcBorders>
              <w:bottom w:val="nil"/>
            </w:tcBorders>
          </w:tcPr>
          <w:p w:rsidR="005823C9" w:rsidRDefault="005823C9">
            <w:pPr>
              <w:pStyle w:val="ConsPlusNormal"/>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92" w:type="dxa"/>
            <w:tcBorders>
              <w:bottom w:val="nil"/>
            </w:tcBorders>
          </w:tcPr>
          <w:p w:rsidR="005823C9" w:rsidRDefault="005823C9">
            <w:pPr>
              <w:pStyle w:val="ConsPlusNormal"/>
              <w:jc w:val="center"/>
            </w:pPr>
            <w:hyperlink r:id="rId508" w:history="1">
              <w:r>
                <w:rPr>
                  <w:color w:val="0000FF"/>
                </w:rPr>
                <w:t>3.6.3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(введено </w:t>
            </w:r>
            <w:hyperlink r:id="rId509"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Осуществление религиозных обрядов</w:t>
            </w:r>
          </w:p>
        </w:tc>
        <w:tc>
          <w:tcPr>
            <w:tcW w:w="5726" w:type="dxa"/>
            <w:tcBorders>
              <w:bottom w:val="nil"/>
            </w:tcBorders>
          </w:tcPr>
          <w:p w:rsidR="005823C9" w:rsidRDefault="005823C9">
            <w:pPr>
              <w:pStyle w:val="ConsPlusNormal"/>
              <w:jc w:val="both"/>
            </w:pPr>
            <w: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92" w:type="dxa"/>
            <w:tcBorders>
              <w:bottom w:val="nil"/>
            </w:tcBorders>
          </w:tcPr>
          <w:p w:rsidR="005823C9" w:rsidRDefault="005823C9">
            <w:pPr>
              <w:pStyle w:val="ConsPlusNormal"/>
              <w:jc w:val="center"/>
            </w:pPr>
            <w:hyperlink r:id="rId510" w:history="1">
              <w:r>
                <w:rPr>
                  <w:color w:val="0000FF"/>
                </w:rPr>
                <w:t>3.7.1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511"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Религиозное управление и образование</w:t>
            </w:r>
          </w:p>
        </w:tc>
        <w:tc>
          <w:tcPr>
            <w:tcW w:w="5726" w:type="dxa"/>
            <w:tcBorders>
              <w:bottom w:val="nil"/>
            </w:tcBorders>
          </w:tcPr>
          <w:p w:rsidR="005823C9" w:rsidRDefault="005823C9">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tcBorders>
              <w:bottom w:val="nil"/>
            </w:tcBorders>
          </w:tcPr>
          <w:p w:rsidR="005823C9" w:rsidRDefault="005823C9">
            <w:pPr>
              <w:pStyle w:val="ConsPlusNormal"/>
              <w:jc w:val="center"/>
            </w:pPr>
            <w:hyperlink r:id="rId512" w:history="1">
              <w:r>
                <w:rPr>
                  <w:color w:val="0000FF"/>
                </w:rPr>
                <w:t>3.7.2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513" w:history="1">
              <w:r>
                <w:rPr>
                  <w:color w:val="0000FF"/>
                </w:rPr>
                <w:t>решением</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Амбулаторное ветеринарное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992" w:type="dxa"/>
          </w:tcPr>
          <w:p w:rsidR="005823C9" w:rsidRDefault="005823C9">
            <w:pPr>
              <w:pStyle w:val="ConsPlusNormal"/>
              <w:jc w:val="center"/>
            </w:pPr>
            <w:hyperlink r:id="rId514" w:history="1">
              <w:r>
                <w:rPr>
                  <w:color w:val="0000FF"/>
                </w:rPr>
                <w:t>3.10.1</w:t>
              </w:r>
            </w:hyperlink>
          </w:p>
        </w:tc>
      </w:tr>
      <w:tr w:rsidR="005823C9">
        <w:tblPrEx>
          <w:tblBorders>
            <w:insideH w:val="nil"/>
          </w:tblBorders>
        </w:tblPrEx>
        <w:tc>
          <w:tcPr>
            <w:tcW w:w="2280" w:type="dxa"/>
            <w:tcBorders>
              <w:bottom w:val="nil"/>
            </w:tcBorders>
          </w:tcPr>
          <w:p w:rsidR="005823C9" w:rsidRDefault="005823C9">
            <w:pPr>
              <w:pStyle w:val="ConsPlusNormal"/>
            </w:pPr>
            <w:r>
              <w:t>Заправка транспортных средств</w:t>
            </w:r>
          </w:p>
        </w:tc>
        <w:tc>
          <w:tcPr>
            <w:tcW w:w="5726" w:type="dxa"/>
            <w:tcBorders>
              <w:bottom w:val="nil"/>
            </w:tcBorders>
          </w:tcPr>
          <w:p w:rsidR="005823C9" w:rsidRDefault="005823C9">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bottom w:val="nil"/>
            </w:tcBorders>
          </w:tcPr>
          <w:p w:rsidR="005823C9" w:rsidRDefault="005823C9">
            <w:pPr>
              <w:pStyle w:val="ConsPlusNormal"/>
              <w:jc w:val="center"/>
            </w:pPr>
            <w:hyperlink r:id="rId515" w:history="1">
              <w:r>
                <w:rPr>
                  <w:color w:val="0000FF"/>
                </w:rPr>
                <w:t>4.9.1.1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516"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Обеспечение дорожного отдыха</w:t>
            </w:r>
          </w:p>
        </w:tc>
        <w:tc>
          <w:tcPr>
            <w:tcW w:w="5726" w:type="dxa"/>
            <w:tcBorders>
              <w:bottom w:val="nil"/>
            </w:tcBorders>
          </w:tcPr>
          <w:p w:rsidR="005823C9" w:rsidRDefault="005823C9">
            <w:pPr>
              <w:pStyle w:val="ConsPlusNormal"/>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bottom w:val="nil"/>
            </w:tcBorders>
          </w:tcPr>
          <w:p w:rsidR="005823C9" w:rsidRDefault="005823C9">
            <w:pPr>
              <w:pStyle w:val="ConsPlusNormal"/>
              <w:jc w:val="center"/>
            </w:pPr>
            <w:hyperlink r:id="rId517" w:history="1">
              <w:r>
                <w:rPr>
                  <w:color w:val="0000FF"/>
                </w:rPr>
                <w:t>4.9.1.2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518"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Автомобильные мойки</w:t>
            </w:r>
          </w:p>
        </w:tc>
        <w:tc>
          <w:tcPr>
            <w:tcW w:w="5726" w:type="dxa"/>
            <w:tcBorders>
              <w:bottom w:val="nil"/>
            </w:tcBorders>
          </w:tcPr>
          <w:p w:rsidR="005823C9" w:rsidRDefault="005823C9">
            <w:pPr>
              <w:pStyle w:val="ConsPlusNormal"/>
              <w:jc w:val="both"/>
            </w:pPr>
            <w:r>
              <w:t>размещение автомобильных моек, а также размещение магазинов сопутствующей торговли</w:t>
            </w:r>
          </w:p>
        </w:tc>
        <w:tc>
          <w:tcPr>
            <w:tcW w:w="992" w:type="dxa"/>
            <w:tcBorders>
              <w:bottom w:val="nil"/>
            </w:tcBorders>
          </w:tcPr>
          <w:p w:rsidR="005823C9" w:rsidRDefault="005823C9">
            <w:pPr>
              <w:pStyle w:val="ConsPlusNormal"/>
              <w:jc w:val="center"/>
            </w:pPr>
            <w:hyperlink r:id="rId519" w:history="1">
              <w:r>
                <w:rPr>
                  <w:color w:val="0000FF"/>
                </w:rPr>
                <w:t>4.9.1.3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520"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Ремонт автомобилей</w:t>
            </w:r>
          </w:p>
        </w:tc>
        <w:tc>
          <w:tcPr>
            <w:tcW w:w="5726" w:type="dxa"/>
            <w:tcBorders>
              <w:bottom w:val="nil"/>
            </w:tcBorders>
          </w:tcPr>
          <w:p w:rsidR="005823C9" w:rsidRDefault="005823C9">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bottom w:val="nil"/>
            </w:tcBorders>
          </w:tcPr>
          <w:p w:rsidR="005823C9" w:rsidRDefault="005823C9">
            <w:pPr>
              <w:pStyle w:val="ConsPlusNormal"/>
              <w:jc w:val="center"/>
            </w:pPr>
            <w:hyperlink r:id="rId521" w:history="1">
              <w:r>
                <w:rPr>
                  <w:color w:val="0000FF"/>
                </w:rPr>
                <w:t>4.9.1.4</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522"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8998"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8998"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523"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t xml:space="preserve">(п. 1.1 в ред. </w:t>
      </w:r>
      <w:hyperlink r:id="rId524"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lastRenderedPageBreak/>
        <w:t>1.2.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235"/>
        <w:gridCol w:w="1304"/>
        <w:gridCol w:w="964"/>
        <w:gridCol w:w="1771"/>
      </w:tblGrid>
      <w:tr w:rsidR="005823C9">
        <w:tc>
          <w:tcPr>
            <w:tcW w:w="2778" w:type="dxa"/>
          </w:tcPr>
          <w:p w:rsidR="005823C9" w:rsidRDefault="005823C9">
            <w:pPr>
              <w:pStyle w:val="ConsPlusNormal"/>
              <w:jc w:val="center"/>
            </w:pPr>
            <w:r>
              <w:t>Код вида разрешенного использования</w:t>
            </w:r>
          </w:p>
        </w:tc>
        <w:tc>
          <w:tcPr>
            <w:tcW w:w="2235"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Pr>
          <w:p w:rsidR="005823C9" w:rsidRDefault="005823C9">
            <w:pPr>
              <w:pStyle w:val="ConsPlusNormal"/>
              <w:jc w:val="center"/>
            </w:pPr>
            <w:r>
              <w:t>Минимальная площадь земельных участков, кв. м</w:t>
            </w:r>
          </w:p>
        </w:tc>
        <w:tc>
          <w:tcPr>
            <w:tcW w:w="964" w:type="dxa"/>
          </w:tcPr>
          <w:p w:rsidR="005823C9" w:rsidRDefault="005823C9">
            <w:pPr>
              <w:pStyle w:val="ConsPlusNormal"/>
              <w:jc w:val="center"/>
            </w:pPr>
            <w:r>
              <w:t>Максимальный процент застройки в границах земельного участка, %</w:t>
            </w:r>
          </w:p>
        </w:tc>
        <w:tc>
          <w:tcPr>
            <w:tcW w:w="1771" w:type="dxa"/>
          </w:tcPr>
          <w:p w:rsidR="005823C9" w:rsidRDefault="005823C9">
            <w:pPr>
              <w:pStyle w:val="ConsPlusNormal"/>
              <w:jc w:val="center"/>
            </w:pPr>
            <w:r>
              <w:t>Предельное количество этажей зданий, строений, сооружений</w:t>
            </w:r>
          </w:p>
        </w:tc>
      </w:tr>
      <w:tr w:rsidR="005823C9">
        <w:tc>
          <w:tcPr>
            <w:tcW w:w="2778" w:type="dxa"/>
          </w:tcPr>
          <w:p w:rsidR="005823C9" w:rsidRDefault="005823C9">
            <w:pPr>
              <w:pStyle w:val="ConsPlusNormal"/>
              <w:jc w:val="center"/>
            </w:pPr>
            <w:hyperlink r:id="rId525" w:history="1">
              <w:r>
                <w:rPr>
                  <w:color w:val="0000FF"/>
                </w:rPr>
                <w:t>2.5</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2000</w:t>
            </w:r>
          </w:p>
        </w:tc>
        <w:tc>
          <w:tcPr>
            <w:tcW w:w="964" w:type="dxa"/>
          </w:tcPr>
          <w:p w:rsidR="005823C9" w:rsidRDefault="005823C9">
            <w:pPr>
              <w:pStyle w:val="ConsPlusNormal"/>
              <w:jc w:val="center"/>
            </w:pPr>
            <w:r>
              <w:t>40</w:t>
            </w:r>
          </w:p>
        </w:tc>
        <w:tc>
          <w:tcPr>
            <w:tcW w:w="1771" w:type="dxa"/>
          </w:tcPr>
          <w:p w:rsidR="005823C9" w:rsidRDefault="005823C9">
            <w:pPr>
              <w:pStyle w:val="ConsPlusNormal"/>
              <w:jc w:val="center"/>
            </w:pPr>
            <w:r>
              <w:t>не менее пяти и не более восьми этажей</w:t>
            </w:r>
          </w:p>
        </w:tc>
      </w:tr>
      <w:tr w:rsidR="005823C9">
        <w:tc>
          <w:tcPr>
            <w:tcW w:w="2778" w:type="dxa"/>
          </w:tcPr>
          <w:p w:rsidR="005823C9" w:rsidRDefault="005823C9">
            <w:pPr>
              <w:pStyle w:val="ConsPlusNormal"/>
              <w:jc w:val="center"/>
            </w:pPr>
            <w:hyperlink r:id="rId526" w:history="1">
              <w:r>
                <w:rPr>
                  <w:color w:val="0000FF"/>
                </w:rPr>
                <w:t>2.6</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3000</w:t>
            </w:r>
          </w:p>
        </w:tc>
        <w:tc>
          <w:tcPr>
            <w:tcW w:w="964" w:type="dxa"/>
          </w:tcPr>
          <w:p w:rsidR="005823C9" w:rsidRDefault="005823C9">
            <w:pPr>
              <w:pStyle w:val="ConsPlusNormal"/>
              <w:jc w:val="center"/>
            </w:pPr>
            <w:r>
              <w:t>35</w:t>
            </w:r>
          </w:p>
        </w:tc>
        <w:tc>
          <w:tcPr>
            <w:tcW w:w="1771" w:type="dxa"/>
          </w:tcPr>
          <w:p w:rsidR="005823C9" w:rsidRDefault="005823C9">
            <w:pPr>
              <w:pStyle w:val="ConsPlusNormal"/>
              <w:jc w:val="center"/>
            </w:pPr>
            <w:r>
              <w:t>не менее девяти и не более шестнадцати этажей</w:t>
            </w:r>
          </w:p>
        </w:tc>
      </w:tr>
      <w:tr w:rsidR="005823C9">
        <w:tc>
          <w:tcPr>
            <w:tcW w:w="2778" w:type="dxa"/>
          </w:tcPr>
          <w:p w:rsidR="005823C9" w:rsidRDefault="005823C9">
            <w:pPr>
              <w:pStyle w:val="ConsPlusNormal"/>
              <w:jc w:val="center"/>
            </w:pPr>
            <w:hyperlink r:id="rId527" w:history="1">
              <w:r>
                <w:rPr>
                  <w:color w:val="0000FF"/>
                </w:rPr>
                <w:t>2.7.1</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964" w:type="dxa"/>
          </w:tcPr>
          <w:p w:rsidR="005823C9" w:rsidRDefault="005823C9">
            <w:pPr>
              <w:pStyle w:val="ConsPlusNormal"/>
              <w:jc w:val="center"/>
            </w:pPr>
            <w:r>
              <w:t>80</w:t>
            </w:r>
          </w:p>
        </w:tc>
        <w:tc>
          <w:tcPr>
            <w:tcW w:w="1771" w:type="dxa"/>
          </w:tcPr>
          <w:p w:rsidR="005823C9" w:rsidRDefault="005823C9">
            <w:pPr>
              <w:pStyle w:val="ConsPlusNormal"/>
              <w:jc w:val="center"/>
            </w:pPr>
            <w:r>
              <w:t>не более девяти этажей</w:t>
            </w:r>
          </w:p>
        </w:tc>
      </w:tr>
      <w:tr w:rsidR="005823C9">
        <w:tc>
          <w:tcPr>
            <w:tcW w:w="2778" w:type="dxa"/>
          </w:tcPr>
          <w:p w:rsidR="005823C9" w:rsidRDefault="005823C9">
            <w:pPr>
              <w:pStyle w:val="ConsPlusNormal"/>
              <w:jc w:val="center"/>
            </w:pPr>
            <w:hyperlink r:id="rId528" w:history="1">
              <w:r>
                <w:rPr>
                  <w:color w:val="0000FF"/>
                </w:rPr>
                <w:t>3.1.1</w:t>
              </w:r>
            </w:hyperlink>
          </w:p>
        </w:tc>
        <w:tc>
          <w:tcPr>
            <w:tcW w:w="2235" w:type="dxa"/>
          </w:tcPr>
          <w:p w:rsidR="005823C9" w:rsidRDefault="005823C9">
            <w:pPr>
              <w:pStyle w:val="ConsPlusNormal"/>
              <w:jc w:val="center"/>
            </w:pPr>
            <w:r>
              <w:t>1 &lt;*&gt;</w:t>
            </w:r>
          </w:p>
        </w:tc>
        <w:tc>
          <w:tcPr>
            <w:tcW w:w="1304" w:type="dxa"/>
          </w:tcPr>
          <w:p w:rsidR="005823C9" w:rsidRDefault="005823C9">
            <w:pPr>
              <w:pStyle w:val="ConsPlusNormal"/>
              <w:jc w:val="center"/>
            </w:pPr>
            <w:r>
              <w:t>18</w:t>
            </w:r>
          </w:p>
        </w:tc>
        <w:tc>
          <w:tcPr>
            <w:tcW w:w="964" w:type="dxa"/>
          </w:tcPr>
          <w:p w:rsidR="005823C9" w:rsidRDefault="005823C9">
            <w:pPr>
              <w:pStyle w:val="ConsPlusNormal"/>
              <w:jc w:val="center"/>
            </w:pPr>
            <w:r>
              <w:t>100</w:t>
            </w:r>
          </w:p>
        </w:tc>
        <w:tc>
          <w:tcPr>
            <w:tcW w:w="1771" w:type="dxa"/>
          </w:tcPr>
          <w:p w:rsidR="005823C9" w:rsidRDefault="005823C9">
            <w:pPr>
              <w:pStyle w:val="ConsPlusNormal"/>
              <w:jc w:val="center"/>
            </w:pPr>
            <w:r>
              <w:t>не более трех этажей</w:t>
            </w:r>
          </w:p>
        </w:tc>
      </w:tr>
      <w:tr w:rsidR="005823C9">
        <w:tc>
          <w:tcPr>
            <w:tcW w:w="2778" w:type="dxa"/>
          </w:tcPr>
          <w:p w:rsidR="005823C9" w:rsidRDefault="005823C9">
            <w:pPr>
              <w:pStyle w:val="ConsPlusNormal"/>
              <w:jc w:val="center"/>
            </w:pPr>
            <w:hyperlink r:id="rId529" w:history="1">
              <w:r>
                <w:rPr>
                  <w:color w:val="0000FF"/>
                </w:rPr>
                <w:t>3.1.2</w:t>
              </w:r>
            </w:hyperlink>
            <w:r>
              <w:t xml:space="preserve">, </w:t>
            </w:r>
            <w:hyperlink r:id="rId530" w:history="1">
              <w:r>
                <w:rPr>
                  <w:color w:val="0000FF"/>
                </w:rPr>
                <w:t>3.2.2</w:t>
              </w:r>
            </w:hyperlink>
            <w:r>
              <w:t xml:space="preserve">, </w:t>
            </w:r>
            <w:hyperlink r:id="rId531" w:history="1">
              <w:r>
                <w:rPr>
                  <w:color w:val="0000FF"/>
                </w:rPr>
                <w:t>3.2.3</w:t>
              </w:r>
            </w:hyperlink>
            <w:r>
              <w:t xml:space="preserve">, </w:t>
            </w:r>
            <w:hyperlink r:id="rId532" w:history="1">
              <w:r>
                <w:rPr>
                  <w:color w:val="0000FF"/>
                </w:rPr>
                <w:t>3.3</w:t>
              </w:r>
            </w:hyperlink>
            <w:r>
              <w:t xml:space="preserve">, </w:t>
            </w:r>
            <w:hyperlink r:id="rId533" w:history="1">
              <w:r>
                <w:rPr>
                  <w:color w:val="0000FF"/>
                </w:rPr>
                <w:t>3.4.1</w:t>
              </w:r>
            </w:hyperlink>
            <w:r>
              <w:t xml:space="preserve">, </w:t>
            </w:r>
            <w:hyperlink r:id="rId534" w:history="1">
              <w:r>
                <w:rPr>
                  <w:color w:val="0000FF"/>
                </w:rPr>
                <w:t>3.6.1</w:t>
              </w:r>
            </w:hyperlink>
            <w:r>
              <w:t xml:space="preserve">, </w:t>
            </w:r>
            <w:hyperlink r:id="rId535" w:history="1">
              <w:r>
                <w:rPr>
                  <w:color w:val="0000FF"/>
                </w:rPr>
                <w:t>3.6.3</w:t>
              </w:r>
            </w:hyperlink>
            <w:r>
              <w:t xml:space="preserve">, </w:t>
            </w:r>
            <w:hyperlink r:id="rId536" w:history="1">
              <w:r>
                <w:rPr>
                  <w:color w:val="0000FF"/>
                </w:rPr>
                <w:t>3.7.2</w:t>
              </w:r>
            </w:hyperlink>
            <w:r>
              <w:t xml:space="preserve">, </w:t>
            </w:r>
            <w:hyperlink r:id="rId537" w:history="1">
              <w:r>
                <w:rPr>
                  <w:color w:val="0000FF"/>
                </w:rPr>
                <w:t>3.8.1</w:t>
              </w:r>
            </w:hyperlink>
            <w:r>
              <w:t xml:space="preserve">, </w:t>
            </w:r>
            <w:hyperlink r:id="rId538" w:history="1">
              <w:r>
                <w:rPr>
                  <w:color w:val="0000FF"/>
                </w:rPr>
                <w:t>3.9.2</w:t>
              </w:r>
            </w:hyperlink>
            <w:r>
              <w:t xml:space="preserve">, </w:t>
            </w:r>
            <w:hyperlink r:id="rId539" w:history="1">
              <w:r>
                <w:rPr>
                  <w:color w:val="0000FF"/>
                </w:rPr>
                <w:t>4.1</w:t>
              </w:r>
            </w:hyperlink>
            <w:r>
              <w:t xml:space="preserve">, </w:t>
            </w:r>
            <w:hyperlink r:id="rId540" w:history="1">
              <w:r>
                <w:rPr>
                  <w:color w:val="0000FF"/>
                </w:rPr>
                <w:t>4.3</w:t>
              </w:r>
            </w:hyperlink>
            <w:r>
              <w:t xml:space="preserve">, </w:t>
            </w:r>
            <w:hyperlink r:id="rId541" w:history="1">
              <w:r>
                <w:rPr>
                  <w:color w:val="0000FF"/>
                </w:rPr>
                <w:t>4.4</w:t>
              </w:r>
            </w:hyperlink>
            <w:r>
              <w:t xml:space="preserve">, </w:t>
            </w:r>
            <w:hyperlink r:id="rId542" w:history="1">
              <w:r>
                <w:rPr>
                  <w:color w:val="0000FF"/>
                </w:rPr>
                <w:t>4.5</w:t>
              </w:r>
            </w:hyperlink>
            <w:r>
              <w:t xml:space="preserve">, </w:t>
            </w:r>
            <w:hyperlink r:id="rId543" w:history="1">
              <w:r>
                <w:rPr>
                  <w:color w:val="0000FF"/>
                </w:rPr>
                <w:t>4.6</w:t>
              </w:r>
            </w:hyperlink>
            <w:r>
              <w:t xml:space="preserve">, </w:t>
            </w:r>
            <w:hyperlink r:id="rId544" w:history="1">
              <w:r>
                <w:rPr>
                  <w:color w:val="0000FF"/>
                </w:rPr>
                <w:t>4.7</w:t>
              </w:r>
            </w:hyperlink>
            <w:r>
              <w:t xml:space="preserve">, </w:t>
            </w:r>
            <w:hyperlink r:id="rId545" w:history="1">
              <w:r>
                <w:rPr>
                  <w:color w:val="0000FF"/>
                </w:rPr>
                <w:t>4.8.1</w:t>
              </w:r>
            </w:hyperlink>
            <w:r>
              <w:t xml:space="preserve">, </w:t>
            </w:r>
            <w:hyperlink r:id="rId546" w:history="1">
              <w:r>
                <w:rPr>
                  <w:color w:val="0000FF"/>
                </w:rPr>
                <w:t>4.8.2</w:t>
              </w:r>
            </w:hyperlink>
            <w:r>
              <w:t xml:space="preserve">, </w:t>
            </w:r>
            <w:hyperlink r:id="rId547" w:history="1">
              <w:r>
                <w:rPr>
                  <w:color w:val="0000FF"/>
                </w:rPr>
                <w:t>4.10</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964" w:type="dxa"/>
          </w:tcPr>
          <w:p w:rsidR="005823C9" w:rsidRDefault="005823C9">
            <w:pPr>
              <w:pStyle w:val="ConsPlusNormal"/>
              <w:jc w:val="center"/>
            </w:pPr>
            <w:r>
              <w:t>60</w:t>
            </w:r>
          </w:p>
        </w:tc>
        <w:tc>
          <w:tcPr>
            <w:tcW w:w="1771" w:type="dxa"/>
          </w:tcPr>
          <w:p w:rsidR="005823C9" w:rsidRDefault="005823C9">
            <w:pPr>
              <w:pStyle w:val="ConsPlusNormal"/>
              <w:jc w:val="center"/>
            </w:pPr>
            <w:r>
              <w:t>не более шестнадцати этажей</w:t>
            </w:r>
          </w:p>
        </w:tc>
      </w:tr>
      <w:tr w:rsidR="005823C9">
        <w:tc>
          <w:tcPr>
            <w:tcW w:w="2778" w:type="dxa"/>
          </w:tcPr>
          <w:p w:rsidR="005823C9" w:rsidRDefault="005823C9">
            <w:pPr>
              <w:pStyle w:val="ConsPlusNormal"/>
              <w:jc w:val="center"/>
            </w:pPr>
            <w:hyperlink r:id="rId548" w:history="1">
              <w:r>
                <w:rPr>
                  <w:color w:val="0000FF"/>
                </w:rPr>
                <w:t>3.5.2</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3200</w:t>
            </w:r>
          </w:p>
        </w:tc>
        <w:tc>
          <w:tcPr>
            <w:tcW w:w="964" w:type="dxa"/>
          </w:tcPr>
          <w:p w:rsidR="005823C9" w:rsidRDefault="005823C9">
            <w:pPr>
              <w:pStyle w:val="ConsPlusNormal"/>
              <w:jc w:val="center"/>
            </w:pPr>
            <w:r>
              <w:t>60</w:t>
            </w:r>
          </w:p>
        </w:tc>
        <w:tc>
          <w:tcPr>
            <w:tcW w:w="1771" w:type="dxa"/>
          </w:tcPr>
          <w:p w:rsidR="005823C9" w:rsidRDefault="005823C9">
            <w:pPr>
              <w:pStyle w:val="ConsPlusNormal"/>
              <w:jc w:val="center"/>
            </w:pPr>
            <w:r>
              <w:t>не более девяти этажей</w:t>
            </w:r>
          </w:p>
        </w:tc>
      </w:tr>
      <w:tr w:rsidR="005823C9">
        <w:tc>
          <w:tcPr>
            <w:tcW w:w="2778" w:type="dxa"/>
          </w:tcPr>
          <w:p w:rsidR="005823C9" w:rsidRDefault="005823C9">
            <w:pPr>
              <w:pStyle w:val="ConsPlusNormal"/>
              <w:jc w:val="center"/>
            </w:pPr>
            <w:hyperlink r:id="rId549" w:history="1">
              <w:r>
                <w:rPr>
                  <w:color w:val="0000FF"/>
                </w:rPr>
                <w:t>3.7.1</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150</w:t>
            </w:r>
          </w:p>
        </w:tc>
        <w:tc>
          <w:tcPr>
            <w:tcW w:w="964" w:type="dxa"/>
          </w:tcPr>
          <w:p w:rsidR="005823C9" w:rsidRDefault="005823C9">
            <w:pPr>
              <w:pStyle w:val="ConsPlusNormal"/>
              <w:jc w:val="center"/>
            </w:pPr>
            <w:r>
              <w:t>50</w:t>
            </w:r>
          </w:p>
        </w:tc>
        <w:tc>
          <w:tcPr>
            <w:tcW w:w="1771" w:type="dxa"/>
          </w:tcPr>
          <w:p w:rsidR="005823C9" w:rsidRDefault="005823C9">
            <w:pPr>
              <w:pStyle w:val="ConsPlusNormal"/>
              <w:jc w:val="center"/>
            </w:pPr>
            <w:r>
              <w:t>не более трех этажей</w:t>
            </w:r>
          </w:p>
        </w:tc>
      </w:tr>
      <w:tr w:rsidR="005823C9">
        <w:tc>
          <w:tcPr>
            <w:tcW w:w="2778" w:type="dxa"/>
          </w:tcPr>
          <w:p w:rsidR="005823C9" w:rsidRDefault="005823C9">
            <w:pPr>
              <w:pStyle w:val="ConsPlusNormal"/>
              <w:jc w:val="center"/>
            </w:pPr>
            <w:hyperlink r:id="rId550" w:history="1">
              <w:r>
                <w:rPr>
                  <w:color w:val="0000FF"/>
                </w:rPr>
                <w:t>4.2</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3000</w:t>
            </w:r>
          </w:p>
        </w:tc>
        <w:tc>
          <w:tcPr>
            <w:tcW w:w="964" w:type="dxa"/>
          </w:tcPr>
          <w:p w:rsidR="005823C9" w:rsidRDefault="005823C9">
            <w:pPr>
              <w:pStyle w:val="ConsPlusNormal"/>
              <w:jc w:val="center"/>
            </w:pPr>
            <w:r>
              <w:t>80</w:t>
            </w:r>
          </w:p>
        </w:tc>
        <w:tc>
          <w:tcPr>
            <w:tcW w:w="1771" w:type="dxa"/>
          </w:tcPr>
          <w:p w:rsidR="005823C9" w:rsidRDefault="005823C9">
            <w:pPr>
              <w:pStyle w:val="ConsPlusNormal"/>
              <w:jc w:val="center"/>
            </w:pPr>
            <w:r>
              <w:t>не более девяти этажей</w:t>
            </w:r>
          </w:p>
        </w:tc>
      </w:tr>
      <w:tr w:rsidR="005823C9">
        <w:tc>
          <w:tcPr>
            <w:tcW w:w="2778" w:type="dxa"/>
          </w:tcPr>
          <w:p w:rsidR="005823C9" w:rsidRDefault="005823C9">
            <w:pPr>
              <w:pStyle w:val="ConsPlusNormal"/>
              <w:jc w:val="center"/>
            </w:pPr>
            <w:hyperlink r:id="rId551" w:history="1">
              <w:r>
                <w:rPr>
                  <w:color w:val="0000FF"/>
                </w:rPr>
                <w:t>4.9</w:t>
              </w:r>
            </w:hyperlink>
            <w:r>
              <w:t xml:space="preserve">, </w:t>
            </w:r>
            <w:hyperlink r:id="rId552" w:history="1">
              <w:r>
                <w:rPr>
                  <w:color w:val="0000FF"/>
                </w:rPr>
                <w:t>4.9.1.1</w:t>
              </w:r>
            </w:hyperlink>
            <w:r>
              <w:t xml:space="preserve">, </w:t>
            </w:r>
            <w:hyperlink r:id="rId553" w:history="1">
              <w:r>
                <w:rPr>
                  <w:color w:val="0000FF"/>
                </w:rPr>
                <w:t>4.9.1.2</w:t>
              </w:r>
            </w:hyperlink>
            <w:r>
              <w:t xml:space="preserve">, </w:t>
            </w:r>
            <w:hyperlink r:id="rId554" w:history="1">
              <w:r>
                <w:rPr>
                  <w:color w:val="0000FF"/>
                </w:rPr>
                <w:t>4.9.1.3</w:t>
              </w:r>
            </w:hyperlink>
            <w:r>
              <w:t xml:space="preserve">, </w:t>
            </w:r>
            <w:hyperlink r:id="rId555" w:history="1">
              <w:r>
                <w:rPr>
                  <w:color w:val="0000FF"/>
                </w:rPr>
                <w:t>4.9.1.4</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964" w:type="dxa"/>
          </w:tcPr>
          <w:p w:rsidR="005823C9" w:rsidRDefault="005823C9">
            <w:pPr>
              <w:pStyle w:val="ConsPlusNormal"/>
              <w:jc w:val="center"/>
            </w:pPr>
            <w:r>
              <w:t>80</w:t>
            </w:r>
          </w:p>
        </w:tc>
        <w:tc>
          <w:tcPr>
            <w:tcW w:w="1771" w:type="dxa"/>
          </w:tcPr>
          <w:p w:rsidR="005823C9" w:rsidRDefault="005823C9">
            <w:pPr>
              <w:pStyle w:val="ConsPlusNormal"/>
              <w:jc w:val="center"/>
            </w:pPr>
            <w:r>
              <w:t>не более пяти этажей</w:t>
            </w:r>
          </w:p>
        </w:tc>
      </w:tr>
      <w:tr w:rsidR="005823C9">
        <w:tc>
          <w:tcPr>
            <w:tcW w:w="2778" w:type="dxa"/>
          </w:tcPr>
          <w:p w:rsidR="005823C9" w:rsidRDefault="005823C9">
            <w:pPr>
              <w:pStyle w:val="ConsPlusNormal"/>
              <w:jc w:val="center"/>
            </w:pPr>
            <w:hyperlink r:id="rId556" w:history="1">
              <w:r>
                <w:rPr>
                  <w:color w:val="0000FF"/>
                </w:rPr>
                <w:t>12.0.1</w:t>
              </w:r>
            </w:hyperlink>
            <w:r>
              <w:t xml:space="preserve">, </w:t>
            </w:r>
            <w:hyperlink r:id="rId557" w:history="1">
              <w:r>
                <w:rPr>
                  <w:color w:val="0000FF"/>
                </w:rPr>
                <w:t>12.0.2</w:t>
              </w:r>
            </w:hyperlink>
          </w:p>
        </w:tc>
        <w:tc>
          <w:tcPr>
            <w:tcW w:w="2235" w:type="dxa"/>
          </w:tcPr>
          <w:p w:rsidR="005823C9" w:rsidRDefault="005823C9">
            <w:pPr>
              <w:pStyle w:val="ConsPlusNormal"/>
              <w:jc w:val="center"/>
            </w:pPr>
            <w:r>
              <w:t>не подлежит установлению</w:t>
            </w:r>
          </w:p>
        </w:tc>
        <w:tc>
          <w:tcPr>
            <w:tcW w:w="1304" w:type="dxa"/>
          </w:tcPr>
          <w:p w:rsidR="005823C9" w:rsidRDefault="005823C9">
            <w:pPr>
              <w:pStyle w:val="ConsPlusNormal"/>
              <w:jc w:val="center"/>
            </w:pPr>
            <w:r>
              <w:t>10</w:t>
            </w:r>
          </w:p>
        </w:tc>
        <w:tc>
          <w:tcPr>
            <w:tcW w:w="2735"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lastRenderedPageBreak/>
        <w:t xml:space="preserve">&lt;*&gt; При соблюдении Федерального </w:t>
      </w:r>
      <w:hyperlink r:id="rId558"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1.2 в ред. </w:t>
      </w:r>
      <w:hyperlink r:id="rId559"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bookmarkStart w:id="24" w:name="P1674"/>
      <w:bookmarkEnd w:id="24"/>
      <w:r>
        <w:t>2. Градостроительный регламент общественно-деловой зоны объектов здравоохранения (О2).</w:t>
      </w:r>
    </w:p>
    <w:p w:rsidR="005823C9" w:rsidRDefault="005823C9">
      <w:pPr>
        <w:pStyle w:val="ConsPlusNormal"/>
        <w:spacing w:before="220"/>
        <w:ind w:firstLine="540"/>
        <w:jc w:val="both"/>
      </w:pPr>
      <w:r>
        <w:t>2.1.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5726"/>
        <w:gridCol w:w="992"/>
      </w:tblGrid>
      <w:tr w:rsidR="005823C9">
        <w:tc>
          <w:tcPr>
            <w:tcW w:w="2280" w:type="dxa"/>
          </w:tcPr>
          <w:p w:rsidR="005823C9" w:rsidRDefault="005823C9">
            <w:pPr>
              <w:pStyle w:val="ConsPlusNormal"/>
              <w:jc w:val="center"/>
            </w:pPr>
            <w:r>
              <w:t>Наименование вида разрешенного использования земельного участка</w:t>
            </w:r>
          </w:p>
        </w:tc>
        <w:tc>
          <w:tcPr>
            <w:tcW w:w="5726"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92" w:type="dxa"/>
          </w:tcPr>
          <w:p w:rsidR="005823C9" w:rsidRDefault="005823C9">
            <w:pPr>
              <w:pStyle w:val="ConsPlusNormal"/>
              <w:jc w:val="center"/>
            </w:pPr>
            <w:r>
              <w:t>Код вида</w:t>
            </w:r>
          </w:p>
        </w:tc>
      </w:tr>
      <w:tr w:rsidR="005823C9">
        <w:tc>
          <w:tcPr>
            <w:tcW w:w="8998"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280" w:type="dxa"/>
            <w:tcBorders>
              <w:bottom w:val="nil"/>
            </w:tcBorders>
          </w:tcPr>
          <w:p w:rsidR="005823C9" w:rsidRDefault="005823C9">
            <w:pPr>
              <w:pStyle w:val="ConsPlusNormal"/>
            </w:pPr>
            <w:r>
              <w:t>Предоставление коммунальных услуг</w:t>
            </w:r>
          </w:p>
        </w:tc>
        <w:tc>
          <w:tcPr>
            <w:tcW w:w="5726"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5823C9" w:rsidRDefault="005823C9">
            <w:pPr>
              <w:pStyle w:val="ConsPlusNormal"/>
              <w:jc w:val="center"/>
            </w:pPr>
            <w:hyperlink r:id="rId560" w:history="1">
              <w:r>
                <w:rPr>
                  <w:color w:val="0000FF"/>
                </w:rPr>
                <w:t>3.1.1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561"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Дома социального обслуживания</w:t>
            </w:r>
          </w:p>
        </w:tc>
        <w:tc>
          <w:tcPr>
            <w:tcW w:w="5726" w:type="dxa"/>
            <w:tcBorders>
              <w:bottom w:val="nil"/>
            </w:tcBorders>
          </w:tcPr>
          <w:p w:rsidR="005823C9" w:rsidRDefault="005823C9">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5823C9" w:rsidRDefault="005823C9">
            <w:pPr>
              <w:pStyle w:val="ConsPlusNormal"/>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992" w:type="dxa"/>
            <w:tcBorders>
              <w:bottom w:val="nil"/>
            </w:tcBorders>
          </w:tcPr>
          <w:p w:rsidR="005823C9" w:rsidRDefault="005823C9">
            <w:pPr>
              <w:pStyle w:val="ConsPlusNormal"/>
              <w:jc w:val="center"/>
            </w:pPr>
            <w:hyperlink r:id="rId562" w:history="1">
              <w:r>
                <w:rPr>
                  <w:color w:val="0000FF"/>
                </w:rPr>
                <w:t>3.2.1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563" w:history="1">
              <w:r>
                <w:rPr>
                  <w:color w:val="0000FF"/>
                </w:rPr>
                <w:t>решения</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Амбулаторно-поликлиническое обслуживание</w:t>
            </w:r>
          </w:p>
        </w:tc>
        <w:tc>
          <w:tcPr>
            <w:tcW w:w="5726" w:type="dxa"/>
          </w:tcPr>
          <w:p w:rsidR="005823C9" w:rsidRDefault="005823C9">
            <w:pPr>
              <w:pStyle w:val="ConsPlusNormal"/>
              <w:jc w:val="both"/>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5823C9" w:rsidRDefault="005823C9">
            <w:pPr>
              <w:pStyle w:val="ConsPlusNormal"/>
              <w:jc w:val="center"/>
            </w:pPr>
            <w:hyperlink r:id="rId564" w:history="1">
              <w:r>
                <w:rPr>
                  <w:color w:val="0000FF"/>
                </w:rPr>
                <w:t>3.4.1</w:t>
              </w:r>
            </w:hyperlink>
          </w:p>
        </w:tc>
      </w:tr>
      <w:tr w:rsidR="005823C9">
        <w:tblPrEx>
          <w:tblBorders>
            <w:insideH w:val="nil"/>
          </w:tblBorders>
        </w:tblPrEx>
        <w:tc>
          <w:tcPr>
            <w:tcW w:w="2280" w:type="dxa"/>
            <w:tcBorders>
              <w:bottom w:val="nil"/>
            </w:tcBorders>
          </w:tcPr>
          <w:p w:rsidR="005823C9" w:rsidRDefault="005823C9">
            <w:pPr>
              <w:pStyle w:val="ConsPlusNormal"/>
            </w:pPr>
            <w:r>
              <w:t>Стационарное медицинское обслуживание</w:t>
            </w:r>
          </w:p>
        </w:tc>
        <w:tc>
          <w:tcPr>
            <w:tcW w:w="5726" w:type="dxa"/>
            <w:tcBorders>
              <w:bottom w:val="nil"/>
            </w:tcBorders>
          </w:tcPr>
          <w:p w:rsidR="005823C9" w:rsidRDefault="005823C9">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823C9" w:rsidRDefault="005823C9">
            <w:pPr>
              <w:pStyle w:val="ConsPlusNormal"/>
              <w:jc w:val="both"/>
            </w:pPr>
            <w:r>
              <w:t>размещение станций скорой помощи;</w:t>
            </w:r>
          </w:p>
          <w:p w:rsidR="005823C9" w:rsidRDefault="005823C9">
            <w:pPr>
              <w:pStyle w:val="ConsPlusNormal"/>
              <w:jc w:val="both"/>
            </w:pPr>
            <w:r>
              <w:t>размещение площадок санитарной авиации</w:t>
            </w:r>
          </w:p>
        </w:tc>
        <w:tc>
          <w:tcPr>
            <w:tcW w:w="992" w:type="dxa"/>
            <w:tcBorders>
              <w:bottom w:val="nil"/>
            </w:tcBorders>
          </w:tcPr>
          <w:p w:rsidR="005823C9" w:rsidRDefault="005823C9">
            <w:pPr>
              <w:pStyle w:val="ConsPlusNormal"/>
              <w:jc w:val="center"/>
            </w:pPr>
            <w:hyperlink r:id="rId565" w:history="1">
              <w:r>
                <w:rPr>
                  <w:color w:val="0000FF"/>
                </w:rPr>
                <w:t>3.4.2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lastRenderedPageBreak/>
              <w:t xml:space="preserve">(в ред. </w:t>
            </w:r>
            <w:hyperlink r:id="rId566"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Медицинские организации особого назначения</w:t>
            </w:r>
          </w:p>
        </w:tc>
        <w:tc>
          <w:tcPr>
            <w:tcW w:w="5726" w:type="dxa"/>
            <w:tcBorders>
              <w:bottom w:val="nil"/>
            </w:tcBorders>
          </w:tcPr>
          <w:p w:rsidR="005823C9" w:rsidRDefault="005823C9">
            <w:pPr>
              <w:pStyle w:val="ConsPlusNormal"/>
              <w:jc w:val="both"/>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992" w:type="dxa"/>
            <w:tcBorders>
              <w:bottom w:val="nil"/>
            </w:tcBorders>
          </w:tcPr>
          <w:p w:rsidR="005823C9" w:rsidRDefault="005823C9">
            <w:pPr>
              <w:pStyle w:val="ConsPlusNormal"/>
              <w:jc w:val="center"/>
            </w:pPr>
            <w:hyperlink r:id="rId567" w:history="1">
              <w:r>
                <w:rPr>
                  <w:color w:val="0000FF"/>
                </w:rPr>
                <w:t>3.4.3</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568" w:history="1">
              <w:r>
                <w:rPr>
                  <w:color w:val="0000FF"/>
                </w:rPr>
                <w:t>решением</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Общественное питание</w:t>
            </w:r>
          </w:p>
        </w:tc>
        <w:tc>
          <w:tcPr>
            <w:tcW w:w="5726" w:type="dxa"/>
          </w:tcPr>
          <w:p w:rsidR="005823C9" w:rsidRDefault="005823C9">
            <w:pPr>
              <w:pStyle w:val="ConsPlusNormal"/>
              <w:jc w:val="both"/>
            </w:pPr>
            <w:r>
              <w:t>объекты капитального строительства в целях устройства мест общественного питания (столовые, закусочные)</w:t>
            </w:r>
          </w:p>
        </w:tc>
        <w:tc>
          <w:tcPr>
            <w:tcW w:w="992" w:type="dxa"/>
          </w:tcPr>
          <w:p w:rsidR="005823C9" w:rsidRDefault="005823C9">
            <w:pPr>
              <w:pStyle w:val="ConsPlusNormal"/>
              <w:jc w:val="center"/>
            </w:pPr>
            <w:hyperlink r:id="rId569" w:history="1">
              <w:r>
                <w:rPr>
                  <w:color w:val="0000FF"/>
                </w:rPr>
                <w:t>4.6</w:t>
              </w:r>
            </w:hyperlink>
          </w:p>
        </w:tc>
      </w:tr>
      <w:tr w:rsidR="005823C9">
        <w:tblPrEx>
          <w:tblBorders>
            <w:insideH w:val="nil"/>
          </w:tblBorders>
        </w:tblPrEx>
        <w:tc>
          <w:tcPr>
            <w:tcW w:w="8998" w:type="dxa"/>
            <w:gridSpan w:val="3"/>
            <w:tcBorders>
              <w:bottom w:val="nil"/>
            </w:tcBorders>
          </w:tcPr>
          <w:p w:rsidR="005823C9" w:rsidRDefault="005823C9">
            <w:pPr>
              <w:pStyle w:val="ConsPlusNormal"/>
              <w:jc w:val="both"/>
            </w:pPr>
            <w:r>
              <w:t xml:space="preserve">Строка исключена. - </w:t>
            </w:r>
            <w:hyperlink r:id="rId570" w:history="1">
              <w:r>
                <w:rPr>
                  <w:color w:val="0000FF"/>
                </w:rPr>
                <w:t>Решение</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Улично-дорожная сеть</w:t>
            </w:r>
          </w:p>
        </w:tc>
        <w:tc>
          <w:tcPr>
            <w:tcW w:w="5726"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bottom w:val="nil"/>
            </w:tcBorders>
          </w:tcPr>
          <w:p w:rsidR="005823C9" w:rsidRDefault="005823C9">
            <w:pPr>
              <w:pStyle w:val="ConsPlusNormal"/>
              <w:jc w:val="center"/>
            </w:pPr>
            <w:hyperlink r:id="rId571" w:history="1">
              <w:r>
                <w:rPr>
                  <w:color w:val="0000FF"/>
                </w:rPr>
                <w:t>12.0.1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572"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Благоустройство территории</w:t>
            </w:r>
          </w:p>
        </w:tc>
        <w:tc>
          <w:tcPr>
            <w:tcW w:w="5726" w:type="dxa"/>
            <w:tcBorders>
              <w:bottom w:val="nil"/>
            </w:tcBorders>
          </w:tcPr>
          <w:p w:rsidR="005823C9" w:rsidRDefault="005823C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5823C9" w:rsidRDefault="005823C9">
            <w:pPr>
              <w:pStyle w:val="ConsPlusNormal"/>
              <w:jc w:val="center"/>
            </w:pPr>
            <w:hyperlink r:id="rId573" w:history="1">
              <w:r>
                <w:rPr>
                  <w:color w:val="0000FF"/>
                </w:rPr>
                <w:t>12.0.2</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(введено </w:t>
            </w:r>
            <w:hyperlink r:id="rId574" w:history="1">
              <w:r>
                <w:rPr>
                  <w:color w:val="0000FF"/>
                </w:rPr>
                <w:t>решением</w:t>
              </w:r>
            </w:hyperlink>
            <w:r>
              <w:t xml:space="preserve"> Кемеровского городского Совета народных депутатов от 31.05.2019 N 234)</w:t>
            </w:r>
          </w:p>
        </w:tc>
      </w:tr>
      <w:tr w:rsidR="005823C9">
        <w:tc>
          <w:tcPr>
            <w:tcW w:w="8998" w:type="dxa"/>
            <w:gridSpan w:val="3"/>
          </w:tcPr>
          <w:p w:rsidR="005823C9" w:rsidRDefault="005823C9">
            <w:pPr>
              <w:pStyle w:val="ConsPlusNormal"/>
              <w:jc w:val="center"/>
            </w:pPr>
            <w:r>
              <w:t>Условно разрешенные виды использования</w:t>
            </w:r>
          </w:p>
        </w:tc>
      </w:tr>
      <w:tr w:rsidR="005823C9">
        <w:tblPrEx>
          <w:tblBorders>
            <w:insideH w:val="nil"/>
          </w:tblBorders>
        </w:tblPrEx>
        <w:tc>
          <w:tcPr>
            <w:tcW w:w="2280" w:type="dxa"/>
            <w:tcBorders>
              <w:bottom w:val="nil"/>
            </w:tcBorders>
          </w:tcPr>
          <w:p w:rsidR="005823C9" w:rsidRDefault="005823C9">
            <w:pPr>
              <w:pStyle w:val="ConsPlusNormal"/>
            </w:pPr>
            <w:r>
              <w:t>Осуществление религиозных обрядов</w:t>
            </w:r>
          </w:p>
        </w:tc>
        <w:tc>
          <w:tcPr>
            <w:tcW w:w="5726" w:type="dxa"/>
            <w:tcBorders>
              <w:bottom w:val="nil"/>
            </w:tcBorders>
          </w:tcPr>
          <w:p w:rsidR="005823C9" w:rsidRDefault="005823C9">
            <w:pPr>
              <w:pStyle w:val="ConsPlusNormal"/>
              <w:jc w:val="both"/>
            </w:pPr>
            <w: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92" w:type="dxa"/>
            <w:tcBorders>
              <w:bottom w:val="nil"/>
            </w:tcBorders>
          </w:tcPr>
          <w:p w:rsidR="005823C9" w:rsidRDefault="005823C9">
            <w:pPr>
              <w:pStyle w:val="ConsPlusNormal"/>
              <w:jc w:val="center"/>
            </w:pPr>
            <w:hyperlink r:id="rId575" w:history="1">
              <w:r>
                <w:rPr>
                  <w:color w:val="0000FF"/>
                </w:rPr>
                <w:t>3.7.1</w:t>
              </w:r>
            </w:hyperlink>
          </w:p>
        </w:tc>
      </w:tr>
      <w:tr w:rsidR="005823C9">
        <w:tblPrEx>
          <w:tblBorders>
            <w:insideH w:val="nil"/>
          </w:tblBorders>
        </w:tblPrEx>
        <w:tc>
          <w:tcPr>
            <w:tcW w:w="8998" w:type="dxa"/>
            <w:gridSpan w:val="3"/>
            <w:tcBorders>
              <w:top w:val="nil"/>
            </w:tcBorders>
          </w:tcPr>
          <w:p w:rsidR="005823C9" w:rsidRDefault="005823C9">
            <w:pPr>
              <w:pStyle w:val="ConsPlusNormal"/>
              <w:jc w:val="both"/>
            </w:pPr>
            <w:r>
              <w:t xml:space="preserve">(в ред. </w:t>
            </w:r>
            <w:hyperlink r:id="rId576" w:history="1">
              <w:r>
                <w:rPr>
                  <w:color w:val="0000FF"/>
                </w:rPr>
                <w:t>решения</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Гостиничное обслуживание</w:t>
            </w:r>
          </w:p>
        </w:tc>
        <w:tc>
          <w:tcPr>
            <w:tcW w:w="5726" w:type="dxa"/>
          </w:tcPr>
          <w:p w:rsidR="005823C9" w:rsidRDefault="005823C9">
            <w:pPr>
              <w:pStyle w:val="ConsPlusNormal"/>
              <w:jc w:val="both"/>
            </w:pPr>
            <w:r>
              <w:t>гостиницы</w:t>
            </w:r>
          </w:p>
        </w:tc>
        <w:tc>
          <w:tcPr>
            <w:tcW w:w="992" w:type="dxa"/>
          </w:tcPr>
          <w:p w:rsidR="005823C9" w:rsidRDefault="005823C9">
            <w:pPr>
              <w:pStyle w:val="ConsPlusNormal"/>
              <w:jc w:val="center"/>
            </w:pPr>
            <w:hyperlink r:id="rId577" w:history="1">
              <w:r>
                <w:rPr>
                  <w:color w:val="0000FF"/>
                </w:rPr>
                <w:t>4.7</w:t>
              </w:r>
            </w:hyperlink>
          </w:p>
        </w:tc>
      </w:tr>
      <w:tr w:rsidR="005823C9">
        <w:tblPrEx>
          <w:tblBorders>
            <w:insideH w:val="nil"/>
          </w:tblBorders>
        </w:tblPrEx>
        <w:tc>
          <w:tcPr>
            <w:tcW w:w="8998"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8998"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578" w:history="1">
              <w:r>
                <w:rPr>
                  <w:color w:val="0000FF"/>
                </w:rPr>
                <w:t>Решение</w:t>
              </w:r>
            </w:hyperlink>
            <w:r>
              <w:t xml:space="preserve"> Кемеровского городского Совета народных депутатов от 01.06.2018 N </w:t>
            </w:r>
            <w:r>
              <w:lastRenderedPageBreak/>
              <w:t>139</w:t>
            </w:r>
          </w:p>
        </w:tc>
      </w:tr>
    </w:tbl>
    <w:p w:rsidR="005823C9" w:rsidRDefault="005823C9">
      <w:pPr>
        <w:pStyle w:val="ConsPlusNormal"/>
        <w:jc w:val="both"/>
      </w:pPr>
      <w:r>
        <w:lastRenderedPageBreak/>
        <w:t xml:space="preserve">(п. 2.1 в ред. </w:t>
      </w:r>
      <w:hyperlink r:id="rId579"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2.2.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235"/>
        <w:gridCol w:w="1304"/>
        <w:gridCol w:w="964"/>
        <w:gridCol w:w="1771"/>
      </w:tblGrid>
      <w:tr w:rsidR="005823C9">
        <w:tc>
          <w:tcPr>
            <w:tcW w:w="2778" w:type="dxa"/>
          </w:tcPr>
          <w:p w:rsidR="005823C9" w:rsidRDefault="005823C9">
            <w:pPr>
              <w:pStyle w:val="ConsPlusNormal"/>
              <w:jc w:val="center"/>
            </w:pPr>
            <w:r>
              <w:t>Код вида разрешенного использования</w:t>
            </w:r>
          </w:p>
        </w:tc>
        <w:tc>
          <w:tcPr>
            <w:tcW w:w="2235"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Pr>
          <w:p w:rsidR="005823C9" w:rsidRDefault="005823C9">
            <w:pPr>
              <w:pStyle w:val="ConsPlusNormal"/>
              <w:jc w:val="center"/>
            </w:pPr>
            <w:r>
              <w:t>Минимальная площадь земельных участков, кв. м</w:t>
            </w:r>
          </w:p>
        </w:tc>
        <w:tc>
          <w:tcPr>
            <w:tcW w:w="964" w:type="dxa"/>
          </w:tcPr>
          <w:p w:rsidR="005823C9" w:rsidRDefault="005823C9">
            <w:pPr>
              <w:pStyle w:val="ConsPlusNormal"/>
              <w:jc w:val="center"/>
            </w:pPr>
            <w:r>
              <w:t>Максимальный процент застройки в границах земельного участка, %</w:t>
            </w:r>
          </w:p>
        </w:tc>
        <w:tc>
          <w:tcPr>
            <w:tcW w:w="1771" w:type="dxa"/>
          </w:tcPr>
          <w:p w:rsidR="005823C9" w:rsidRDefault="005823C9">
            <w:pPr>
              <w:pStyle w:val="ConsPlusNormal"/>
              <w:jc w:val="center"/>
            </w:pPr>
            <w:r>
              <w:t>Предельное количество этажей зданий, строений, сооружений</w:t>
            </w:r>
          </w:p>
        </w:tc>
      </w:tr>
      <w:tr w:rsidR="005823C9">
        <w:tc>
          <w:tcPr>
            <w:tcW w:w="2778" w:type="dxa"/>
          </w:tcPr>
          <w:p w:rsidR="005823C9" w:rsidRDefault="005823C9">
            <w:pPr>
              <w:pStyle w:val="ConsPlusNormal"/>
              <w:jc w:val="center"/>
            </w:pPr>
            <w:hyperlink r:id="rId580" w:history="1">
              <w:r>
                <w:rPr>
                  <w:color w:val="0000FF"/>
                </w:rPr>
                <w:t>3.1.1</w:t>
              </w:r>
            </w:hyperlink>
          </w:p>
        </w:tc>
        <w:tc>
          <w:tcPr>
            <w:tcW w:w="2235" w:type="dxa"/>
          </w:tcPr>
          <w:p w:rsidR="005823C9" w:rsidRDefault="005823C9">
            <w:pPr>
              <w:pStyle w:val="ConsPlusNormal"/>
              <w:jc w:val="center"/>
            </w:pPr>
            <w:r>
              <w:t>1 &lt;*&gt;</w:t>
            </w:r>
          </w:p>
        </w:tc>
        <w:tc>
          <w:tcPr>
            <w:tcW w:w="1304" w:type="dxa"/>
          </w:tcPr>
          <w:p w:rsidR="005823C9" w:rsidRDefault="005823C9">
            <w:pPr>
              <w:pStyle w:val="ConsPlusNormal"/>
              <w:jc w:val="center"/>
            </w:pPr>
            <w:r>
              <w:t>18</w:t>
            </w:r>
          </w:p>
        </w:tc>
        <w:tc>
          <w:tcPr>
            <w:tcW w:w="964" w:type="dxa"/>
          </w:tcPr>
          <w:p w:rsidR="005823C9" w:rsidRDefault="005823C9">
            <w:pPr>
              <w:pStyle w:val="ConsPlusNormal"/>
              <w:jc w:val="center"/>
            </w:pPr>
            <w:r>
              <w:t>100</w:t>
            </w:r>
          </w:p>
        </w:tc>
        <w:tc>
          <w:tcPr>
            <w:tcW w:w="1771" w:type="dxa"/>
          </w:tcPr>
          <w:p w:rsidR="005823C9" w:rsidRDefault="005823C9">
            <w:pPr>
              <w:pStyle w:val="ConsPlusNormal"/>
              <w:jc w:val="center"/>
            </w:pPr>
            <w:r>
              <w:t>не более трех этажей</w:t>
            </w:r>
          </w:p>
        </w:tc>
      </w:tr>
      <w:tr w:rsidR="005823C9">
        <w:tc>
          <w:tcPr>
            <w:tcW w:w="2778" w:type="dxa"/>
          </w:tcPr>
          <w:p w:rsidR="005823C9" w:rsidRDefault="005823C9">
            <w:pPr>
              <w:pStyle w:val="ConsPlusNormal"/>
              <w:jc w:val="center"/>
            </w:pPr>
            <w:hyperlink r:id="rId581" w:history="1">
              <w:r>
                <w:rPr>
                  <w:color w:val="0000FF"/>
                </w:rPr>
                <w:t>3.2.1</w:t>
              </w:r>
            </w:hyperlink>
            <w:r>
              <w:t xml:space="preserve">, </w:t>
            </w:r>
            <w:hyperlink r:id="rId582" w:history="1">
              <w:r>
                <w:rPr>
                  <w:color w:val="0000FF"/>
                </w:rPr>
                <w:t>3.4.1</w:t>
              </w:r>
            </w:hyperlink>
            <w:r>
              <w:t xml:space="preserve">, </w:t>
            </w:r>
            <w:hyperlink r:id="rId583" w:history="1">
              <w:r>
                <w:rPr>
                  <w:color w:val="0000FF"/>
                </w:rPr>
                <w:t>3.4.2</w:t>
              </w:r>
            </w:hyperlink>
            <w:r>
              <w:t xml:space="preserve">, </w:t>
            </w:r>
            <w:hyperlink r:id="rId584" w:history="1">
              <w:r>
                <w:rPr>
                  <w:color w:val="0000FF"/>
                </w:rPr>
                <w:t>3.4.3</w:t>
              </w:r>
            </w:hyperlink>
            <w:r>
              <w:t xml:space="preserve">, </w:t>
            </w:r>
            <w:hyperlink r:id="rId585" w:history="1">
              <w:r>
                <w:rPr>
                  <w:color w:val="0000FF"/>
                </w:rPr>
                <w:t>4.6</w:t>
              </w:r>
            </w:hyperlink>
            <w:r>
              <w:t xml:space="preserve">, </w:t>
            </w:r>
            <w:hyperlink r:id="rId586" w:history="1">
              <w:r>
                <w:rPr>
                  <w:color w:val="0000FF"/>
                </w:rPr>
                <w:t>4.7</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964" w:type="dxa"/>
          </w:tcPr>
          <w:p w:rsidR="005823C9" w:rsidRDefault="005823C9">
            <w:pPr>
              <w:pStyle w:val="ConsPlusNormal"/>
              <w:jc w:val="center"/>
            </w:pPr>
            <w:r>
              <w:t>60</w:t>
            </w:r>
          </w:p>
        </w:tc>
        <w:tc>
          <w:tcPr>
            <w:tcW w:w="1771" w:type="dxa"/>
          </w:tcPr>
          <w:p w:rsidR="005823C9" w:rsidRDefault="005823C9">
            <w:pPr>
              <w:pStyle w:val="ConsPlusNormal"/>
              <w:jc w:val="center"/>
            </w:pPr>
            <w:r>
              <w:t>не более девяти этажей</w:t>
            </w:r>
          </w:p>
        </w:tc>
      </w:tr>
      <w:tr w:rsidR="005823C9">
        <w:tc>
          <w:tcPr>
            <w:tcW w:w="2778" w:type="dxa"/>
          </w:tcPr>
          <w:p w:rsidR="005823C9" w:rsidRDefault="005823C9">
            <w:pPr>
              <w:pStyle w:val="ConsPlusNormal"/>
              <w:jc w:val="center"/>
            </w:pPr>
            <w:hyperlink r:id="rId587" w:history="1">
              <w:r>
                <w:rPr>
                  <w:color w:val="0000FF"/>
                </w:rPr>
                <w:t>3.7.1</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150</w:t>
            </w:r>
          </w:p>
        </w:tc>
        <w:tc>
          <w:tcPr>
            <w:tcW w:w="964" w:type="dxa"/>
          </w:tcPr>
          <w:p w:rsidR="005823C9" w:rsidRDefault="005823C9">
            <w:pPr>
              <w:pStyle w:val="ConsPlusNormal"/>
              <w:jc w:val="center"/>
            </w:pPr>
            <w:r>
              <w:t>50</w:t>
            </w:r>
          </w:p>
        </w:tc>
        <w:tc>
          <w:tcPr>
            <w:tcW w:w="1771" w:type="dxa"/>
          </w:tcPr>
          <w:p w:rsidR="005823C9" w:rsidRDefault="005823C9">
            <w:pPr>
              <w:pStyle w:val="ConsPlusNormal"/>
              <w:jc w:val="center"/>
            </w:pPr>
            <w:r>
              <w:t>не более пяти этажей</w:t>
            </w:r>
          </w:p>
        </w:tc>
      </w:tr>
      <w:tr w:rsidR="005823C9">
        <w:tc>
          <w:tcPr>
            <w:tcW w:w="2778" w:type="dxa"/>
          </w:tcPr>
          <w:p w:rsidR="005823C9" w:rsidRDefault="005823C9">
            <w:pPr>
              <w:pStyle w:val="ConsPlusNormal"/>
              <w:jc w:val="center"/>
            </w:pPr>
            <w:hyperlink r:id="rId588" w:history="1">
              <w:r>
                <w:rPr>
                  <w:color w:val="0000FF"/>
                </w:rPr>
                <w:t>12.0.1</w:t>
              </w:r>
            </w:hyperlink>
            <w:r>
              <w:t xml:space="preserve">, </w:t>
            </w:r>
            <w:hyperlink r:id="rId589" w:history="1">
              <w:r>
                <w:rPr>
                  <w:color w:val="0000FF"/>
                </w:rPr>
                <w:t>12.0.2</w:t>
              </w:r>
            </w:hyperlink>
          </w:p>
        </w:tc>
        <w:tc>
          <w:tcPr>
            <w:tcW w:w="2235" w:type="dxa"/>
          </w:tcPr>
          <w:p w:rsidR="005823C9" w:rsidRDefault="005823C9">
            <w:pPr>
              <w:pStyle w:val="ConsPlusNormal"/>
              <w:jc w:val="center"/>
            </w:pPr>
            <w:r>
              <w:t>не подлежит установлению</w:t>
            </w:r>
          </w:p>
        </w:tc>
        <w:tc>
          <w:tcPr>
            <w:tcW w:w="1304" w:type="dxa"/>
          </w:tcPr>
          <w:p w:rsidR="005823C9" w:rsidRDefault="005823C9">
            <w:pPr>
              <w:pStyle w:val="ConsPlusNormal"/>
              <w:jc w:val="center"/>
            </w:pPr>
            <w:r>
              <w:t>10</w:t>
            </w:r>
          </w:p>
        </w:tc>
        <w:tc>
          <w:tcPr>
            <w:tcW w:w="2735"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590"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2.2 в ред. </w:t>
      </w:r>
      <w:hyperlink r:id="rId591"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bookmarkStart w:id="25" w:name="P1760"/>
      <w:bookmarkEnd w:id="25"/>
      <w:r>
        <w:t>3. Градостроительный регламент общественно-деловой зоны учебного назначения (О3).</w:t>
      </w:r>
    </w:p>
    <w:p w:rsidR="005823C9" w:rsidRDefault="005823C9">
      <w:pPr>
        <w:pStyle w:val="ConsPlusNormal"/>
        <w:spacing w:before="220"/>
        <w:ind w:firstLine="540"/>
        <w:jc w:val="both"/>
      </w:pPr>
      <w:r>
        <w:t>3.1.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5783"/>
        <w:gridCol w:w="992"/>
      </w:tblGrid>
      <w:tr w:rsidR="005823C9">
        <w:tc>
          <w:tcPr>
            <w:tcW w:w="2280" w:type="dxa"/>
          </w:tcPr>
          <w:p w:rsidR="005823C9" w:rsidRDefault="005823C9">
            <w:pPr>
              <w:pStyle w:val="ConsPlusNormal"/>
              <w:jc w:val="center"/>
            </w:pPr>
            <w:r>
              <w:t>Наименование вида разрешенного использования земельного участка</w:t>
            </w:r>
          </w:p>
        </w:tc>
        <w:tc>
          <w:tcPr>
            <w:tcW w:w="5783"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92" w:type="dxa"/>
          </w:tcPr>
          <w:p w:rsidR="005823C9" w:rsidRDefault="005823C9">
            <w:pPr>
              <w:pStyle w:val="ConsPlusNormal"/>
              <w:jc w:val="center"/>
            </w:pPr>
            <w:r>
              <w:t>Код вида</w:t>
            </w:r>
          </w:p>
        </w:tc>
      </w:tr>
      <w:tr w:rsidR="005823C9">
        <w:tc>
          <w:tcPr>
            <w:tcW w:w="9055"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280" w:type="dxa"/>
            <w:tcBorders>
              <w:bottom w:val="nil"/>
            </w:tcBorders>
          </w:tcPr>
          <w:p w:rsidR="005823C9" w:rsidRDefault="005823C9">
            <w:pPr>
              <w:pStyle w:val="ConsPlusNormal"/>
            </w:pPr>
            <w:r>
              <w:t>Предоставление коммунальных услуг</w:t>
            </w:r>
          </w:p>
        </w:tc>
        <w:tc>
          <w:tcPr>
            <w:tcW w:w="5783" w:type="dxa"/>
            <w:tcBorders>
              <w:bottom w:val="nil"/>
            </w:tcBorders>
          </w:tcPr>
          <w:p w:rsidR="005823C9" w:rsidRDefault="005823C9">
            <w:pPr>
              <w:pStyle w:val="ConsPlusNormal"/>
              <w:jc w:val="both"/>
            </w:pPr>
            <w:r>
              <w:t xml:space="preserve">размещение зданий и сооружений, обеспечивающих поставку воды, тепла, электричества, газа, отвод </w:t>
            </w:r>
            <w: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5823C9" w:rsidRDefault="005823C9">
            <w:pPr>
              <w:pStyle w:val="ConsPlusNormal"/>
              <w:jc w:val="center"/>
            </w:pPr>
            <w:hyperlink r:id="rId592" w:history="1">
              <w:r>
                <w:rPr>
                  <w:color w:val="0000FF"/>
                </w:rPr>
                <w:t>3.1.1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lastRenderedPageBreak/>
              <w:t xml:space="preserve">(в ред. </w:t>
            </w:r>
            <w:hyperlink r:id="rId593"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Дошкольное, начальное и среднее общее образование</w:t>
            </w:r>
          </w:p>
        </w:tc>
        <w:tc>
          <w:tcPr>
            <w:tcW w:w="5783" w:type="dxa"/>
            <w:tcBorders>
              <w:bottom w:val="nil"/>
            </w:tcBorders>
          </w:tcPr>
          <w:p w:rsidR="005823C9" w:rsidRDefault="005823C9">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5823C9" w:rsidRDefault="005823C9">
            <w:pPr>
              <w:pStyle w:val="ConsPlusNormal"/>
              <w:jc w:val="center"/>
            </w:pPr>
            <w:hyperlink r:id="rId594" w:history="1">
              <w:r>
                <w:rPr>
                  <w:color w:val="0000FF"/>
                </w:rPr>
                <w:t>3.5.1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595"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Среднее и высшее профессиональное образование</w:t>
            </w:r>
          </w:p>
        </w:tc>
        <w:tc>
          <w:tcPr>
            <w:tcW w:w="5783" w:type="dxa"/>
            <w:tcBorders>
              <w:bottom w:val="nil"/>
            </w:tcBorders>
          </w:tcPr>
          <w:p w:rsidR="005823C9" w:rsidRDefault="005823C9">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bottom w:val="nil"/>
            </w:tcBorders>
          </w:tcPr>
          <w:p w:rsidR="005823C9" w:rsidRDefault="005823C9">
            <w:pPr>
              <w:pStyle w:val="ConsPlusNormal"/>
              <w:jc w:val="center"/>
            </w:pPr>
            <w:hyperlink r:id="rId596" w:history="1">
              <w:r>
                <w:rPr>
                  <w:color w:val="0000FF"/>
                </w:rPr>
                <w:t>3.5.2</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 ред. </w:t>
            </w:r>
            <w:hyperlink r:id="rId597"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Объекты культурно-досуговой деятельности</w:t>
            </w:r>
          </w:p>
        </w:tc>
        <w:tc>
          <w:tcPr>
            <w:tcW w:w="5783" w:type="dxa"/>
            <w:tcBorders>
              <w:bottom w:val="nil"/>
            </w:tcBorders>
          </w:tcPr>
          <w:p w:rsidR="005823C9" w:rsidRDefault="005823C9">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bottom w:val="nil"/>
            </w:tcBorders>
          </w:tcPr>
          <w:p w:rsidR="005823C9" w:rsidRDefault="005823C9">
            <w:pPr>
              <w:pStyle w:val="ConsPlusNormal"/>
              <w:jc w:val="center"/>
            </w:pPr>
            <w:hyperlink r:id="rId598" w:history="1">
              <w:r>
                <w:rPr>
                  <w:color w:val="0000FF"/>
                </w:rPr>
                <w:t>3.6.1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 ред. </w:t>
            </w:r>
            <w:hyperlink r:id="rId599"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Проведение научных исследований</w:t>
            </w:r>
          </w:p>
        </w:tc>
        <w:tc>
          <w:tcPr>
            <w:tcW w:w="5783" w:type="dxa"/>
            <w:tcBorders>
              <w:bottom w:val="nil"/>
            </w:tcBorders>
          </w:tcPr>
          <w:p w:rsidR="005823C9" w:rsidRDefault="005823C9">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tcBorders>
              <w:bottom w:val="nil"/>
            </w:tcBorders>
          </w:tcPr>
          <w:p w:rsidR="005823C9" w:rsidRDefault="005823C9">
            <w:pPr>
              <w:pStyle w:val="ConsPlusNormal"/>
              <w:jc w:val="center"/>
            </w:pPr>
            <w:hyperlink r:id="rId600" w:history="1">
              <w:r>
                <w:rPr>
                  <w:color w:val="0000FF"/>
                </w:rPr>
                <w:t>3.9.2</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 ред. </w:t>
            </w:r>
            <w:hyperlink r:id="rId601" w:history="1">
              <w:r>
                <w:rPr>
                  <w:color w:val="0000FF"/>
                </w:rPr>
                <w:t>решения</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 xml:space="preserve">Обеспечение деятельности в области </w:t>
            </w:r>
            <w:r>
              <w:lastRenderedPageBreak/>
              <w:t>гидрометеорологии и смежных с ней областях</w:t>
            </w:r>
          </w:p>
        </w:tc>
        <w:tc>
          <w:tcPr>
            <w:tcW w:w="5783" w:type="dxa"/>
          </w:tcPr>
          <w:p w:rsidR="005823C9" w:rsidRDefault="005823C9">
            <w:pPr>
              <w:pStyle w:val="ConsPlusNormal"/>
              <w:jc w:val="both"/>
            </w:pPr>
            <w:r>
              <w:lastRenderedPageBreak/>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w:t>
            </w:r>
            <w: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tcPr>
          <w:p w:rsidR="005823C9" w:rsidRDefault="005823C9">
            <w:pPr>
              <w:pStyle w:val="ConsPlusNormal"/>
              <w:jc w:val="center"/>
            </w:pPr>
            <w:hyperlink r:id="rId602" w:history="1">
              <w:r>
                <w:rPr>
                  <w:color w:val="0000FF"/>
                </w:rPr>
                <w:t>3.9.1</w:t>
              </w:r>
            </w:hyperlink>
          </w:p>
        </w:tc>
      </w:tr>
      <w:tr w:rsidR="005823C9">
        <w:tblPrEx>
          <w:tblBorders>
            <w:insideH w:val="nil"/>
          </w:tblBorders>
        </w:tblPrEx>
        <w:tc>
          <w:tcPr>
            <w:tcW w:w="2280" w:type="dxa"/>
            <w:tcBorders>
              <w:bottom w:val="nil"/>
            </w:tcBorders>
          </w:tcPr>
          <w:p w:rsidR="005823C9" w:rsidRDefault="005823C9">
            <w:pPr>
              <w:pStyle w:val="ConsPlusNormal"/>
            </w:pPr>
            <w:r>
              <w:lastRenderedPageBreak/>
              <w:t>Проведение научных испытаний</w:t>
            </w:r>
          </w:p>
        </w:tc>
        <w:tc>
          <w:tcPr>
            <w:tcW w:w="5783" w:type="dxa"/>
            <w:tcBorders>
              <w:bottom w:val="nil"/>
            </w:tcBorders>
          </w:tcPr>
          <w:p w:rsidR="005823C9" w:rsidRDefault="005823C9">
            <w:pPr>
              <w:pStyle w:val="ConsPlusNormal"/>
              <w:jc w:val="both"/>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2" w:type="dxa"/>
            <w:tcBorders>
              <w:bottom w:val="nil"/>
            </w:tcBorders>
          </w:tcPr>
          <w:p w:rsidR="005823C9" w:rsidRDefault="005823C9">
            <w:pPr>
              <w:pStyle w:val="ConsPlusNormal"/>
              <w:jc w:val="center"/>
            </w:pPr>
            <w:hyperlink r:id="rId603" w:history="1">
              <w:r>
                <w:rPr>
                  <w:color w:val="0000FF"/>
                </w:rPr>
                <w:t>3.9.3</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604" w:history="1">
              <w:r>
                <w:rPr>
                  <w:color w:val="0000FF"/>
                </w:rPr>
                <w:t>решением</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Общественное питание</w:t>
            </w:r>
          </w:p>
        </w:tc>
        <w:tc>
          <w:tcPr>
            <w:tcW w:w="5783" w:type="dxa"/>
          </w:tcPr>
          <w:p w:rsidR="005823C9" w:rsidRDefault="005823C9">
            <w:pPr>
              <w:pStyle w:val="ConsPlusNormal"/>
              <w:jc w:val="both"/>
            </w:pPr>
            <w:r>
              <w:t>объекты капитального строительства в целях устройства мест общественного питания (столовые, закусочные)</w:t>
            </w:r>
          </w:p>
        </w:tc>
        <w:tc>
          <w:tcPr>
            <w:tcW w:w="992" w:type="dxa"/>
          </w:tcPr>
          <w:p w:rsidR="005823C9" w:rsidRDefault="005823C9">
            <w:pPr>
              <w:pStyle w:val="ConsPlusNormal"/>
              <w:jc w:val="center"/>
            </w:pPr>
            <w:hyperlink r:id="rId605" w:history="1">
              <w:r>
                <w:rPr>
                  <w:color w:val="0000FF"/>
                </w:rPr>
                <w:t>4.6</w:t>
              </w:r>
            </w:hyperlink>
          </w:p>
        </w:tc>
      </w:tr>
      <w:tr w:rsidR="005823C9">
        <w:tblPrEx>
          <w:tblBorders>
            <w:insideH w:val="nil"/>
          </w:tblBorders>
        </w:tblPrEx>
        <w:tc>
          <w:tcPr>
            <w:tcW w:w="2280" w:type="dxa"/>
            <w:tcBorders>
              <w:bottom w:val="nil"/>
            </w:tcBorders>
          </w:tcPr>
          <w:p w:rsidR="005823C9" w:rsidRDefault="005823C9">
            <w:pPr>
              <w:pStyle w:val="ConsPlusNormal"/>
            </w:pPr>
            <w:r>
              <w:t>Обеспечение спортивно-зрелищных мероприятий</w:t>
            </w:r>
          </w:p>
        </w:tc>
        <w:tc>
          <w:tcPr>
            <w:tcW w:w="5783" w:type="dxa"/>
            <w:tcBorders>
              <w:bottom w:val="nil"/>
            </w:tcBorders>
          </w:tcPr>
          <w:p w:rsidR="005823C9" w:rsidRDefault="005823C9">
            <w:pPr>
              <w:pStyle w:val="ConsPlusNormal"/>
              <w:jc w:val="both"/>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bottom w:val="nil"/>
            </w:tcBorders>
          </w:tcPr>
          <w:p w:rsidR="005823C9" w:rsidRDefault="005823C9">
            <w:pPr>
              <w:pStyle w:val="ConsPlusNormal"/>
              <w:jc w:val="center"/>
            </w:pPr>
            <w:hyperlink r:id="rId606" w:history="1">
              <w:r>
                <w:rPr>
                  <w:color w:val="0000FF"/>
                </w:rPr>
                <w:t>5.1.1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 ред. </w:t>
            </w:r>
            <w:hyperlink r:id="rId607"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Обеспечение занятий спортом в помещениях</w:t>
            </w:r>
          </w:p>
        </w:tc>
        <w:tc>
          <w:tcPr>
            <w:tcW w:w="5783" w:type="dxa"/>
            <w:tcBorders>
              <w:bottom w:val="nil"/>
            </w:tcBorders>
          </w:tcPr>
          <w:p w:rsidR="005823C9" w:rsidRDefault="005823C9">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5823C9" w:rsidRDefault="005823C9">
            <w:pPr>
              <w:pStyle w:val="ConsPlusNormal"/>
              <w:jc w:val="center"/>
            </w:pPr>
            <w:hyperlink r:id="rId608" w:history="1">
              <w:r>
                <w:rPr>
                  <w:color w:val="0000FF"/>
                </w:rPr>
                <w:t>5.1.2</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609"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Площадки для занятий спортом</w:t>
            </w:r>
          </w:p>
        </w:tc>
        <w:tc>
          <w:tcPr>
            <w:tcW w:w="5783" w:type="dxa"/>
            <w:tcBorders>
              <w:bottom w:val="nil"/>
            </w:tcBorders>
          </w:tcPr>
          <w:p w:rsidR="005823C9" w:rsidRDefault="005823C9">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5823C9" w:rsidRDefault="005823C9">
            <w:pPr>
              <w:pStyle w:val="ConsPlusNormal"/>
              <w:jc w:val="center"/>
            </w:pPr>
            <w:hyperlink r:id="rId610" w:history="1">
              <w:r>
                <w:rPr>
                  <w:color w:val="0000FF"/>
                </w:rPr>
                <w:t>5.1.3</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611"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Оборудованные площадки для занятий спортом</w:t>
            </w:r>
          </w:p>
        </w:tc>
        <w:tc>
          <w:tcPr>
            <w:tcW w:w="5783" w:type="dxa"/>
            <w:tcBorders>
              <w:bottom w:val="nil"/>
            </w:tcBorders>
          </w:tcPr>
          <w:p w:rsidR="005823C9" w:rsidRDefault="005823C9">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bottom w:val="nil"/>
            </w:tcBorders>
          </w:tcPr>
          <w:p w:rsidR="005823C9" w:rsidRDefault="005823C9">
            <w:pPr>
              <w:pStyle w:val="ConsPlusNormal"/>
              <w:jc w:val="center"/>
            </w:pPr>
            <w:hyperlink r:id="rId612" w:history="1">
              <w:r>
                <w:rPr>
                  <w:color w:val="0000FF"/>
                </w:rPr>
                <w:t>5.1.4</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613"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9055" w:type="dxa"/>
            <w:gridSpan w:val="3"/>
            <w:tcBorders>
              <w:bottom w:val="nil"/>
            </w:tcBorders>
          </w:tcPr>
          <w:p w:rsidR="005823C9" w:rsidRDefault="005823C9">
            <w:pPr>
              <w:pStyle w:val="ConsPlusNormal"/>
              <w:jc w:val="both"/>
            </w:pPr>
            <w:r>
              <w:t xml:space="preserve">Строка исключена. - </w:t>
            </w:r>
            <w:hyperlink r:id="rId614" w:history="1">
              <w:r>
                <w:rPr>
                  <w:color w:val="0000FF"/>
                </w:rPr>
                <w:t>Решение</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Улично-дорожная сеть</w:t>
            </w:r>
          </w:p>
        </w:tc>
        <w:tc>
          <w:tcPr>
            <w:tcW w:w="5783" w:type="dxa"/>
            <w:tcBorders>
              <w:bottom w:val="nil"/>
            </w:tcBorders>
          </w:tcPr>
          <w:p w:rsidR="005823C9" w:rsidRDefault="005823C9">
            <w:pPr>
              <w:pStyle w:val="ConsPlusNormal"/>
              <w:jc w:val="both"/>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lastRenderedPageBreak/>
              <w:t>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bottom w:val="nil"/>
            </w:tcBorders>
          </w:tcPr>
          <w:p w:rsidR="005823C9" w:rsidRDefault="005823C9">
            <w:pPr>
              <w:pStyle w:val="ConsPlusNormal"/>
              <w:jc w:val="center"/>
            </w:pPr>
            <w:hyperlink r:id="rId615" w:history="1">
              <w:r>
                <w:rPr>
                  <w:color w:val="0000FF"/>
                </w:rPr>
                <w:t>12.0.1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lastRenderedPageBreak/>
              <w:t xml:space="preserve">(введено </w:t>
            </w:r>
            <w:hyperlink r:id="rId616"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Благоустройство территории</w:t>
            </w:r>
          </w:p>
        </w:tc>
        <w:tc>
          <w:tcPr>
            <w:tcW w:w="5783" w:type="dxa"/>
            <w:tcBorders>
              <w:bottom w:val="nil"/>
            </w:tcBorders>
          </w:tcPr>
          <w:p w:rsidR="005823C9" w:rsidRDefault="005823C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5823C9" w:rsidRDefault="005823C9">
            <w:pPr>
              <w:pStyle w:val="ConsPlusNormal"/>
              <w:jc w:val="center"/>
            </w:pPr>
            <w:hyperlink r:id="rId617" w:history="1">
              <w:r>
                <w:rPr>
                  <w:color w:val="0000FF"/>
                </w:rPr>
                <w:t>12.0.2</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618" w:history="1">
              <w:r>
                <w:rPr>
                  <w:color w:val="0000FF"/>
                </w:rPr>
                <w:t>решением</w:t>
              </w:r>
            </w:hyperlink>
            <w:r>
              <w:t xml:space="preserve"> Кемеровского городского Совета народных депутатов от 31.05.2019 N 234)</w:t>
            </w:r>
          </w:p>
        </w:tc>
      </w:tr>
      <w:tr w:rsidR="005823C9">
        <w:tc>
          <w:tcPr>
            <w:tcW w:w="9055" w:type="dxa"/>
            <w:gridSpan w:val="3"/>
          </w:tcPr>
          <w:p w:rsidR="005823C9" w:rsidRDefault="005823C9">
            <w:pPr>
              <w:pStyle w:val="ConsPlusNormal"/>
              <w:jc w:val="center"/>
            </w:pPr>
            <w:r>
              <w:t>Условно разрешенные виды использования</w:t>
            </w:r>
          </w:p>
        </w:tc>
      </w:tr>
      <w:tr w:rsidR="005823C9">
        <w:tblPrEx>
          <w:tblBorders>
            <w:insideH w:val="nil"/>
          </w:tblBorders>
        </w:tblPrEx>
        <w:tc>
          <w:tcPr>
            <w:tcW w:w="2280" w:type="dxa"/>
            <w:tcBorders>
              <w:bottom w:val="nil"/>
            </w:tcBorders>
          </w:tcPr>
          <w:p w:rsidR="005823C9" w:rsidRDefault="005823C9">
            <w:pPr>
              <w:pStyle w:val="ConsPlusNormal"/>
            </w:pPr>
            <w:r>
              <w:t>Многоэтажная жилая застройка (высотная застройка)</w:t>
            </w:r>
          </w:p>
        </w:tc>
        <w:tc>
          <w:tcPr>
            <w:tcW w:w="5783" w:type="dxa"/>
            <w:tcBorders>
              <w:bottom w:val="nil"/>
            </w:tcBorders>
          </w:tcPr>
          <w:p w:rsidR="005823C9" w:rsidRDefault="005823C9">
            <w:pPr>
              <w:pStyle w:val="ConsPlusNormal"/>
              <w:jc w:val="both"/>
            </w:pPr>
            <w:r>
              <w:t>размещение многоквартирных домов этажностью девять этажей и выше;</w:t>
            </w:r>
          </w:p>
          <w:p w:rsidR="005823C9" w:rsidRDefault="005823C9">
            <w:pPr>
              <w:pStyle w:val="ConsPlusNormal"/>
              <w:jc w:val="both"/>
            </w:pPr>
            <w:r>
              <w:t>благоустройство и озеленение придомовых территорий;</w:t>
            </w:r>
          </w:p>
          <w:p w:rsidR="005823C9" w:rsidRDefault="005823C9">
            <w:pPr>
              <w:pStyle w:val="ConsPlusNormal"/>
              <w:jc w:val="both"/>
            </w:pPr>
            <w:r>
              <w:t>обустройство спортивных и детских площадок, хозяйственных площадок и площадок для отдыха;</w:t>
            </w:r>
          </w:p>
          <w:p w:rsidR="005823C9" w:rsidRDefault="005823C9">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bottom w:val="nil"/>
            </w:tcBorders>
          </w:tcPr>
          <w:p w:rsidR="005823C9" w:rsidRDefault="005823C9">
            <w:pPr>
              <w:pStyle w:val="ConsPlusNormal"/>
              <w:jc w:val="center"/>
            </w:pPr>
            <w:hyperlink r:id="rId619" w:history="1">
              <w:r>
                <w:rPr>
                  <w:color w:val="0000FF"/>
                </w:rPr>
                <w:t>2.6</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620"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Общежития</w:t>
            </w:r>
          </w:p>
        </w:tc>
        <w:tc>
          <w:tcPr>
            <w:tcW w:w="5783" w:type="dxa"/>
            <w:tcBorders>
              <w:bottom w:val="nil"/>
            </w:tcBorders>
          </w:tcPr>
          <w:p w:rsidR="005823C9" w:rsidRDefault="005823C9">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2" w:type="dxa"/>
            <w:tcBorders>
              <w:bottom w:val="nil"/>
            </w:tcBorders>
          </w:tcPr>
          <w:p w:rsidR="005823C9" w:rsidRDefault="005823C9">
            <w:pPr>
              <w:pStyle w:val="ConsPlusNormal"/>
              <w:jc w:val="center"/>
            </w:pPr>
            <w:hyperlink r:id="rId621" w:history="1">
              <w:r>
                <w:rPr>
                  <w:color w:val="0000FF"/>
                </w:rPr>
                <w:t>3.2.4</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622" w:history="1">
              <w:r>
                <w:rPr>
                  <w:color w:val="0000FF"/>
                </w:rPr>
                <w:t>решением</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Гостиничное обслуживание</w:t>
            </w:r>
          </w:p>
        </w:tc>
        <w:tc>
          <w:tcPr>
            <w:tcW w:w="5783" w:type="dxa"/>
          </w:tcPr>
          <w:p w:rsidR="005823C9" w:rsidRDefault="005823C9">
            <w:pPr>
              <w:pStyle w:val="ConsPlusNormal"/>
              <w:jc w:val="both"/>
            </w:pPr>
            <w:r>
              <w:t>гостиницы</w:t>
            </w:r>
          </w:p>
        </w:tc>
        <w:tc>
          <w:tcPr>
            <w:tcW w:w="992" w:type="dxa"/>
          </w:tcPr>
          <w:p w:rsidR="005823C9" w:rsidRDefault="005823C9">
            <w:pPr>
              <w:pStyle w:val="ConsPlusNormal"/>
              <w:jc w:val="center"/>
            </w:pPr>
            <w:hyperlink r:id="rId623" w:history="1">
              <w:r>
                <w:rPr>
                  <w:color w:val="0000FF"/>
                </w:rPr>
                <w:t>4.7</w:t>
              </w:r>
            </w:hyperlink>
          </w:p>
        </w:tc>
      </w:tr>
      <w:tr w:rsidR="005823C9">
        <w:tblPrEx>
          <w:tblBorders>
            <w:insideH w:val="nil"/>
          </w:tblBorders>
        </w:tblPrEx>
        <w:tc>
          <w:tcPr>
            <w:tcW w:w="9055"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9055"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624"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t xml:space="preserve">(п. 3.1 в ред. </w:t>
      </w:r>
      <w:hyperlink r:id="rId625"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lastRenderedPageBreak/>
        <w:t>3.2.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268"/>
        <w:gridCol w:w="1247"/>
        <w:gridCol w:w="964"/>
        <w:gridCol w:w="1771"/>
      </w:tblGrid>
      <w:tr w:rsidR="005823C9">
        <w:tc>
          <w:tcPr>
            <w:tcW w:w="2778" w:type="dxa"/>
          </w:tcPr>
          <w:p w:rsidR="005823C9" w:rsidRDefault="005823C9">
            <w:pPr>
              <w:pStyle w:val="ConsPlusNormal"/>
              <w:jc w:val="center"/>
            </w:pPr>
            <w:r>
              <w:t>Код вида разрешенного использования</w:t>
            </w:r>
          </w:p>
        </w:tc>
        <w:tc>
          <w:tcPr>
            <w:tcW w:w="2268"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7" w:type="dxa"/>
          </w:tcPr>
          <w:p w:rsidR="005823C9" w:rsidRDefault="005823C9">
            <w:pPr>
              <w:pStyle w:val="ConsPlusNormal"/>
              <w:jc w:val="center"/>
            </w:pPr>
            <w:r>
              <w:t>Минимальная площадь земельных участков, кв. м</w:t>
            </w:r>
          </w:p>
        </w:tc>
        <w:tc>
          <w:tcPr>
            <w:tcW w:w="964" w:type="dxa"/>
          </w:tcPr>
          <w:p w:rsidR="005823C9" w:rsidRDefault="005823C9">
            <w:pPr>
              <w:pStyle w:val="ConsPlusNormal"/>
              <w:jc w:val="center"/>
            </w:pPr>
            <w:r>
              <w:t>Максимальный процент застройки в границах земельного участка, %</w:t>
            </w:r>
          </w:p>
        </w:tc>
        <w:tc>
          <w:tcPr>
            <w:tcW w:w="1771" w:type="dxa"/>
          </w:tcPr>
          <w:p w:rsidR="005823C9" w:rsidRDefault="005823C9">
            <w:pPr>
              <w:pStyle w:val="ConsPlusNormal"/>
              <w:jc w:val="center"/>
            </w:pPr>
            <w:r>
              <w:t>Предельное количество этажей зданий, строений, сооружений</w:t>
            </w:r>
          </w:p>
        </w:tc>
      </w:tr>
      <w:tr w:rsidR="005823C9">
        <w:tc>
          <w:tcPr>
            <w:tcW w:w="2778" w:type="dxa"/>
          </w:tcPr>
          <w:p w:rsidR="005823C9" w:rsidRDefault="005823C9">
            <w:pPr>
              <w:pStyle w:val="ConsPlusNormal"/>
              <w:jc w:val="center"/>
            </w:pPr>
            <w:hyperlink r:id="rId626" w:history="1">
              <w:r>
                <w:rPr>
                  <w:color w:val="0000FF"/>
                </w:rPr>
                <w:t>2.6</w:t>
              </w:r>
            </w:hyperlink>
          </w:p>
        </w:tc>
        <w:tc>
          <w:tcPr>
            <w:tcW w:w="2268" w:type="dxa"/>
          </w:tcPr>
          <w:p w:rsidR="005823C9" w:rsidRDefault="005823C9">
            <w:pPr>
              <w:pStyle w:val="ConsPlusNormal"/>
              <w:jc w:val="center"/>
            </w:pPr>
            <w:r>
              <w:t>3 &lt;*&gt;</w:t>
            </w:r>
          </w:p>
        </w:tc>
        <w:tc>
          <w:tcPr>
            <w:tcW w:w="1247" w:type="dxa"/>
          </w:tcPr>
          <w:p w:rsidR="005823C9" w:rsidRDefault="005823C9">
            <w:pPr>
              <w:pStyle w:val="ConsPlusNormal"/>
              <w:jc w:val="center"/>
            </w:pPr>
            <w:r>
              <w:t>3000</w:t>
            </w:r>
          </w:p>
        </w:tc>
        <w:tc>
          <w:tcPr>
            <w:tcW w:w="964" w:type="dxa"/>
          </w:tcPr>
          <w:p w:rsidR="005823C9" w:rsidRDefault="005823C9">
            <w:pPr>
              <w:pStyle w:val="ConsPlusNormal"/>
              <w:jc w:val="center"/>
            </w:pPr>
            <w:r>
              <w:t>35</w:t>
            </w:r>
          </w:p>
        </w:tc>
        <w:tc>
          <w:tcPr>
            <w:tcW w:w="1771" w:type="dxa"/>
          </w:tcPr>
          <w:p w:rsidR="005823C9" w:rsidRDefault="005823C9">
            <w:pPr>
              <w:pStyle w:val="ConsPlusNormal"/>
              <w:jc w:val="center"/>
            </w:pPr>
            <w:r>
              <w:t>не менее девяти и не более шестнадцати этажей</w:t>
            </w:r>
          </w:p>
        </w:tc>
      </w:tr>
      <w:tr w:rsidR="005823C9">
        <w:tc>
          <w:tcPr>
            <w:tcW w:w="2778" w:type="dxa"/>
          </w:tcPr>
          <w:p w:rsidR="005823C9" w:rsidRDefault="005823C9">
            <w:pPr>
              <w:pStyle w:val="ConsPlusNormal"/>
              <w:jc w:val="center"/>
            </w:pPr>
            <w:hyperlink r:id="rId627" w:history="1">
              <w:r>
                <w:rPr>
                  <w:color w:val="0000FF"/>
                </w:rPr>
                <w:t>3.1.1</w:t>
              </w:r>
            </w:hyperlink>
          </w:p>
        </w:tc>
        <w:tc>
          <w:tcPr>
            <w:tcW w:w="2268" w:type="dxa"/>
          </w:tcPr>
          <w:p w:rsidR="005823C9" w:rsidRDefault="005823C9">
            <w:pPr>
              <w:pStyle w:val="ConsPlusNormal"/>
              <w:jc w:val="center"/>
            </w:pPr>
            <w:r>
              <w:t>1 &lt;*&gt;</w:t>
            </w:r>
          </w:p>
        </w:tc>
        <w:tc>
          <w:tcPr>
            <w:tcW w:w="1247" w:type="dxa"/>
          </w:tcPr>
          <w:p w:rsidR="005823C9" w:rsidRDefault="005823C9">
            <w:pPr>
              <w:pStyle w:val="ConsPlusNormal"/>
              <w:jc w:val="center"/>
            </w:pPr>
            <w:r>
              <w:t>18</w:t>
            </w:r>
          </w:p>
        </w:tc>
        <w:tc>
          <w:tcPr>
            <w:tcW w:w="964" w:type="dxa"/>
          </w:tcPr>
          <w:p w:rsidR="005823C9" w:rsidRDefault="005823C9">
            <w:pPr>
              <w:pStyle w:val="ConsPlusNormal"/>
              <w:jc w:val="center"/>
            </w:pPr>
            <w:r>
              <w:t>100</w:t>
            </w:r>
          </w:p>
        </w:tc>
        <w:tc>
          <w:tcPr>
            <w:tcW w:w="1771" w:type="dxa"/>
          </w:tcPr>
          <w:p w:rsidR="005823C9" w:rsidRDefault="005823C9">
            <w:pPr>
              <w:pStyle w:val="ConsPlusNormal"/>
              <w:jc w:val="center"/>
            </w:pPr>
            <w:r>
              <w:t>не более трех этажей</w:t>
            </w:r>
          </w:p>
        </w:tc>
      </w:tr>
      <w:tr w:rsidR="005823C9">
        <w:tc>
          <w:tcPr>
            <w:tcW w:w="2778" w:type="dxa"/>
          </w:tcPr>
          <w:p w:rsidR="005823C9" w:rsidRDefault="005823C9">
            <w:pPr>
              <w:pStyle w:val="ConsPlusNormal"/>
              <w:jc w:val="center"/>
            </w:pPr>
            <w:hyperlink r:id="rId628" w:history="1">
              <w:r>
                <w:rPr>
                  <w:color w:val="0000FF"/>
                </w:rPr>
                <w:t>3.2.4</w:t>
              </w:r>
            </w:hyperlink>
          </w:p>
        </w:tc>
        <w:tc>
          <w:tcPr>
            <w:tcW w:w="2268" w:type="dxa"/>
          </w:tcPr>
          <w:p w:rsidR="005823C9" w:rsidRDefault="005823C9">
            <w:pPr>
              <w:pStyle w:val="ConsPlusNormal"/>
              <w:jc w:val="center"/>
            </w:pPr>
            <w:r>
              <w:t>3 &lt;*&gt;</w:t>
            </w:r>
          </w:p>
        </w:tc>
        <w:tc>
          <w:tcPr>
            <w:tcW w:w="1247" w:type="dxa"/>
          </w:tcPr>
          <w:p w:rsidR="005823C9" w:rsidRDefault="005823C9">
            <w:pPr>
              <w:pStyle w:val="ConsPlusNormal"/>
              <w:jc w:val="center"/>
            </w:pPr>
            <w:r>
              <w:t>2000</w:t>
            </w:r>
          </w:p>
        </w:tc>
        <w:tc>
          <w:tcPr>
            <w:tcW w:w="964" w:type="dxa"/>
          </w:tcPr>
          <w:p w:rsidR="005823C9" w:rsidRDefault="005823C9">
            <w:pPr>
              <w:pStyle w:val="ConsPlusNormal"/>
              <w:jc w:val="center"/>
            </w:pPr>
            <w:r>
              <w:t>40</w:t>
            </w:r>
          </w:p>
        </w:tc>
        <w:tc>
          <w:tcPr>
            <w:tcW w:w="1771" w:type="dxa"/>
          </w:tcPr>
          <w:p w:rsidR="005823C9" w:rsidRDefault="005823C9">
            <w:pPr>
              <w:pStyle w:val="ConsPlusNormal"/>
              <w:jc w:val="center"/>
            </w:pPr>
            <w:r>
              <w:t>не более шестнадцати этажей</w:t>
            </w:r>
          </w:p>
        </w:tc>
      </w:tr>
      <w:tr w:rsidR="005823C9">
        <w:tc>
          <w:tcPr>
            <w:tcW w:w="2778" w:type="dxa"/>
          </w:tcPr>
          <w:p w:rsidR="005823C9" w:rsidRDefault="005823C9">
            <w:pPr>
              <w:pStyle w:val="ConsPlusNormal"/>
              <w:jc w:val="center"/>
            </w:pPr>
            <w:hyperlink r:id="rId629" w:history="1">
              <w:r>
                <w:rPr>
                  <w:color w:val="0000FF"/>
                </w:rPr>
                <w:t>3.6.1</w:t>
              </w:r>
            </w:hyperlink>
            <w:r>
              <w:t xml:space="preserve">, </w:t>
            </w:r>
            <w:hyperlink r:id="rId630" w:history="1">
              <w:r>
                <w:rPr>
                  <w:color w:val="0000FF"/>
                </w:rPr>
                <w:t>3.9.1</w:t>
              </w:r>
            </w:hyperlink>
            <w:r>
              <w:t xml:space="preserve">, </w:t>
            </w:r>
            <w:hyperlink r:id="rId631" w:history="1">
              <w:r>
                <w:rPr>
                  <w:color w:val="0000FF"/>
                </w:rPr>
                <w:t>3.9.2</w:t>
              </w:r>
            </w:hyperlink>
            <w:r>
              <w:t xml:space="preserve">, </w:t>
            </w:r>
            <w:hyperlink r:id="rId632" w:history="1">
              <w:r>
                <w:rPr>
                  <w:color w:val="0000FF"/>
                </w:rPr>
                <w:t>3.9.3</w:t>
              </w:r>
            </w:hyperlink>
            <w:r>
              <w:t xml:space="preserve">, </w:t>
            </w:r>
            <w:hyperlink r:id="rId633" w:history="1">
              <w:r>
                <w:rPr>
                  <w:color w:val="0000FF"/>
                </w:rPr>
                <w:t>4.6</w:t>
              </w:r>
            </w:hyperlink>
            <w:r>
              <w:t xml:space="preserve">, </w:t>
            </w:r>
            <w:hyperlink r:id="rId634" w:history="1">
              <w:r>
                <w:rPr>
                  <w:color w:val="0000FF"/>
                </w:rPr>
                <w:t>4.7</w:t>
              </w:r>
            </w:hyperlink>
            <w:r>
              <w:t xml:space="preserve">, </w:t>
            </w:r>
            <w:hyperlink r:id="rId635" w:history="1">
              <w:r>
                <w:rPr>
                  <w:color w:val="0000FF"/>
                </w:rPr>
                <w:t>5.1.1</w:t>
              </w:r>
            </w:hyperlink>
            <w:r>
              <w:t xml:space="preserve">, </w:t>
            </w:r>
            <w:hyperlink r:id="rId636" w:history="1">
              <w:r>
                <w:rPr>
                  <w:color w:val="0000FF"/>
                </w:rPr>
                <w:t>5.1.2</w:t>
              </w:r>
            </w:hyperlink>
            <w:r>
              <w:t xml:space="preserve">, </w:t>
            </w:r>
            <w:hyperlink r:id="rId637" w:history="1">
              <w:r>
                <w:rPr>
                  <w:color w:val="0000FF"/>
                </w:rPr>
                <w:t>5.1.4</w:t>
              </w:r>
            </w:hyperlink>
          </w:p>
        </w:tc>
        <w:tc>
          <w:tcPr>
            <w:tcW w:w="2268" w:type="dxa"/>
          </w:tcPr>
          <w:p w:rsidR="005823C9" w:rsidRDefault="005823C9">
            <w:pPr>
              <w:pStyle w:val="ConsPlusNormal"/>
              <w:jc w:val="center"/>
            </w:pPr>
            <w:r>
              <w:t>3 &lt;*&gt;</w:t>
            </w:r>
          </w:p>
        </w:tc>
        <w:tc>
          <w:tcPr>
            <w:tcW w:w="1247" w:type="dxa"/>
          </w:tcPr>
          <w:p w:rsidR="005823C9" w:rsidRDefault="005823C9">
            <w:pPr>
              <w:pStyle w:val="ConsPlusNormal"/>
              <w:jc w:val="center"/>
            </w:pPr>
            <w:r>
              <w:t>600</w:t>
            </w:r>
          </w:p>
        </w:tc>
        <w:tc>
          <w:tcPr>
            <w:tcW w:w="964" w:type="dxa"/>
          </w:tcPr>
          <w:p w:rsidR="005823C9" w:rsidRDefault="005823C9">
            <w:pPr>
              <w:pStyle w:val="ConsPlusNormal"/>
              <w:jc w:val="center"/>
            </w:pPr>
            <w:r>
              <w:t>60</w:t>
            </w:r>
          </w:p>
        </w:tc>
        <w:tc>
          <w:tcPr>
            <w:tcW w:w="1771" w:type="dxa"/>
          </w:tcPr>
          <w:p w:rsidR="005823C9" w:rsidRDefault="005823C9">
            <w:pPr>
              <w:pStyle w:val="ConsPlusNormal"/>
              <w:jc w:val="center"/>
            </w:pPr>
            <w:r>
              <w:t>не более девяти этажей</w:t>
            </w:r>
          </w:p>
        </w:tc>
      </w:tr>
      <w:tr w:rsidR="005823C9">
        <w:tc>
          <w:tcPr>
            <w:tcW w:w="2778" w:type="dxa"/>
          </w:tcPr>
          <w:p w:rsidR="005823C9" w:rsidRDefault="005823C9">
            <w:pPr>
              <w:pStyle w:val="ConsPlusNormal"/>
              <w:jc w:val="center"/>
            </w:pPr>
            <w:hyperlink r:id="rId638" w:history="1">
              <w:r>
                <w:rPr>
                  <w:color w:val="0000FF"/>
                </w:rPr>
                <w:t>3.5.1</w:t>
              </w:r>
            </w:hyperlink>
            <w:r>
              <w:t xml:space="preserve">, </w:t>
            </w:r>
            <w:hyperlink r:id="rId639" w:history="1">
              <w:r>
                <w:rPr>
                  <w:color w:val="0000FF"/>
                </w:rPr>
                <w:t>3.5.2</w:t>
              </w:r>
            </w:hyperlink>
          </w:p>
        </w:tc>
        <w:tc>
          <w:tcPr>
            <w:tcW w:w="2268" w:type="dxa"/>
          </w:tcPr>
          <w:p w:rsidR="005823C9" w:rsidRDefault="005823C9">
            <w:pPr>
              <w:pStyle w:val="ConsPlusNormal"/>
              <w:jc w:val="center"/>
            </w:pPr>
            <w:r>
              <w:t>3 &lt;*&gt;</w:t>
            </w:r>
          </w:p>
        </w:tc>
        <w:tc>
          <w:tcPr>
            <w:tcW w:w="1247" w:type="dxa"/>
          </w:tcPr>
          <w:p w:rsidR="005823C9" w:rsidRDefault="005823C9">
            <w:pPr>
              <w:pStyle w:val="ConsPlusNormal"/>
              <w:jc w:val="center"/>
            </w:pPr>
            <w:r>
              <w:t>3200</w:t>
            </w:r>
          </w:p>
        </w:tc>
        <w:tc>
          <w:tcPr>
            <w:tcW w:w="964" w:type="dxa"/>
          </w:tcPr>
          <w:p w:rsidR="005823C9" w:rsidRDefault="005823C9">
            <w:pPr>
              <w:pStyle w:val="ConsPlusNormal"/>
              <w:jc w:val="center"/>
            </w:pPr>
            <w:r>
              <w:t>60</w:t>
            </w:r>
          </w:p>
        </w:tc>
        <w:tc>
          <w:tcPr>
            <w:tcW w:w="1771" w:type="dxa"/>
          </w:tcPr>
          <w:p w:rsidR="005823C9" w:rsidRDefault="005823C9">
            <w:pPr>
              <w:pStyle w:val="ConsPlusNormal"/>
              <w:jc w:val="center"/>
            </w:pPr>
            <w:r>
              <w:t>не более девяти этажей</w:t>
            </w:r>
          </w:p>
        </w:tc>
      </w:tr>
      <w:tr w:rsidR="005823C9">
        <w:tc>
          <w:tcPr>
            <w:tcW w:w="2778" w:type="dxa"/>
          </w:tcPr>
          <w:p w:rsidR="005823C9" w:rsidRDefault="005823C9">
            <w:pPr>
              <w:pStyle w:val="ConsPlusNormal"/>
              <w:jc w:val="center"/>
            </w:pPr>
            <w:hyperlink r:id="rId640" w:history="1">
              <w:r>
                <w:rPr>
                  <w:color w:val="0000FF"/>
                </w:rPr>
                <w:t>5.1.3</w:t>
              </w:r>
            </w:hyperlink>
            <w:r>
              <w:t xml:space="preserve">, </w:t>
            </w:r>
            <w:hyperlink r:id="rId641" w:history="1">
              <w:r>
                <w:rPr>
                  <w:color w:val="0000FF"/>
                </w:rPr>
                <w:t>12.0.1</w:t>
              </w:r>
            </w:hyperlink>
            <w:r>
              <w:t xml:space="preserve">, </w:t>
            </w:r>
            <w:hyperlink r:id="rId642" w:history="1">
              <w:r>
                <w:rPr>
                  <w:color w:val="0000FF"/>
                </w:rPr>
                <w:t>12.0.2</w:t>
              </w:r>
            </w:hyperlink>
          </w:p>
        </w:tc>
        <w:tc>
          <w:tcPr>
            <w:tcW w:w="2268" w:type="dxa"/>
          </w:tcPr>
          <w:p w:rsidR="005823C9" w:rsidRDefault="005823C9">
            <w:pPr>
              <w:pStyle w:val="ConsPlusNormal"/>
              <w:jc w:val="center"/>
            </w:pPr>
            <w:r>
              <w:t>не подлежит установлению</w:t>
            </w:r>
          </w:p>
        </w:tc>
        <w:tc>
          <w:tcPr>
            <w:tcW w:w="1247" w:type="dxa"/>
          </w:tcPr>
          <w:p w:rsidR="005823C9" w:rsidRDefault="005823C9">
            <w:pPr>
              <w:pStyle w:val="ConsPlusNormal"/>
              <w:jc w:val="center"/>
            </w:pPr>
            <w:r>
              <w:t>10</w:t>
            </w:r>
          </w:p>
        </w:tc>
        <w:tc>
          <w:tcPr>
            <w:tcW w:w="2735"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643"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3.2 в ред. </w:t>
      </w:r>
      <w:hyperlink r:id="rId644"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t xml:space="preserve">4 - 4.2. Исключены. - </w:t>
      </w:r>
      <w:hyperlink r:id="rId645" w:history="1">
        <w:r>
          <w:rPr>
            <w:color w:val="0000FF"/>
          </w:rPr>
          <w:t>Решение</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Title"/>
        <w:ind w:firstLine="540"/>
        <w:jc w:val="both"/>
        <w:outlineLvl w:val="3"/>
      </w:pPr>
      <w:bookmarkStart w:id="26" w:name="P1886"/>
      <w:bookmarkEnd w:id="26"/>
      <w:r>
        <w:t>4. Градостроительный регламент общественно-деловой зоны, в границах которой предусматривается осуществление деятельности по комплексному и устойчивому развитию территории (О-Р).</w:t>
      </w:r>
    </w:p>
    <w:p w:rsidR="005823C9" w:rsidRDefault="005823C9">
      <w:pPr>
        <w:pStyle w:val="ConsPlusNormal"/>
        <w:spacing w:before="220"/>
        <w:ind w:firstLine="540"/>
        <w:jc w:val="both"/>
      </w:pPr>
      <w:r>
        <w:t>4.1.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5823C9">
        <w:tc>
          <w:tcPr>
            <w:tcW w:w="3402" w:type="dxa"/>
          </w:tcPr>
          <w:p w:rsidR="005823C9" w:rsidRDefault="005823C9">
            <w:pPr>
              <w:pStyle w:val="ConsPlusNormal"/>
              <w:jc w:val="center"/>
            </w:pPr>
            <w:r>
              <w:t>Наименование вида разрешенного использования земельного участка</w:t>
            </w:r>
          </w:p>
        </w:tc>
        <w:tc>
          <w:tcPr>
            <w:tcW w:w="3161"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2494" w:type="dxa"/>
          </w:tcPr>
          <w:p w:rsidR="005823C9" w:rsidRDefault="005823C9">
            <w:pPr>
              <w:pStyle w:val="ConsPlusNormal"/>
              <w:jc w:val="center"/>
            </w:pPr>
            <w:r>
              <w:t>Код вида</w:t>
            </w:r>
          </w:p>
        </w:tc>
      </w:tr>
      <w:tr w:rsidR="005823C9">
        <w:tc>
          <w:tcPr>
            <w:tcW w:w="9057"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3402" w:type="dxa"/>
            <w:tcBorders>
              <w:bottom w:val="nil"/>
            </w:tcBorders>
          </w:tcPr>
          <w:p w:rsidR="005823C9" w:rsidRDefault="005823C9">
            <w:pPr>
              <w:pStyle w:val="ConsPlusNormal"/>
            </w:pPr>
            <w:r>
              <w:t>Хранение автотранспорта</w:t>
            </w:r>
          </w:p>
        </w:tc>
        <w:tc>
          <w:tcPr>
            <w:tcW w:w="3161" w:type="dxa"/>
            <w:tcBorders>
              <w:bottom w:val="nil"/>
            </w:tcBorders>
          </w:tcPr>
          <w:p w:rsidR="005823C9" w:rsidRDefault="005823C9">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494" w:type="dxa"/>
            <w:tcBorders>
              <w:bottom w:val="nil"/>
            </w:tcBorders>
          </w:tcPr>
          <w:p w:rsidR="005823C9" w:rsidRDefault="005823C9">
            <w:pPr>
              <w:pStyle w:val="ConsPlusNormal"/>
              <w:jc w:val="center"/>
            </w:pPr>
            <w:hyperlink r:id="rId646" w:history="1">
              <w:r>
                <w:rPr>
                  <w:color w:val="0000FF"/>
                </w:rPr>
                <w:t>2.7.1</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(введено </w:t>
            </w:r>
            <w:hyperlink r:id="rId647"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Предоставление коммунальных услуг</w:t>
            </w:r>
          </w:p>
        </w:tc>
        <w:tc>
          <w:tcPr>
            <w:tcW w:w="3161"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bottom w:val="nil"/>
            </w:tcBorders>
          </w:tcPr>
          <w:p w:rsidR="005823C9" w:rsidRDefault="005823C9">
            <w:pPr>
              <w:pStyle w:val="ConsPlusNormal"/>
              <w:jc w:val="center"/>
            </w:pPr>
            <w:hyperlink r:id="rId648" w:history="1">
              <w:r>
                <w:rPr>
                  <w:color w:val="0000FF"/>
                </w:rPr>
                <w:t>3.1.1</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 ред. </w:t>
            </w:r>
            <w:hyperlink r:id="rId649"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Административные здания организаций, обеспечивающих предоставление коммунальных услуг</w:t>
            </w:r>
          </w:p>
        </w:tc>
        <w:tc>
          <w:tcPr>
            <w:tcW w:w="3161" w:type="dxa"/>
            <w:tcBorders>
              <w:bottom w:val="nil"/>
            </w:tcBorders>
          </w:tcPr>
          <w:p w:rsidR="005823C9" w:rsidRDefault="005823C9">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2494" w:type="dxa"/>
            <w:tcBorders>
              <w:bottom w:val="nil"/>
            </w:tcBorders>
          </w:tcPr>
          <w:p w:rsidR="005823C9" w:rsidRDefault="005823C9">
            <w:pPr>
              <w:pStyle w:val="ConsPlusNormal"/>
              <w:jc w:val="center"/>
            </w:pPr>
            <w:hyperlink r:id="rId650" w:history="1">
              <w:r>
                <w:rPr>
                  <w:color w:val="0000FF"/>
                </w:rPr>
                <w:t>3.1.2</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(введено </w:t>
            </w:r>
            <w:hyperlink r:id="rId651"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Оказание социальной помощи населению</w:t>
            </w:r>
          </w:p>
        </w:tc>
        <w:tc>
          <w:tcPr>
            <w:tcW w:w="3161" w:type="dxa"/>
            <w:tcBorders>
              <w:bottom w:val="nil"/>
            </w:tcBorders>
          </w:tcPr>
          <w:p w:rsidR="005823C9" w:rsidRDefault="005823C9">
            <w:pPr>
              <w:pStyle w:val="ConsPlusNormal"/>
              <w:jc w:val="both"/>
            </w:pPr>
            <w:r>
              <w:t xml:space="preserve">размещение зданий, предназначенных для служб психологической и бесплатной </w:t>
            </w:r>
            <w: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94" w:type="dxa"/>
            <w:tcBorders>
              <w:bottom w:val="nil"/>
            </w:tcBorders>
          </w:tcPr>
          <w:p w:rsidR="005823C9" w:rsidRDefault="005823C9">
            <w:pPr>
              <w:pStyle w:val="ConsPlusNormal"/>
              <w:jc w:val="center"/>
            </w:pPr>
            <w:hyperlink r:id="rId652" w:history="1">
              <w:r>
                <w:rPr>
                  <w:color w:val="0000FF"/>
                </w:rPr>
                <w:t>3.2.2</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lastRenderedPageBreak/>
              <w:t xml:space="preserve">(в ред. </w:t>
            </w:r>
            <w:hyperlink r:id="rId653"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Оказание услуг связи</w:t>
            </w:r>
          </w:p>
        </w:tc>
        <w:tc>
          <w:tcPr>
            <w:tcW w:w="3161" w:type="dxa"/>
            <w:tcBorders>
              <w:bottom w:val="nil"/>
            </w:tcBorders>
          </w:tcPr>
          <w:p w:rsidR="005823C9" w:rsidRDefault="005823C9">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4" w:type="dxa"/>
            <w:tcBorders>
              <w:bottom w:val="nil"/>
            </w:tcBorders>
          </w:tcPr>
          <w:p w:rsidR="005823C9" w:rsidRDefault="005823C9">
            <w:pPr>
              <w:pStyle w:val="ConsPlusNormal"/>
              <w:jc w:val="center"/>
            </w:pPr>
            <w:hyperlink r:id="rId654" w:history="1">
              <w:r>
                <w:rPr>
                  <w:color w:val="0000FF"/>
                </w:rPr>
                <w:t>3.2.3</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(введено </w:t>
            </w:r>
            <w:hyperlink r:id="rId655" w:history="1">
              <w:r>
                <w:rPr>
                  <w:color w:val="0000FF"/>
                </w:rPr>
                <w:t>решением</w:t>
              </w:r>
            </w:hyperlink>
            <w:r>
              <w:t xml:space="preserve"> Кемеровского городского Совета народных депутатов от 31.05.2019 N 234)</w:t>
            </w:r>
          </w:p>
        </w:tc>
      </w:tr>
      <w:tr w:rsidR="005823C9">
        <w:tc>
          <w:tcPr>
            <w:tcW w:w="3402" w:type="dxa"/>
          </w:tcPr>
          <w:p w:rsidR="005823C9" w:rsidRDefault="005823C9">
            <w:pPr>
              <w:pStyle w:val="ConsPlusNormal"/>
            </w:pPr>
            <w:r>
              <w:t>Бытовое обслуживание</w:t>
            </w:r>
          </w:p>
        </w:tc>
        <w:tc>
          <w:tcPr>
            <w:tcW w:w="3161" w:type="dxa"/>
          </w:tcPr>
          <w:p w:rsidR="005823C9" w:rsidRDefault="005823C9">
            <w:pPr>
              <w:pStyle w:val="ConsPlusNormal"/>
              <w:jc w:val="both"/>
            </w:pPr>
            <w: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2494" w:type="dxa"/>
          </w:tcPr>
          <w:p w:rsidR="005823C9" w:rsidRDefault="005823C9">
            <w:pPr>
              <w:pStyle w:val="ConsPlusNormal"/>
              <w:jc w:val="center"/>
            </w:pPr>
            <w:hyperlink r:id="rId656" w:history="1">
              <w:r>
                <w:rPr>
                  <w:color w:val="0000FF"/>
                </w:rPr>
                <w:t>3.3</w:t>
              </w:r>
            </w:hyperlink>
          </w:p>
        </w:tc>
      </w:tr>
      <w:tr w:rsidR="005823C9">
        <w:tc>
          <w:tcPr>
            <w:tcW w:w="3402" w:type="dxa"/>
          </w:tcPr>
          <w:p w:rsidR="005823C9" w:rsidRDefault="005823C9">
            <w:pPr>
              <w:pStyle w:val="ConsPlusNormal"/>
            </w:pPr>
            <w:r>
              <w:t>Амбулаторно-поликлиническое обслуживание</w:t>
            </w:r>
          </w:p>
        </w:tc>
        <w:tc>
          <w:tcPr>
            <w:tcW w:w="3161" w:type="dxa"/>
          </w:tcPr>
          <w:p w:rsidR="005823C9" w:rsidRDefault="005823C9">
            <w:pPr>
              <w:pStyle w:val="ConsPlusNormal"/>
              <w:jc w:val="both"/>
            </w:pPr>
            <w: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94" w:type="dxa"/>
          </w:tcPr>
          <w:p w:rsidR="005823C9" w:rsidRDefault="005823C9">
            <w:pPr>
              <w:pStyle w:val="ConsPlusNormal"/>
              <w:jc w:val="center"/>
            </w:pPr>
            <w:hyperlink r:id="rId657" w:history="1">
              <w:r>
                <w:rPr>
                  <w:color w:val="0000FF"/>
                </w:rPr>
                <w:t>3.4.1</w:t>
              </w:r>
            </w:hyperlink>
          </w:p>
        </w:tc>
      </w:tr>
      <w:tr w:rsidR="005823C9">
        <w:tblPrEx>
          <w:tblBorders>
            <w:insideH w:val="nil"/>
          </w:tblBorders>
        </w:tblPrEx>
        <w:tc>
          <w:tcPr>
            <w:tcW w:w="3402" w:type="dxa"/>
            <w:tcBorders>
              <w:bottom w:val="nil"/>
            </w:tcBorders>
          </w:tcPr>
          <w:p w:rsidR="005823C9" w:rsidRDefault="005823C9">
            <w:pPr>
              <w:pStyle w:val="ConsPlusNormal"/>
            </w:pPr>
            <w:r>
              <w:t>Объекты культурно-досуговой деятельности</w:t>
            </w:r>
          </w:p>
        </w:tc>
        <w:tc>
          <w:tcPr>
            <w:tcW w:w="3161" w:type="dxa"/>
            <w:tcBorders>
              <w:bottom w:val="nil"/>
            </w:tcBorders>
          </w:tcPr>
          <w:p w:rsidR="005823C9" w:rsidRDefault="005823C9">
            <w:pPr>
              <w:pStyle w:val="ConsPlusNormal"/>
              <w:jc w:val="both"/>
            </w:pPr>
            <w:r>
              <w:t xml:space="preserve">размещение зданий, предназначенных для </w:t>
            </w:r>
            <w: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94" w:type="dxa"/>
            <w:tcBorders>
              <w:bottom w:val="nil"/>
            </w:tcBorders>
          </w:tcPr>
          <w:p w:rsidR="005823C9" w:rsidRDefault="005823C9">
            <w:pPr>
              <w:pStyle w:val="ConsPlusNormal"/>
              <w:jc w:val="center"/>
            </w:pPr>
            <w:hyperlink r:id="rId658" w:history="1">
              <w:r>
                <w:rPr>
                  <w:color w:val="0000FF"/>
                </w:rPr>
                <w:t>3.6.1</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lastRenderedPageBreak/>
              <w:t xml:space="preserve">(в ред. </w:t>
            </w:r>
            <w:hyperlink r:id="rId659"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Государственное управление</w:t>
            </w:r>
          </w:p>
        </w:tc>
        <w:tc>
          <w:tcPr>
            <w:tcW w:w="3161" w:type="dxa"/>
            <w:tcBorders>
              <w:bottom w:val="nil"/>
            </w:tcBorders>
          </w:tcPr>
          <w:p w:rsidR="005823C9" w:rsidRDefault="005823C9">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94" w:type="dxa"/>
            <w:tcBorders>
              <w:bottom w:val="nil"/>
            </w:tcBorders>
          </w:tcPr>
          <w:p w:rsidR="005823C9" w:rsidRDefault="005823C9">
            <w:pPr>
              <w:pStyle w:val="ConsPlusNormal"/>
              <w:jc w:val="center"/>
            </w:pPr>
            <w:hyperlink r:id="rId660" w:history="1">
              <w:r>
                <w:rPr>
                  <w:color w:val="0000FF"/>
                </w:rPr>
                <w:t>3.8.1</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 ред. </w:t>
            </w:r>
            <w:hyperlink r:id="rId661"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Проведение научных исследований</w:t>
            </w:r>
          </w:p>
        </w:tc>
        <w:tc>
          <w:tcPr>
            <w:tcW w:w="3161" w:type="dxa"/>
            <w:tcBorders>
              <w:bottom w:val="nil"/>
            </w:tcBorders>
          </w:tcPr>
          <w:p w:rsidR="005823C9" w:rsidRDefault="005823C9">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94" w:type="dxa"/>
            <w:tcBorders>
              <w:bottom w:val="nil"/>
            </w:tcBorders>
          </w:tcPr>
          <w:p w:rsidR="005823C9" w:rsidRDefault="005823C9">
            <w:pPr>
              <w:pStyle w:val="ConsPlusNormal"/>
              <w:jc w:val="center"/>
            </w:pPr>
            <w:hyperlink r:id="rId662" w:history="1">
              <w:r>
                <w:rPr>
                  <w:color w:val="0000FF"/>
                </w:rPr>
                <w:t>3.9.2</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 ред. </w:t>
            </w:r>
            <w:hyperlink r:id="rId663" w:history="1">
              <w:r>
                <w:rPr>
                  <w:color w:val="0000FF"/>
                </w:rPr>
                <w:t>решения</w:t>
              </w:r>
            </w:hyperlink>
            <w:r>
              <w:t xml:space="preserve"> Кемеровского городского Совета народных депутатов от 31.05.2019 N 234)</w:t>
            </w:r>
          </w:p>
        </w:tc>
      </w:tr>
      <w:tr w:rsidR="005823C9">
        <w:tc>
          <w:tcPr>
            <w:tcW w:w="3402" w:type="dxa"/>
          </w:tcPr>
          <w:p w:rsidR="005823C9" w:rsidRDefault="005823C9">
            <w:pPr>
              <w:pStyle w:val="ConsPlusNormal"/>
            </w:pPr>
            <w:r>
              <w:t>Обеспечение деятельности в области гидрометеорологии и смежных с ней областях</w:t>
            </w:r>
          </w:p>
        </w:tc>
        <w:tc>
          <w:tcPr>
            <w:tcW w:w="3161" w:type="dxa"/>
          </w:tcPr>
          <w:p w:rsidR="005823C9" w:rsidRDefault="005823C9">
            <w:pPr>
              <w:pStyle w:val="ConsPlusNormal"/>
              <w:jc w:val="both"/>
            </w:pPr>
            <w:r>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lastRenderedPageBreak/>
              <w:t>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2494" w:type="dxa"/>
          </w:tcPr>
          <w:p w:rsidR="005823C9" w:rsidRDefault="005823C9">
            <w:pPr>
              <w:pStyle w:val="ConsPlusNormal"/>
              <w:jc w:val="center"/>
            </w:pPr>
            <w:hyperlink r:id="rId664" w:history="1">
              <w:r>
                <w:rPr>
                  <w:color w:val="0000FF"/>
                </w:rPr>
                <w:t>3.9.1</w:t>
              </w:r>
            </w:hyperlink>
          </w:p>
        </w:tc>
      </w:tr>
      <w:tr w:rsidR="005823C9">
        <w:tc>
          <w:tcPr>
            <w:tcW w:w="3402" w:type="dxa"/>
          </w:tcPr>
          <w:p w:rsidR="005823C9" w:rsidRDefault="005823C9">
            <w:pPr>
              <w:pStyle w:val="ConsPlusNormal"/>
            </w:pPr>
            <w:r>
              <w:lastRenderedPageBreak/>
              <w:t>Деловое управление</w:t>
            </w:r>
          </w:p>
        </w:tc>
        <w:tc>
          <w:tcPr>
            <w:tcW w:w="3161" w:type="dxa"/>
          </w:tcPr>
          <w:p w:rsidR="005823C9" w:rsidRDefault="005823C9">
            <w:pPr>
              <w:pStyle w:val="ConsPlusNormal"/>
              <w:jc w:val="both"/>
            </w:pPr>
            <w: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4" w:type="dxa"/>
          </w:tcPr>
          <w:p w:rsidR="005823C9" w:rsidRDefault="005823C9">
            <w:pPr>
              <w:pStyle w:val="ConsPlusNormal"/>
              <w:jc w:val="center"/>
            </w:pPr>
            <w:hyperlink r:id="rId665" w:history="1">
              <w:r>
                <w:rPr>
                  <w:color w:val="0000FF"/>
                </w:rPr>
                <w:t>4.1</w:t>
              </w:r>
            </w:hyperlink>
          </w:p>
        </w:tc>
      </w:tr>
      <w:tr w:rsidR="005823C9">
        <w:tblPrEx>
          <w:tblBorders>
            <w:insideH w:val="nil"/>
          </w:tblBorders>
        </w:tblPrEx>
        <w:tc>
          <w:tcPr>
            <w:tcW w:w="3402" w:type="dxa"/>
            <w:tcBorders>
              <w:bottom w:val="nil"/>
            </w:tcBorders>
          </w:tcPr>
          <w:p w:rsidR="005823C9" w:rsidRDefault="005823C9">
            <w:pPr>
              <w:pStyle w:val="ConsPlusNormal"/>
            </w:pPr>
            <w:r>
              <w:t>Объекты торговли (торговые центры, торгово-развлекательные центры (комплексы)</w:t>
            </w:r>
          </w:p>
        </w:tc>
        <w:tc>
          <w:tcPr>
            <w:tcW w:w="3161" w:type="dxa"/>
            <w:tcBorders>
              <w:bottom w:val="nil"/>
            </w:tcBorders>
          </w:tcPr>
          <w:p w:rsidR="005823C9" w:rsidRDefault="005823C9">
            <w:pPr>
              <w:pStyle w:val="ConsPlusNormal"/>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5823C9" w:rsidRDefault="005823C9">
            <w:pPr>
              <w:pStyle w:val="ConsPlusNormal"/>
              <w:jc w:val="both"/>
            </w:pPr>
            <w:r>
              <w:t>размещение гаражей и (или) стоянок для автомобилей сотрудников и посетителей торгового центра</w:t>
            </w:r>
          </w:p>
        </w:tc>
        <w:tc>
          <w:tcPr>
            <w:tcW w:w="2494" w:type="dxa"/>
            <w:tcBorders>
              <w:bottom w:val="nil"/>
            </w:tcBorders>
          </w:tcPr>
          <w:p w:rsidR="005823C9" w:rsidRDefault="005823C9">
            <w:pPr>
              <w:pStyle w:val="ConsPlusNormal"/>
              <w:jc w:val="center"/>
            </w:pPr>
            <w:hyperlink r:id="rId666" w:history="1">
              <w:r>
                <w:rPr>
                  <w:color w:val="0000FF"/>
                </w:rPr>
                <w:t>4.2</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 ред. </w:t>
            </w:r>
            <w:hyperlink r:id="rId667" w:history="1">
              <w:r>
                <w:rPr>
                  <w:color w:val="0000FF"/>
                </w:rPr>
                <w:t>решения</w:t>
              </w:r>
            </w:hyperlink>
            <w:r>
              <w:t xml:space="preserve"> Кемеровского городского Совета народных депутатов от 31.05.2019 N 234)</w:t>
            </w:r>
          </w:p>
        </w:tc>
      </w:tr>
      <w:tr w:rsidR="005823C9">
        <w:tc>
          <w:tcPr>
            <w:tcW w:w="3402" w:type="dxa"/>
          </w:tcPr>
          <w:p w:rsidR="005823C9" w:rsidRDefault="005823C9">
            <w:pPr>
              <w:pStyle w:val="ConsPlusNormal"/>
            </w:pPr>
            <w:r>
              <w:t>Рынки</w:t>
            </w:r>
          </w:p>
        </w:tc>
        <w:tc>
          <w:tcPr>
            <w:tcW w:w="3161" w:type="dxa"/>
          </w:tcPr>
          <w:p w:rsidR="005823C9" w:rsidRDefault="005823C9">
            <w:pPr>
              <w:pStyle w:val="ConsPlusNormal"/>
              <w:jc w:val="both"/>
            </w:pPr>
            <w:r>
              <w:t xml:space="preserve">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w:t>
            </w:r>
            <w:r>
              <w:lastRenderedPageBreak/>
              <w:t>располагает торговой площадью более 200 кв. м; размещение гаражей и (или) стоянок для автомобилей сотрудников и посетителей рынка</w:t>
            </w:r>
          </w:p>
        </w:tc>
        <w:tc>
          <w:tcPr>
            <w:tcW w:w="2494" w:type="dxa"/>
          </w:tcPr>
          <w:p w:rsidR="005823C9" w:rsidRDefault="005823C9">
            <w:pPr>
              <w:pStyle w:val="ConsPlusNormal"/>
              <w:jc w:val="center"/>
            </w:pPr>
            <w:hyperlink r:id="rId668" w:history="1">
              <w:r>
                <w:rPr>
                  <w:color w:val="0000FF"/>
                </w:rPr>
                <w:t>4.3</w:t>
              </w:r>
            </w:hyperlink>
          </w:p>
        </w:tc>
      </w:tr>
      <w:tr w:rsidR="005823C9">
        <w:tc>
          <w:tcPr>
            <w:tcW w:w="3402" w:type="dxa"/>
          </w:tcPr>
          <w:p w:rsidR="005823C9" w:rsidRDefault="005823C9">
            <w:pPr>
              <w:pStyle w:val="ConsPlusNormal"/>
            </w:pPr>
            <w:r>
              <w:lastRenderedPageBreak/>
              <w:t>Магазины</w:t>
            </w:r>
          </w:p>
        </w:tc>
        <w:tc>
          <w:tcPr>
            <w:tcW w:w="3161" w:type="dxa"/>
          </w:tcPr>
          <w:p w:rsidR="005823C9" w:rsidRDefault="005823C9">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2494" w:type="dxa"/>
          </w:tcPr>
          <w:p w:rsidR="005823C9" w:rsidRDefault="005823C9">
            <w:pPr>
              <w:pStyle w:val="ConsPlusNormal"/>
              <w:jc w:val="center"/>
            </w:pPr>
            <w:hyperlink r:id="rId669" w:history="1">
              <w:r>
                <w:rPr>
                  <w:color w:val="0000FF"/>
                </w:rPr>
                <w:t>4.4</w:t>
              </w:r>
            </w:hyperlink>
          </w:p>
        </w:tc>
      </w:tr>
      <w:tr w:rsidR="005823C9">
        <w:tblPrEx>
          <w:tblBorders>
            <w:insideH w:val="nil"/>
          </w:tblBorders>
        </w:tblPrEx>
        <w:tc>
          <w:tcPr>
            <w:tcW w:w="3402" w:type="dxa"/>
            <w:tcBorders>
              <w:bottom w:val="nil"/>
            </w:tcBorders>
          </w:tcPr>
          <w:p w:rsidR="005823C9" w:rsidRDefault="005823C9">
            <w:pPr>
              <w:pStyle w:val="ConsPlusNormal"/>
            </w:pPr>
            <w:r>
              <w:t>Банковская и страховая деятельность</w:t>
            </w:r>
          </w:p>
        </w:tc>
        <w:tc>
          <w:tcPr>
            <w:tcW w:w="3161" w:type="dxa"/>
            <w:tcBorders>
              <w:bottom w:val="nil"/>
            </w:tcBorders>
          </w:tcPr>
          <w:p w:rsidR="005823C9" w:rsidRDefault="005823C9">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94" w:type="dxa"/>
            <w:tcBorders>
              <w:bottom w:val="nil"/>
            </w:tcBorders>
          </w:tcPr>
          <w:p w:rsidR="005823C9" w:rsidRDefault="005823C9">
            <w:pPr>
              <w:pStyle w:val="ConsPlusNormal"/>
              <w:jc w:val="center"/>
            </w:pPr>
            <w:hyperlink r:id="rId670" w:history="1">
              <w:r>
                <w:rPr>
                  <w:color w:val="0000FF"/>
                </w:rPr>
                <w:t>4.5</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 ред. </w:t>
            </w:r>
            <w:hyperlink r:id="rId671" w:history="1">
              <w:r>
                <w:rPr>
                  <w:color w:val="0000FF"/>
                </w:rPr>
                <w:t>решения</w:t>
              </w:r>
            </w:hyperlink>
            <w:r>
              <w:t xml:space="preserve"> Кемеровского городского Совета народных депутатов от 31.05.2019 N 234)</w:t>
            </w:r>
          </w:p>
        </w:tc>
      </w:tr>
      <w:tr w:rsidR="005823C9">
        <w:tc>
          <w:tcPr>
            <w:tcW w:w="3402" w:type="dxa"/>
          </w:tcPr>
          <w:p w:rsidR="005823C9" w:rsidRDefault="005823C9">
            <w:pPr>
              <w:pStyle w:val="ConsPlusNormal"/>
            </w:pPr>
            <w:r>
              <w:t>Общественное питание</w:t>
            </w:r>
          </w:p>
        </w:tc>
        <w:tc>
          <w:tcPr>
            <w:tcW w:w="3161" w:type="dxa"/>
          </w:tcPr>
          <w:p w:rsidR="005823C9" w:rsidRDefault="005823C9">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2494" w:type="dxa"/>
          </w:tcPr>
          <w:p w:rsidR="005823C9" w:rsidRDefault="005823C9">
            <w:pPr>
              <w:pStyle w:val="ConsPlusNormal"/>
              <w:jc w:val="center"/>
            </w:pPr>
            <w:hyperlink r:id="rId672" w:history="1">
              <w:r>
                <w:rPr>
                  <w:color w:val="0000FF"/>
                </w:rPr>
                <w:t>4.6</w:t>
              </w:r>
            </w:hyperlink>
          </w:p>
        </w:tc>
      </w:tr>
      <w:tr w:rsidR="005823C9">
        <w:tc>
          <w:tcPr>
            <w:tcW w:w="3402" w:type="dxa"/>
          </w:tcPr>
          <w:p w:rsidR="005823C9" w:rsidRDefault="005823C9">
            <w:pPr>
              <w:pStyle w:val="ConsPlusNormal"/>
            </w:pPr>
            <w:r>
              <w:t>Гостиничное обслуживание</w:t>
            </w:r>
          </w:p>
        </w:tc>
        <w:tc>
          <w:tcPr>
            <w:tcW w:w="3161" w:type="dxa"/>
          </w:tcPr>
          <w:p w:rsidR="005823C9" w:rsidRDefault="005823C9">
            <w:pPr>
              <w:pStyle w:val="ConsPlusNormal"/>
              <w:jc w:val="both"/>
            </w:pPr>
            <w: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2494" w:type="dxa"/>
          </w:tcPr>
          <w:p w:rsidR="005823C9" w:rsidRDefault="005823C9">
            <w:pPr>
              <w:pStyle w:val="ConsPlusNormal"/>
              <w:jc w:val="center"/>
            </w:pPr>
            <w:hyperlink r:id="rId673" w:history="1">
              <w:r>
                <w:rPr>
                  <w:color w:val="0000FF"/>
                </w:rPr>
                <w:t>4.7</w:t>
              </w:r>
            </w:hyperlink>
          </w:p>
        </w:tc>
      </w:tr>
      <w:tr w:rsidR="005823C9">
        <w:tblPrEx>
          <w:tblBorders>
            <w:insideH w:val="nil"/>
          </w:tblBorders>
        </w:tblPrEx>
        <w:tc>
          <w:tcPr>
            <w:tcW w:w="3402" w:type="dxa"/>
            <w:tcBorders>
              <w:bottom w:val="nil"/>
            </w:tcBorders>
          </w:tcPr>
          <w:p w:rsidR="005823C9" w:rsidRDefault="005823C9">
            <w:pPr>
              <w:pStyle w:val="ConsPlusNormal"/>
            </w:pPr>
            <w:r>
              <w:t>Развлекательные мероприятия</w:t>
            </w:r>
          </w:p>
        </w:tc>
        <w:tc>
          <w:tcPr>
            <w:tcW w:w="3161" w:type="dxa"/>
            <w:tcBorders>
              <w:bottom w:val="nil"/>
            </w:tcBorders>
          </w:tcPr>
          <w:p w:rsidR="005823C9" w:rsidRDefault="005823C9">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94" w:type="dxa"/>
            <w:tcBorders>
              <w:bottom w:val="nil"/>
            </w:tcBorders>
          </w:tcPr>
          <w:p w:rsidR="005823C9" w:rsidRDefault="005823C9">
            <w:pPr>
              <w:pStyle w:val="ConsPlusNormal"/>
              <w:jc w:val="center"/>
            </w:pPr>
            <w:hyperlink r:id="rId674" w:history="1">
              <w:r>
                <w:rPr>
                  <w:color w:val="0000FF"/>
                </w:rPr>
                <w:t>4.8.1</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 ред. </w:t>
            </w:r>
            <w:hyperlink r:id="rId675"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Проведение азартных игр</w:t>
            </w:r>
          </w:p>
        </w:tc>
        <w:tc>
          <w:tcPr>
            <w:tcW w:w="3161" w:type="dxa"/>
            <w:tcBorders>
              <w:bottom w:val="nil"/>
            </w:tcBorders>
          </w:tcPr>
          <w:p w:rsidR="005823C9" w:rsidRDefault="005823C9">
            <w:pPr>
              <w:pStyle w:val="ConsPlusNormal"/>
              <w:jc w:val="both"/>
            </w:pPr>
            <w:r>
              <w:t xml:space="preserve">Размещение зданий и сооружений, предназначенных </w:t>
            </w:r>
            <w:r>
              <w:lastRenderedPageBreak/>
              <w:t>для размещения букмекерских контор, тотализаторов, их пунктов приема ставок вне игорных зон</w:t>
            </w:r>
          </w:p>
        </w:tc>
        <w:tc>
          <w:tcPr>
            <w:tcW w:w="2494" w:type="dxa"/>
            <w:tcBorders>
              <w:bottom w:val="nil"/>
            </w:tcBorders>
          </w:tcPr>
          <w:p w:rsidR="005823C9" w:rsidRDefault="005823C9">
            <w:pPr>
              <w:pStyle w:val="ConsPlusNormal"/>
              <w:jc w:val="center"/>
            </w:pPr>
            <w:hyperlink r:id="rId676" w:history="1">
              <w:r>
                <w:rPr>
                  <w:color w:val="0000FF"/>
                </w:rPr>
                <w:t>4.8.2</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lastRenderedPageBreak/>
              <w:t xml:space="preserve">(введено </w:t>
            </w:r>
            <w:hyperlink r:id="rId677"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Служебные гаражи</w:t>
            </w:r>
          </w:p>
        </w:tc>
        <w:tc>
          <w:tcPr>
            <w:tcW w:w="3161" w:type="dxa"/>
            <w:tcBorders>
              <w:bottom w:val="nil"/>
            </w:tcBorders>
          </w:tcPr>
          <w:p w:rsidR="005823C9" w:rsidRDefault="005823C9">
            <w:pPr>
              <w:pStyle w:val="ConsPlusNormal"/>
              <w:jc w:val="both"/>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94" w:type="dxa"/>
            <w:tcBorders>
              <w:bottom w:val="nil"/>
            </w:tcBorders>
          </w:tcPr>
          <w:p w:rsidR="005823C9" w:rsidRDefault="005823C9">
            <w:pPr>
              <w:pStyle w:val="ConsPlusNormal"/>
              <w:jc w:val="center"/>
            </w:pPr>
            <w:hyperlink r:id="rId678" w:history="1">
              <w:r>
                <w:rPr>
                  <w:color w:val="0000FF"/>
                </w:rPr>
                <w:t>4.9</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 ред. </w:t>
            </w:r>
            <w:hyperlink r:id="rId679"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9057" w:type="dxa"/>
            <w:gridSpan w:val="3"/>
            <w:tcBorders>
              <w:bottom w:val="nil"/>
            </w:tcBorders>
          </w:tcPr>
          <w:p w:rsidR="005823C9" w:rsidRDefault="005823C9">
            <w:pPr>
              <w:pStyle w:val="ConsPlusNormal"/>
              <w:jc w:val="both"/>
            </w:pPr>
            <w:r>
              <w:t xml:space="preserve">Строка исключена. - </w:t>
            </w:r>
            <w:hyperlink r:id="rId680" w:history="1">
              <w:r>
                <w:rPr>
                  <w:color w:val="0000FF"/>
                </w:rPr>
                <w:t>Решение</w:t>
              </w:r>
            </w:hyperlink>
            <w:r>
              <w:t xml:space="preserve"> Кемеровского городского Совета народных депутатов от 31.05.2019 N 234</w:t>
            </w:r>
          </w:p>
        </w:tc>
      </w:tr>
      <w:tr w:rsidR="005823C9">
        <w:tc>
          <w:tcPr>
            <w:tcW w:w="3402" w:type="dxa"/>
          </w:tcPr>
          <w:p w:rsidR="005823C9" w:rsidRDefault="005823C9">
            <w:pPr>
              <w:pStyle w:val="ConsPlusNormal"/>
            </w:pPr>
            <w:r>
              <w:t>Выставочно-ярмарочная деятельность</w:t>
            </w:r>
          </w:p>
        </w:tc>
        <w:tc>
          <w:tcPr>
            <w:tcW w:w="3161" w:type="dxa"/>
          </w:tcPr>
          <w:p w:rsidR="005823C9" w:rsidRDefault="005823C9">
            <w:pPr>
              <w:pStyle w:val="ConsPlusNormal"/>
              <w:jc w:val="both"/>
            </w:pPr>
            <w: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94" w:type="dxa"/>
          </w:tcPr>
          <w:p w:rsidR="005823C9" w:rsidRDefault="005823C9">
            <w:pPr>
              <w:pStyle w:val="ConsPlusNormal"/>
              <w:jc w:val="center"/>
            </w:pPr>
            <w:hyperlink r:id="rId681" w:history="1">
              <w:r>
                <w:rPr>
                  <w:color w:val="0000FF"/>
                </w:rPr>
                <w:t>4.10</w:t>
              </w:r>
            </w:hyperlink>
          </w:p>
        </w:tc>
      </w:tr>
      <w:tr w:rsidR="005823C9">
        <w:tblPrEx>
          <w:tblBorders>
            <w:insideH w:val="nil"/>
          </w:tblBorders>
        </w:tblPrEx>
        <w:tc>
          <w:tcPr>
            <w:tcW w:w="9057" w:type="dxa"/>
            <w:gridSpan w:val="3"/>
            <w:tcBorders>
              <w:bottom w:val="nil"/>
            </w:tcBorders>
          </w:tcPr>
          <w:p w:rsidR="005823C9" w:rsidRDefault="005823C9">
            <w:pPr>
              <w:pStyle w:val="ConsPlusNormal"/>
              <w:jc w:val="both"/>
            </w:pPr>
            <w:r>
              <w:t xml:space="preserve">Строка исключена. - </w:t>
            </w:r>
            <w:hyperlink r:id="rId682" w:history="1">
              <w:r>
                <w:rPr>
                  <w:color w:val="0000FF"/>
                </w:rPr>
                <w:t>Решение</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Улично-дорожная сеть</w:t>
            </w:r>
          </w:p>
        </w:tc>
        <w:tc>
          <w:tcPr>
            <w:tcW w:w="3161"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 xml:space="preserve">размещение придорожных стоянок (парковок) транспортных средств в границах городских улиц и </w:t>
            </w:r>
            <w: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94" w:type="dxa"/>
            <w:tcBorders>
              <w:bottom w:val="nil"/>
            </w:tcBorders>
          </w:tcPr>
          <w:p w:rsidR="005823C9" w:rsidRDefault="005823C9">
            <w:pPr>
              <w:pStyle w:val="ConsPlusNormal"/>
              <w:jc w:val="center"/>
            </w:pPr>
            <w:hyperlink r:id="rId683" w:history="1">
              <w:r>
                <w:rPr>
                  <w:color w:val="0000FF"/>
                </w:rPr>
                <w:t>12.0.1</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lastRenderedPageBreak/>
              <w:t xml:space="preserve">(введено </w:t>
            </w:r>
            <w:hyperlink r:id="rId684"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Благоустройство территории</w:t>
            </w:r>
          </w:p>
        </w:tc>
        <w:tc>
          <w:tcPr>
            <w:tcW w:w="3161" w:type="dxa"/>
            <w:tcBorders>
              <w:bottom w:val="nil"/>
            </w:tcBorders>
          </w:tcPr>
          <w:p w:rsidR="005823C9" w:rsidRDefault="005823C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bottom w:val="nil"/>
            </w:tcBorders>
          </w:tcPr>
          <w:p w:rsidR="005823C9" w:rsidRDefault="005823C9">
            <w:pPr>
              <w:pStyle w:val="ConsPlusNormal"/>
              <w:jc w:val="center"/>
            </w:pPr>
            <w:hyperlink r:id="rId685" w:history="1">
              <w:r>
                <w:rPr>
                  <w:color w:val="0000FF"/>
                </w:rPr>
                <w:t>12.0.2</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(введено </w:t>
            </w:r>
            <w:hyperlink r:id="rId686" w:history="1">
              <w:r>
                <w:rPr>
                  <w:color w:val="0000FF"/>
                </w:rPr>
                <w:t>решением</w:t>
              </w:r>
            </w:hyperlink>
            <w:r>
              <w:t xml:space="preserve"> Кемеровского городского Совета народных депутатов от 31.05.2019 N 234)</w:t>
            </w:r>
          </w:p>
        </w:tc>
      </w:tr>
      <w:tr w:rsidR="005823C9">
        <w:tc>
          <w:tcPr>
            <w:tcW w:w="9057" w:type="dxa"/>
            <w:gridSpan w:val="3"/>
          </w:tcPr>
          <w:p w:rsidR="005823C9" w:rsidRDefault="005823C9">
            <w:pPr>
              <w:pStyle w:val="ConsPlusNormal"/>
              <w:jc w:val="center"/>
            </w:pPr>
            <w:r>
              <w:t>Условно разрешенные виды использования</w:t>
            </w:r>
          </w:p>
        </w:tc>
      </w:tr>
      <w:tr w:rsidR="005823C9">
        <w:tblPrEx>
          <w:tblBorders>
            <w:insideH w:val="nil"/>
          </w:tblBorders>
        </w:tblPrEx>
        <w:tc>
          <w:tcPr>
            <w:tcW w:w="3402" w:type="dxa"/>
            <w:tcBorders>
              <w:bottom w:val="nil"/>
            </w:tcBorders>
          </w:tcPr>
          <w:p w:rsidR="005823C9" w:rsidRDefault="005823C9">
            <w:pPr>
              <w:pStyle w:val="ConsPlusNormal"/>
            </w:pPr>
            <w:r>
              <w:t>Среднеэтажная жилая застройка</w:t>
            </w:r>
          </w:p>
        </w:tc>
        <w:tc>
          <w:tcPr>
            <w:tcW w:w="3161" w:type="dxa"/>
            <w:tcBorders>
              <w:bottom w:val="nil"/>
            </w:tcBorders>
          </w:tcPr>
          <w:p w:rsidR="005823C9" w:rsidRDefault="005823C9">
            <w:pPr>
              <w:pStyle w:val="ConsPlusNormal"/>
              <w:jc w:val="both"/>
            </w:pPr>
            <w:r>
              <w:t>размещение многоквартирных домов этажностью не выше восьми этажей;</w:t>
            </w:r>
          </w:p>
          <w:p w:rsidR="005823C9" w:rsidRDefault="005823C9">
            <w:pPr>
              <w:pStyle w:val="ConsPlusNormal"/>
              <w:jc w:val="both"/>
            </w:pPr>
            <w:r>
              <w:t>благоустройство и озеленение;</w:t>
            </w:r>
          </w:p>
          <w:p w:rsidR="005823C9" w:rsidRDefault="005823C9">
            <w:pPr>
              <w:pStyle w:val="ConsPlusNormal"/>
              <w:jc w:val="both"/>
            </w:pPr>
            <w:r>
              <w:t>размещение подземных гаражей и автостоянок;</w:t>
            </w:r>
          </w:p>
          <w:p w:rsidR="005823C9" w:rsidRDefault="005823C9">
            <w:pPr>
              <w:pStyle w:val="ConsPlusNormal"/>
              <w:jc w:val="both"/>
            </w:pPr>
            <w:r>
              <w:t>обустройство спортивных и детских площадок, площадок для отдыха;</w:t>
            </w:r>
          </w:p>
          <w:p w:rsidR="005823C9" w:rsidRDefault="005823C9">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94" w:type="dxa"/>
            <w:tcBorders>
              <w:bottom w:val="nil"/>
            </w:tcBorders>
          </w:tcPr>
          <w:p w:rsidR="005823C9" w:rsidRDefault="005823C9">
            <w:pPr>
              <w:pStyle w:val="ConsPlusNormal"/>
              <w:jc w:val="center"/>
            </w:pPr>
            <w:hyperlink r:id="rId687" w:history="1">
              <w:r>
                <w:rPr>
                  <w:color w:val="0000FF"/>
                </w:rPr>
                <w:t>2.5</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 ред. </w:t>
            </w:r>
            <w:hyperlink r:id="rId688"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Многоэтажная жилая застройка (высотная застройка)</w:t>
            </w:r>
          </w:p>
        </w:tc>
        <w:tc>
          <w:tcPr>
            <w:tcW w:w="3161" w:type="dxa"/>
            <w:tcBorders>
              <w:bottom w:val="nil"/>
            </w:tcBorders>
          </w:tcPr>
          <w:p w:rsidR="005823C9" w:rsidRDefault="005823C9">
            <w:pPr>
              <w:pStyle w:val="ConsPlusNormal"/>
              <w:jc w:val="both"/>
            </w:pPr>
            <w:r>
              <w:t>размещение многоквартирных домов этажностью девять этажей и выше;</w:t>
            </w:r>
          </w:p>
          <w:p w:rsidR="005823C9" w:rsidRDefault="005823C9">
            <w:pPr>
              <w:pStyle w:val="ConsPlusNormal"/>
              <w:jc w:val="both"/>
            </w:pPr>
            <w:r>
              <w:t xml:space="preserve">благоустройство и озеленение </w:t>
            </w:r>
            <w:r>
              <w:lastRenderedPageBreak/>
              <w:t>придомовых территорий;</w:t>
            </w:r>
          </w:p>
          <w:p w:rsidR="005823C9" w:rsidRDefault="005823C9">
            <w:pPr>
              <w:pStyle w:val="ConsPlusNormal"/>
              <w:jc w:val="both"/>
            </w:pPr>
            <w:r>
              <w:t>обустройство спортивных и детских площадок, хозяйственных площадок и площадок для отдыха;</w:t>
            </w:r>
          </w:p>
          <w:p w:rsidR="005823C9" w:rsidRDefault="005823C9">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94" w:type="dxa"/>
            <w:tcBorders>
              <w:bottom w:val="nil"/>
            </w:tcBorders>
          </w:tcPr>
          <w:p w:rsidR="005823C9" w:rsidRDefault="005823C9">
            <w:pPr>
              <w:pStyle w:val="ConsPlusNormal"/>
              <w:jc w:val="center"/>
            </w:pPr>
            <w:hyperlink r:id="rId689" w:history="1">
              <w:r>
                <w:rPr>
                  <w:color w:val="0000FF"/>
                </w:rPr>
                <w:t>2.6</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lastRenderedPageBreak/>
              <w:t xml:space="preserve">(в ред. </w:t>
            </w:r>
            <w:hyperlink r:id="rId690"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Среднее и высшее профессиональное образование</w:t>
            </w:r>
          </w:p>
        </w:tc>
        <w:tc>
          <w:tcPr>
            <w:tcW w:w="3161" w:type="dxa"/>
            <w:tcBorders>
              <w:bottom w:val="nil"/>
            </w:tcBorders>
          </w:tcPr>
          <w:p w:rsidR="005823C9" w:rsidRDefault="005823C9">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94" w:type="dxa"/>
            <w:tcBorders>
              <w:bottom w:val="nil"/>
            </w:tcBorders>
          </w:tcPr>
          <w:p w:rsidR="005823C9" w:rsidRDefault="005823C9">
            <w:pPr>
              <w:pStyle w:val="ConsPlusNormal"/>
              <w:jc w:val="center"/>
            </w:pPr>
            <w:hyperlink r:id="rId691" w:history="1">
              <w:r>
                <w:rPr>
                  <w:color w:val="0000FF"/>
                </w:rPr>
                <w:t>3.5.2</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 ред. </w:t>
            </w:r>
            <w:hyperlink r:id="rId692"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Цирки и зверинцы</w:t>
            </w:r>
          </w:p>
        </w:tc>
        <w:tc>
          <w:tcPr>
            <w:tcW w:w="3161" w:type="dxa"/>
            <w:tcBorders>
              <w:bottom w:val="nil"/>
            </w:tcBorders>
          </w:tcPr>
          <w:p w:rsidR="005823C9" w:rsidRDefault="005823C9">
            <w:pPr>
              <w:pStyle w:val="ConsPlusNormal"/>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94" w:type="dxa"/>
            <w:tcBorders>
              <w:bottom w:val="nil"/>
            </w:tcBorders>
          </w:tcPr>
          <w:p w:rsidR="005823C9" w:rsidRDefault="005823C9">
            <w:pPr>
              <w:pStyle w:val="ConsPlusNormal"/>
              <w:jc w:val="center"/>
            </w:pPr>
            <w:hyperlink r:id="rId693" w:history="1">
              <w:r>
                <w:rPr>
                  <w:color w:val="0000FF"/>
                </w:rPr>
                <w:t>3.6.3</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lastRenderedPageBreak/>
              <w:t xml:space="preserve">(введено </w:t>
            </w:r>
            <w:hyperlink r:id="rId694"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Осуществление религиозных обрядов</w:t>
            </w:r>
          </w:p>
        </w:tc>
        <w:tc>
          <w:tcPr>
            <w:tcW w:w="3161" w:type="dxa"/>
            <w:tcBorders>
              <w:bottom w:val="nil"/>
            </w:tcBorders>
          </w:tcPr>
          <w:p w:rsidR="005823C9" w:rsidRDefault="005823C9">
            <w:pPr>
              <w:pStyle w:val="ConsPlusNormal"/>
              <w:jc w:val="both"/>
            </w:pPr>
            <w: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2494" w:type="dxa"/>
            <w:tcBorders>
              <w:bottom w:val="nil"/>
            </w:tcBorders>
          </w:tcPr>
          <w:p w:rsidR="005823C9" w:rsidRDefault="005823C9">
            <w:pPr>
              <w:pStyle w:val="ConsPlusNormal"/>
              <w:jc w:val="center"/>
            </w:pPr>
            <w:hyperlink r:id="rId695" w:history="1">
              <w:r>
                <w:rPr>
                  <w:color w:val="0000FF"/>
                </w:rPr>
                <w:t>3.7.1</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 ред. </w:t>
            </w:r>
            <w:hyperlink r:id="rId696"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Религиозное управление и образование</w:t>
            </w:r>
          </w:p>
        </w:tc>
        <w:tc>
          <w:tcPr>
            <w:tcW w:w="3161" w:type="dxa"/>
            <w:tcBorders>
              <w:bottom w:val="nil"/>
            </w:tcBorders>
          </w:tcPr>
          <w:p w:rsidR="005823C9" w:rsidRDefault="005823C9">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94" w:type="dxa"/>
            <w:tcBorders>
              <w:bottom w:val="nil"/>
            </w:tcBorders>
          </w:tcPr>
          <w:p w:rsidR="005823C9" w:rsidRDefault="005823C9">
            <w:pPr>
              <w:pStyle w:val="ConsPlusNormal"/>
              <w:jc w:val="center"/>
            </w:pPr>
            <w:hyperlink r:id="rId697" w:history="1">
              <w:r>
                <w:rPr>
                  <w:color w:val="0000FF"/>
                </w:rPr>
                <w:t>3.7.2</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(введено </w:t>
            </w:r>
            <w:hyperlink r:id="rId698" w:history="1">
              <w:r>
                <w:rPr>
                  <w:color w:val="0000FF"/>
                </w:rPr>
                <w:t>решением</w:t>
              </w:r>
            </w:hyperlink>
            <w:r>
              <w:t xml:space="preserve"> Кемеровского городского Совета народных депутатов от 31.05.2019 N 234)</w:t>
            </w:r>
          </w:p>
        </w:tc>
      </w:tr>
      <w:tr w:rsidR="005823C9">
        <w:tc>
          <w:tcPr>
            <w:tcW w:w="3402" w:type="dxa"/>
          </w:tcPr>
          <w:p w:rsidR="005823C9" w:rsidRDefault="005823C9">
            <w:pPr>
              <w:pStyle w:val="ConsPlusNormal"/>
            </w:pPr>
            <w:r>
              <w:t>Амбулаторное ветеринарное обслуживание</w:t>
            </w:r>
          </w:p>
        </w:tc>
        <w:tc>
          <w:tcPr>
            <w:tcW w:w="3161" w:type="dxa"/>
          </w:tcPr>
          <w:p w:rsidR="005823C9" w:rsidRDefault="005823C9">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2494" w:type="dxa"/>
          </w:tcPr>
          <w:p w:rsidR="005823C9" w:rsidRDefault="005823C9">
            <w:pPr>
              <w:pStyle w:val="ConsPlusNormal"/>
              <w:jc w:val="center"/>
            </w:pPr>
            <w:hyperlink r:id="rId699" w:history="1">
              <w:r>
                <w:rPr>
                  <w:color w:val="0000FF"/>
                </w:rPr>
                <w:t>3.10.1</w:t>
              </w:r>
            </w:hyperlink>
          </w:p>
        </w:tc>
      </w:tr>
      <w:tr w:rsidR="005823C9">
        <w:tblPrEx>
          <w:tblBorders>
            <w:insideH w:val="nil"/>
          </w:tblBorders>
        </w:tblPrEx>
        <w:tc>
          <w:tcPr>
            <w:tcW w:w="3402" w:type="dxa"/>
            <w:tcBorders>
              <w:bottom w:val="nil"/>
            </w:tcBorders>
          </w:tcPr>
          <w:p w:rsidR="005823C9" w:rsidRDefault="005823C9">
            <w:pPr>
              <w:pStyle w:val="ConsPlusNormal"/>
            </w:pPr>
            <w:r>
              <w:t>Заправка транспортных средств</w:t>
            </w:r>
          </w:p>
        </w:tc>
        <w:tc>
          <w:tcPr>
            <w:tcW w:w="3161" w:type="dxa"/>
            <w:tcBorders>
              <w:bottom w:val="nil"/>
            </w:tcBorders>
          </w:tcPr>
          <w:p w:rsidR="005823C9" w:rsidRDefault="005823C9">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94" w:type="dxa"/>
            <w:tcBorders>
              <w:bottom w:val="nil"/>
            </w:tcBorders>
          </w:tcPr>
          <w:p w:rsidR="005823C9" w:rsidRDefault="005823C9">
            <w:pPr>
              <w:pStyle w:val="ConsPlusNormal"/>
              <w:jc w:val="center"/>
            </w:pPr>
            <w:hyperlink r:id="rId700" w:history="1">
              <w:r>
                <w:rPr>
                  <w:color w:val="0000FF"/>
                </w:rPr>
                <w:t>4.9.1.1</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(введено </w:t>
            </w:r>
            <w:hyperlink r:id="rId701"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Обеспечение дорожного отдыха</w:t>
            </w:r>
          </w:p>
        </w:tc>
        <w:tc>
          <w:tcPr>
            <w:tcW w:w="3161" w:type="dxa"/>
            <w:tcBorders>
              <w:bottom w:val="nil"/>
            </w:tcBorders>
          </w:tcPr>
          <w:p w:rsidR="005823C9" w:rsidRDefault="005823C9">
            <w:pPr>
              <w:pStyle w:val="ConsPlusNormal"/>
              <w:jc w:val="both"/>
            </w:pPr>
            <w: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w:t>
            </w:r>
            <w:r>
              <w:lastRenderedPageBreak/>
              <w:t>качестве объектов дорожного сервиса</w:t>
            </w:r>
          </w:p>
        </w:tc>
        <w:tc>
          <w:tcPr>
            <w:tcW w:w="2494" w:type="dxa"/>
            <w:tcBorders>
              <w:bottom w:val="nil"/>
            </w:tcBorders>
          </w:tcPr>
          <w:p w:rsidR="005823C9" w:rsidRDefault="005823C9">
            <w:pPr>
              <w:pStyle w:val="ConsPlusNormal"/>
              <w:jc w:val="center"/>
            </w:pPr>
            <w:hyperlink r:id="rId702" w:history="1">
              <w:r>
                <w:rPr>
                  <w:color w:val="0000FF"/>
                </w:rPr>
                <w:t>4.9.1.2</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lastRenderedPageBreak/>
              <w:t xml:space="preserve">(введено </w:t>
            </w:r>
            <w:hyperlink r:id="rId703"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Автомобильные мойки</w:t>
            </w:r>
          </w:p>
        </w:tc>
        <w:tc>
          <w:tcPr>
            <w:tcW w:w="3161" w:type="dxa"/>
            <w:tcBorders>
              <w:bottom w:val="nil"/>
            </w:tcBorders>
          </w:tcPr>
          <w:p w:rsidR="005823C9" w:rsidRDefault="005823C9">
            <w:pPr>
              <w:pStyle w:val="ConsPlusNormal"/>
              <w:jc w:val="both"/>
            </w:pPr>
            <w:r>
              <w:t>размещение автомобильных моек, а также размещение магазинов сопутствующей торговли</w:t>
            </w:r>
          </w:p>
        </w:tc>
        <w:tc>
          <w:tcPr>
            <w:tcW w:w="2494" w:type="dxa"/>
            <w:tcBorders>
              <w:bottom w:val="nil"/>
            </w:tcBorders>
          </w:tcPr>
          <w:p w:rsidR="005823C9" w:rsidRDefault="005823C9">
            <w:pPr>
              <w:pStyle w:val="ConsPlusNormal"/>
              <w:jc w:val="center"/>
            </w:pPr>
            <w:hyperlink r:id="rId704" w:history="1">
              <w:r>
                <w:rPr>
                  <w:color w:val="0000FF"/>
                </w:rPr>
                <w:t>4.9.1.3</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(введено </w:t>
            </w:r>
            <w:hyperlink r:id="rId705"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3402" w:type="dxa"/>
            <w:tcBorders>
              <w:bottom w:val="nil"/>
            </w:tcBorders>
          </w:tcPr>
          <w:p w:rsidR="005823C9" w:rsidRDefault="005823C9">
            <w:pPr>
              <w:pStyle w:val="ConsPlusNormal"/>
            </w:pPr>
            <w:r>
              <w:t>Ремонт автомобилей</w:t>
            </w:r>
          </w:p>
        </w:tc>
        <w:tc>
          <w:tcPr>
            <w:tcW w:w="3161" w:type="dxa"/>
            <w:tcBorders>
              <w:bottom w:val="nil"/>
            </w:tcBorders>
          </w:tcPr>
          <w:p w:rsidR="005823C9" w:rsidRDefault="005823C9">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94" w:type="dxa"/>
            <w:tcBorders>
              <w:bottom w:val="nil"/>
            </w:tcBorders>
          </w:tcPr>
          <w:p w:rsidR="005823C9" w:rsidRDefault="005823C9">
            <w:pPr>
              <w:pStyle w:val="ConsPlusNormal"/>
              <w:jc w:val="center"/>
            </w:pPr>
            <w:hyperlink r:id="rId706" w:history="1">
              <w:r>
                <w:rPr>
                  <w:color w:val="0000FF"/>
                </w:rPr>
                <w:t>4.9.1.4</w:t>
              </w:r>
            </w:hyperlink>
          </w:p>
        </w:tc>
      </w:tr>
      <w:tr w:rsidR="005823C9">
        <w:tblPrEx>
          <w:tblBorders>
            <w:insideH w:val="nil"/>
          </w:tblBorders>
        </w:tblPrEx>
        <w:tc>
          <w:tcPr>
            <w:tcW w:w="9057" w:type="dxa"/>
            <w:gridSpan w:val="3"/>
            <w:tcBorders>
              <w:top w:val="nil"/>
            </w:tcBorders>
          </w:tcPr>
          <w:p w:rsidR="005823C9" w:rsidRDefault="005823C9">
            <w:pPr>
              <w:pStyle w:val="ConsPlusNormal"/>
              <w:jc w:val="both"/>
            </w:pPr>
            <w:r>
              <w:t xml:space="preserve">(введено </w:t>
            </w:r>
            <w:hyperlink r:id="rId707" w:history="1">
              <w:r>
                <w:rPr>
                  <w:color w:val="0000FF"/>
                </w:rPr>
                <w:t>решением</w:t>
              </w:r>
            </w:hyperlink>
            <w:r>
              <w:t xml:space="preserve"> Кемеровского городского Совета народных депутатов от 31.05.2019 N 234)</w:t>
            </w:r>
          </w:p>
        </w:tc>
      </w:tr>
    </w:tbl>
    <w:p w:rsidR="005823C9" w:rsidRDefault="005823C9">
      <w:pPr>
        <w:pStyle w:val="ConsPlusNormal"/>
        <w:jc w:val="both"/>
      </w:pPr>
    </w:p>
    <w:p w:rsidR="005823C9" w:rsidRDefault="005823C9">
      <w:pPr>
        <w:pStyle w:val="ConsPlusNormal"/>
        <w:ind w:firstLine="540"/>
        <w:jc w:val="both"/>
      </w:pPr>
      <w:r>
        <w:t>4.2.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235"/>
        <w:gridCol w:w="1304"/>
        <w:gridCol w:w="964"/>
        <w:gridCol w:w="1771"/>
      </w:tblGrid>
      <w:tr w:rsidR="005823C9">
        <w:tc>
          <w:tcPr>
            <w:tcW w:w="2778" w:type="dxa"/>
          </w:tcPr>
          <w:p w:rsidR="005823C9" w:rsidRDefault="005823C9">
            <w:pPr>
              <w:pStyle w:val="ConsPlusNormal"/>
              <w:jc w:val="center"/>
            </w:pPr>
            <w:r>
              <w:t>Код вида разрешенного использования</w:t>
            </w:r>
          </w:p>
        </w:tc>
        <w:tc>
          <w:tcPr>
            <w:tcW w:w="2235"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Pr>
          <w:p w:rsidR="005823C9" w:rsidRDefault="005823C9">
            <w:pPr>
              <w:pStyle w:val="ConsPlusNormal"/>
              <w:jc w:val="center"/>
            </w:pPr>
            <w:r>
              <w:t>Минимальная площадь земельных участков, кв. м</w:t>
            </w:r>
          </w:p>
        </w:tc>
        <w:tc>
          <w:tcPr>
            <w:tcW w:w="964" w:type="dxa"/>
          </w:tcPr>
          <w:p w:rsidR="005823C9" w:rsidRDefault="005823C9">
            <w:pPr>
              <w:pStyle w:val="ConsPlusNormal"/>
              <w:jc w:val="center"/>
            </w:pPr>
            <w:r>
              <w:t>Максимальный процент застройки в границах земельного участка, %</w:t>
            </w:r>
          </w:p>
        </w:tc>
        <w:tc>
          <w:tcPr>
            <w:tcW w:w="1771" w:type="dxa"/>
          </w:tcPr>
          <w:p w:rsidR="005823C9" w:rsidRDefault="005823C9">
            <w:pPr>
              <w:pStyle w:val="ConsPlusNormal"/>
              <w:jc w:val="center"/>
            </w:pPr>
            <w:r>
              <w:t>Предельное количество этажей зданий, строений, сооружений</w:t>
            </w:r>
          </w:p>
        </w:tc>
      </w:tr>
      <w:tr w:rsidR="005823C9">
        <w:tc>
          <w:tcPr>
            <w:tcW w:w="2778" w:type="dxa"/>
          </w:tcPr>
          <w:p w:rsidR="005823C9" w:rsidRDefault="005823C9">
            <w:pPr>
              <w:pStyle w:val="ConsPlusNormal"/>
              <w:jc w:val="center"/>
            </w:pPr>
            <w:hyperlink r:id="rId708" w:history="1">
              <w:r>
                <w:rPr>
                  <w:color w:val="0000FF"/>
                </w:rPr>
                <w:t>2.5</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2000</w:t>
            </w:r>
          </w:p>
        </w:tc>
        <w:tc>
          <w:tcPr>
            <w:tcW w:w="964" w:type="dxa"/>
          </w:tcPr>
          <w:p w:rsidR="005823C9" w:rsidRDefault="005823C9">
            <w:pPr>
              <w:pStyle w:val="ConsPlusNormal"/>
              <w:jc w:val="center"/>
            </w:pPr>
            <w:r>
              <w:t>40</w:t>
            </w:r>
          </w:p>
        </w:tc>
        <w:tc>
          <w:tcPr>
            <w:tcW w:w="1771" w:type="dxa"/>
          </w:tcPr>
          <w:p w:rsidR="005823C9" w:rsidRDefault="005823C9">
            <w:pPr>
              <w:pStyle w:val="ConsPlusNormal"/>
              <w:jc w:val="center"/>
            </w:pPr>
            <w:r>
              <w:t>не менее пяти и не более восьми этажей</w:t>
            </w:r>
          </w:p>
        </w:tc>
      </w:tr>
      <w:tr w:rsidR="005823C9">
        <w:tc>
          <w:tcPr>
            <w:tcW w:w="2778" w:type="dxa"/>
          </w:tcPr>
          <w:p w:rsidR="005823C9" w:rsidRDefault="005823C9">
            <w:pPr>
              <w:pStyle w:val="ConsPlusNormal"/>
              <w:jc w:val="center"/>
            </w:pPr>
            <w:hyperlink r:id="rId709" w:history="1">
              <w:r>
                <w:rPr>
                  <w:color w:val="0000FF"/>
                </w:rPr>
                <w:t>2.6</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3000</w:t>
            </w:r>
          </w:p>
        </w:tc>
        <w:tc>
          <w:tcPr>
            <w:tcW w:w="964" w:type="dxa"/>
          </w:tcPr>
          <w:p w:rsidR="005823C9" w:rsidRDefault="005823C9">
            <w:pPr>
              <w:pStyle w:val="ConsPlusNormal"/>
              <w:jc w:val="center"/>
            </w:pPr>
            <w:r>
              <w:t>35</w:t>
            </w:r>
          </w:p>
        </w:tc>
        <w:tc>
          <w:tcPr>
            <w:tcW w:w="1771" w:type="dxa"/>
          </w:tcPr>
          <w:p w:rsidR="005823C9" w:rsidRDefault="005823C9">
            <w:pPr>
              <w:pStyle w:val="ConsPlusNormal"/>
              <w:jc w:val="center"/>
            </w:pPr>
            <w:r>
              <w:t>не менее девяти и не более шестнадцати этажей</w:t>
            </w:r>
          </w:p>
        </w:tc>
      </w:tr>
      <w:tr w:rsidR="005823C9">
        <w:tc>
          <w:tcPr>
            <w:tcW w:w="2778" w:type="dxa"/>
          </w:tcPr>
          <w:p w:rsidR="005823C9" w:rsidRDefault="005823C9">
            <w:pPr>
              <w:pStyle w:val="ConsPlusNormal"/>
              <w:jc w:val="center"/>
            </w:pPr>
            <w:hyperlink r:id="rId710" w:history="1">
              <w:r>
                <w:rPr>
                  <w:color w:val="0000FF"/>
                </w:rPr>
                <w:t>2.7.1</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964" w:type="dxa"/>
          </w:tcPr>
          <w:p w:rsidR="005823C9" w:rsidRDefault="005823C9">
            <w:pPr>
              <w:pStyle w:val="ConsPlusNormal"/>
              <w:jc w:val="center"/>
            </w:pPr>
            <w:r>
              <w:t>80</w:t>
            </w:r>
          </w:p>
        </w:tc>
        <w:tc>
          <w:tcPr>
            <w:tcW w:w="1771" w:type="dxa"/>
          </w:tcPr>
          <w:p w:rsidR="005823C9" w:rsidRDefault="005823C9">
            <w:pPr>
              <w:pStyle w:val="ConsPlusNormal"/>
              <w:jc w:val="center"/>
            </w:pPr>
            <w:r>
              <w:t>не более девяти этажей</w:t>
            </w:r>
          </w:p>
        </w:tc>
      </w:tr>
      <w:tr w:rsidR="005823C9">
        <w:tc>
          <w:tcPr>
            <w:tcW w:w="2778" w:type="dxa"/>
          </w:tcPr>
          <w:p w:rsidR="005823C9" w:rsidRDefault="005823C9">
            <w:pPr>
              <w:pStyle w:val="ConsPlusNormal"/>
              <w:jc w:val="center"/>
            </w:pPr>
            <w:hyperlink r:id="rId711" w:history="1">
              <w:r>
                <w:rPr>
                  <w:color w:val="0000FF"/>
                </w:rPr>
                <w:t>3.1.1</w:t>
              </w:r>
            </w:hyperlink>
          </w:p>
        </w:tc>
        <w:tc>
          <w:tcPr>
            <w:tcW w:w="2235" w:type="dxa"/>
          </w:tcPr>
          <w:p w:rsidR="005823C9" w:rsidRDefault="005823C9">
            <w:pPr>
              <w:pStyle w:val="ConsPlusNormal"/>
              <w:jc w:val="center"/>
            </w:pPr>
            <w:r>
              <w:t>1 &lt;*&gt;</w:t>
            </w:r>
          </w:p>
        </w:tc>
        <w:tc>
          <w:tcPr>
            <w:tcW w:w="1304" w:type="dxa"/>
          </w:tcPr>
          <w:p w:rsidR="005823C9" w:rsidRDefault="005823C9">
            <w:pPr>
              <w:pStyle w:val="ConsPlusNormal"/>
              <w:jc w:val="center"/>
            </w:pPr>
            <w:r>
              <w:t>18</w:t>
            </w:r>
          </w:p>
        </w:tc>
        <w:tc>
          <w:tcPr>
            <w:tcW w:w="964" w:type="dxa"/>
          </w:tcPr>
          <w:p w:rsidR="005823C9" w:rsidRDefault="005823C9">
            <w:pPr>
              <w:pStyle w:val="ConsPlusNormal"/>
              <w:jc w:val="center"/>
            </w:pPr>
            <w:r>
              <w:t>100</w:t>
            </w:r>
          </w:p>
        </w:tc>
        <w:tc>
          <w:tcPr>
            <w:tcW w:w="1771" w:type="dxa"/>
          </w:tcPr>
          <w:p w:rsidR="005823C9" w:rsidRDefault="005823C9">
            <w:pPr>
              <w:pStyle w:val="ConsPlusNormal"/>
              <w:jc w:val="center"/>
            </w:pPr>
            <w:r>
              <w:t>не более трех этажей</w:t>
            </w:r>
          </w:p>
        </w:tc>
      </w:tr>
      <w:tr w:rsidR="005823C9">
        <w:tc>
          <w:tcPr>
            <w:tcW w:w="2778" w:type="dxa"/>
          </w:tcPr>
          <w:p w:rsidR="005823C9" w:rsidRDefault="005823C9">
            <w:pPr>
              <w:pStyle w:val="ConsPlusNormal"/>
              <w:jc w:val="center"/>
            </w:pPr>
            <w:hyperlink r:id="rId712" w:history="1">
              <w:r>
                <w:rPr>
                  <w:color w:val="0000FF"/>
                </w:rPr>
                <w:t>3.1.2</w:t>
              </w:r>
            </w:hyperlink>
            <w:r>
              <w:t xml:space="preserve">, </w:t>
            </w:r>
            <w:hyperlink r:id="rId713" w:history="1">
              <w:r>
                <w:rPr>
                  <w:color w:val="0000FF"/>
                </w:rPr>
                <w:t>3.2.2</w:t>
              </w:r>
            </w:hyperlink>
            <w:r>
              <w:t xml:space="preserve">, </w:t>
            </w:r>
            <w:hyperlink r:id="rId714" w:history="1">
              <w:r>
                <w:rPr>
                  <w:color w:val="0000FF"/>
                </w:rPr>
                <w:t>3.2.3</w:t>
              </w:r>
            </w:hyperlink>
            <w:r>
              <w:t xml:space="preserve">, </w:t>
            </w:r>
            <w:hyperlink r:id="rId715" w:history="1">
              <w:r>
                <w:rPr>
                  <w:color w:val="0000FF"/>
                </w:rPr>
                <w:t>3.3</w:t>
              </w:r>
            </w:hyperlink>
            <w:r>
              <w:t xml:space="preserve">, </w:t>
            </w:r>
            <w:hyperlink r:id="rId716" w:history="1">
              <w:r>
                <w:rPr>
                  <w:color w:val="0000FF"/>
                </w:rPr>
                <w:t>3.4.1</w:t>
              </w:r>
            </w:hyperlink>
            <w:r>
              <w:t xml:space="preserve">, </w:t>
            </w:r>
            <w:hyperlink r:id="rId717" w:history="1">
              <w:r>
                <w:rPr>
                  <w:color w:val="0000FF"/>
                </w:rPr>
                <w:t>3.6.1</w:t>
              </w:r>
            </w:hyperlink>
            <w:r>
              <w:t xml:space="preserve">, </w:t>
            </w:r>
            <w:hyperlink r:id="rId718" w:history="1">
              <w:r>
                <w:rPr>
                  <w:color w:val="0000FF"/>
                </w:rPr>
                <w:t>3.6.3</w:t>
              </w:r>
            </w:hyperlink>
            <w:r>
              <w:t xml:space="preserve">, </w:t>
            </w:r>
            <w:hyperlink r:id="rId719" w:history="1">
              <w:r>
                <w:rPr>
                  <w:color w:val="0000FF"/>
                </w:rPr>
                <w:t>3.7.2</w:t>
              </w:r>
            </w:hyperlink>
            <w:r>
              <w:t xml:space="preserve">, </w:t>
            </w:r>
            <w:hyperlink r:id="rId720" w:history="1">
              <w:r>
                <w:rPr>
                  <w:color w:val="0000FF"/>
                </w:rPr>
                <w:t>3.8.1</w:t>
              </w:r>
            </w:hyperlink>
            <w:r>
              <w:t xml:space="preserve">, </w:t>
            </w:r>
            <w:hyperlink r:id="rId721" w:history="1">
              <w:r>
                <w:rPr>
                  <w:color w:val="0000FF"/>
                </w:rPr>
                <w:t>3.9.2</w:t>
              </w:r>
            </w:hyperlink>
            <w:r>
              <w:t xml:space="preserve">, </w:t>
            </w:r>
            <w:hyperlink r:id="rId722" w:history="1">
              <w:r>
                <w:rPr>
                  <w:color w:val="0000FF"/>
                </w:rPr>
                <w:t>4.1</w:t>
              </w:r>
            </w:hyperlink>
            <w:r>
              <w:t xml:space="preserve">, </w:t>
            </w:r>
            <w:hyperlink r:id="rId723" w:history="1">
              <w:r>
                <w:rPr>
                  <w:color w:val="0000FF"/>
                </w:rPr>
                <w:t>4.3</w:t>
              </w:r>
            </w:hyperlink>
            <w:r>
              <w:t xml:space="preserve">, </w:t>
            </w:r>
            <w:hyperlink r:id="rId724" w:history="1">
              <w:r>
                <w:rPr>
                  <w:color w:val="0000FF"/>
                </w:rPr>
                <w:t>4.4</w:t>
              </w:r>
            </w:hyperlink>
            <w:r>
              <w:t xml:space="preserve">, </w:t>
            </w:r>
            <w:hyperlink r:id="rId725" w:history="1">
              <w:r>
                <w:rPr>
                  <w:color w:val="0000FF"/>
                </w:rPr>
                <w:t>4.5</w:t>
              </w:r>
            </w:hyperlink>
            <w:r>
              <w:t xml:space="preserve">, </w:t>
            </w:r>
            <w:hyperlink r:id="rId726" w:history="1">
              <w:r>
                <w:rPr>
                  <w:color w:val="0000FF"/>
                </w:rPr>
                <w:t>4.6</w:t>
              </w:r>
            </w:hyperlink>
            <w:r>
              <w:t xml:space="preserve">, </w:t>
            </w:r>
            <w:hyperlink r:id="rId727" w:history="1">
              <w:r>
                <w:rPr>
                  <w:color w:val="0000FF"/>
                </w:rPr>
                <w:t>4.7</w:t>
              </w:r>
            </w:hyperlink>
            <w:r>
              <w:t xml:space="preserve">, </w:t>
            </w:r>
            <w:hyperlink r:id="rId728" w:history="1">
              <w:r>
                <w:rPr>
                  <w:color w:val="0000FF"/>
                </w:rPr>
                <w:t>4.8.1</w:t>
              </w:r>
            </w:hyperlink>
            <w:r>
              <w:t xml:space="preserve">, </w:t>
            </w:r>
            <w:hyperlink r:id="rId729" w:history="1">
              <w:r>
                <w:rPr>
                  <w:color w:val="0000FF"/>
                </w:rPr>
                <w:t>4.8.2</w:t>
              </w:r>
            </w:hyperlink>
            <w:r>
              <w:t xml:space="preserve">, </w:t>
            </w:r>
            <w:hyperlink r:id="rId730" w:history="1">
              <w:r>
                <w:rPr>
                  <w:color w:val="0000FF"/>
                </w:rPr>
                <w:t>4.10</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964" w:type="dxa"/>
          </w:tcPr>
          <w:p w:rsidR="005823C9" w:rsidRDefault="005823C9">
            <w:pPr>
              <w:pStyle w:val="ConsPlusNormal"/>
              <w:jc w:val="center"/>
            </w:pPr>
            <w:r>
              <w:t>60</w:t>
            </w:r>
          </w:p>
        </w:tc>
        <w:tc>
          <w:tcPr>
            <w:tcW w:w="1771" w:type="dxa"/>
          </w:tcPr>
          <w:p w:rsidR="005823C9" w:rsidRDefault="005823C9">
            <w:pPr>
              <w:pStyle w:val="ConsPlusNormal"/>
              <w:jc w:val="center"/>
            </w:pPr>
            <w:r>
              <w:t>не более шестнадцати этажей</w:t>
            </w:r>
          </w:p>
        </w:tc>
      </w:tr>
      <w:tr w:rsidR="005823C9">
        <w:tc>
          <w:tcPr>
            <w:tcW w:w="2778" w:type="dxa"/>
          </w:tcPr>
          <w:p w:rsidR="005823C9" w:rsidRDefault="005823C9">
            <w:pPr>
              <w:pStyle w:val="ConsPlusNormal"/>
              <w:jc w:val="center"/>
            </w:pPr>
            <w:hyperlink r:id="rId731" w:history="1">
              <w:r>
                <w:rPr>
                  <w:color w:val="0000FF"/>
                </w:rPr>
                <w:t>3.5.2</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3200</w:t>
            </w:r>
          </w:p>
        </w:tc>
        <w:tc>
          <w:tcPr>
            <w:tcW w:w="964" w:type="dxa"/>
          </w:tcPr>
          <w:p w:rsidR="005823C9" w:rsidRDefault="005823C9">
            <w:pPr>
              <w:pStyle w:val="ConsPlusNormal"/>
              <w:jc w:val="center"/>
            </w:pPr>
            <w:r>
              <w:t>60</w:t>
            </w:r>
          </w:p>
        </w:tc>
        <w:tc>
          <w:tcPr>
            <w:tcW w:w="1771" w:type="dxa"/>
          </w:tcPr>
          <w:p w:rsidR="005823C9" w:rsidRDefault="005823C9">
            <w:pPr>
              <w:pStyle w:val="ConsPlusNormal"/>
              <w:jc w:val="center"/>
            </w:pPr>
            <w:r>
              <w:t>не более девяти этажей</w:t>
            </w:r>
          </w:p>
        </w:tc>
      </w:tr>
      <w:tr w:rsidR="005823C9">
        <w:tc>
          <w:tcPr>
            <w:tcW w:w="2778" w:type="dxa"/>
          </w:tcPr>
          <w:p w:rsidR="005823C9" w:rsidRDefault="005823C9">
            <w:pPr>
              <w:pStyle w:val="ConsPlusNormal"/>
              <w:jc w:val="center"/>
            </w:pPr>
            <w:hyperlink r:id="rId732" w:history="1">
              <w:r>
                <w:rPr>
                  <w:color w:val="0000FF"/>
                </w:rPr>
                <w:t>3.7.1</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150</w:t>
            </w:r>
          </w:p>
        </w:tc>
        <w:tc>
          <w:tcPr>
            <w:tcW w:w="964" w:type="dxa"/>
          </w:tcPr>
          <w:p w:rsidR="005823C9" w:rsidRDefault="005823C9">
            <w:pPr>
              <w:pStyle w:val="ConsPlusNormal"/>
              <w:jc w:val="center"/>
            </w:pPr>
            <w:r>
              <w:t>50</w:t>
            </w:r>
          </w:p>
        </w:tc>
        <w:tc>
          <w:tcPr>
            <w:tcW w:w="1771" w:type="dxa"/>
          </w:tcPr>
          <w:p w:rsidR="005823C9" w:rsidRDefault="005823C9">
            <w:pPr>
              <w:pStyle w:val="ConsPlusNormal"/>
              <w:jc w:val="center"/>
            </w:pPr>
            <w:r>
              <w:t>не более трех этажей</w:t>
            </w:r>
          </w:p>
        </w:tc>
      </w:tr>
      <w:tr w:rsidR="005823C9">
        <w:tc>
          <w:tcPr>
            <w:tcW w:w="2778" w:type="dxa"/>
          </w:tcPr>
          <w:p w:rsidR="005823C9" w:rsidRDefault="005823C9">
            <w:pPr>
              <w:pStyle w:val="ConsPlusNormal"/>
              <w:jc w:val="center"/>
            </w:pPr>
            <w:hyperlink r:id="rId733" w:history="1">
              <w:r>
                <w:rPr>
                  <w:color w:val="0000FF"/>
                </w:rPr>
                <w:t>4.2</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3000</w:t>
            </w:r>
          </w:p>
        </w:tc>
        <w:tc>
          <w:tcPr>
            <w:tcW w:w="964" w:type="dxa"/>
          </w:tcPr>
          <w:p w:rsidR="005823C9" w:rsidRDefault="005823C9">
            <w:pPr>
              <w:pStyle w:val="ConsPlusNormal"/>
              <w:jc w:val="center"/>
            </w:pPr>
            <w:r>
              <w:t>80</w:t>
            </w:r>
          </w:p>
        </w:tc>
        <w:tc>
          <w:tcPr>
            <w:tcW w:w="1771" w:type="dxa"/>
          </w:tcPr>
          <w:p w:rsidR="005823C9" w:rsidRDefault="005823C9">
            <w:pPr>
              <w:pStyle w:val="ConsPlusNormal"/>
              <w:jc w:val="center"/>
            </w:pPr>
            <w:r>
              <w:t>не более девяти этажей</w:t>
            </w:r>
          </w:p>
        </w:tc>
      </w:tr>
      <w:tr w:rsidR="005823C9">
        <w:tc>
          <w:tcPr>
            <w:tcW w:w="2778" w:type="dxa"/>
          </w:tcPr>
          <w:p w:rsidR="005823C9" w:rsidRDefault="005823C9">
            <w:pPr>
              <w:pStyle w:val="ConsPlusNormal"/>
              <w:jc w:val="center"/>
            </w:pPr>
            <w:hyperlink r:id="rId734" w:history="1">
              <w:r>
                <w:rPr>
                  <w:color w:val="0000FF"/>
                </w:rPr>
                <w:t>4.9</w:t>
              </w:r>
            </w:hyperlink>
            <w:r>
              <w:t xml:space="preserve">, </w:t>
            </w:r>
            <w:hyperlink r:id="rId735" w:history="1">
              <w:r>
                <w:rPr>
                  <w:color w:val="0000FF"/>
                </w:rPr>
                <w:t>4.9.1.1</w:t>
              </w:r>
            </w:hyperlink>
            <w:r>
              <w:t xml:space="preserve">, </w:t>
            </w:r>
            <w:hyperlink r:id="rId736" w:history="1">
              <w:r>
                <w:rPr>
                  <w:color w:val="0000FF"/>
                </w:rPr>
                <w:t>4.9.1.2</w:t>
              </w:r>
            </w:hyperlink>
            <w:r>
              <w:t xml:space="preserve">, </w:t>
            </w:r>
            <w:hyperlink r:id="rId737" w:history="1">
              <w:r>
                <w:rPr>
                  <w:color w:val="0000FF"/>
                </w:rPr>
                <w:t>4.9.1.3</w:t>
              </w:r>
            </w:hyperlink>
            <w:r>
              <w:t xml:space="preserve">, </w:t>
            </w:r>
            <w:hyperlink r:id="rId738" w:history="1">
              <w:r>
                <w:rPr>
                  <w:color w:val="0000FF"/>
                </w:rPr>
                <w:t>4.9.1.4</w:t>
              </w:r>
            </w:hyperlink>
          </w:p>
        </w:tc>
        <w:tc>
          <w:tcPr>
            <w:tcW w:w="2235" w:type="dxa"/>
          </w:tcPr>
          <w:p w:rsidR="005823C9" w:rsidRDefault="005823C9">
            <w:pPr>
              <w:pStyle w:val="ConsPlusNormal"/>
              <w:jc w:val="center"/>
            </w:pPr>
            <w:r>
              <w:t>3 &lt;*&gt;</w:t>
            </w:r>
          </w:p>
        </w:tc>
        <w:tc>
          <w:tcPr>
            <w:tcW w:w="1304" w:type="dxa"/>
          </w:tcPr>
          <w:p w:rsidR="005823C9" w:rsidRDefault="005823C9">
            <w:pPr>
              <w:pStyle w:val="ConsPlusNormal"/>
              <w:jc w:val="center"/>
            </w:pPr>
            <w:r>
              <w:t>600</w:t>
            </w:r>
          </w:p>
        </w:tc>
        <w:tc>
          <w:tcPr>
            <w:tcW w:w="964" w:type="dxa"/>
          </w:tcPr>
          <w:p w:rsidR="005823C9" w:rsidRDefault="005823C9">
            <w:pPr>
              <w:pStyle w:val="ConsPlusNormal"/>
              <w:jc w:val="center"/>
            </w:pPr>
            <w:r>
              <w:t>80</w:t>
            </w:r>
          </w:p>
        </w:tc>
        <w:tc>
          <w:tcPr>
            <w:tcW w:w="1771" w:type="dxa"/>
          </w:tcPr>
          <w:p w:rsidR="005823C9" w:rsidRDefault="005823C9">
            <w:pPr>
              <w:pStyle w:val="ConsPlusNormal"/>
              <w:jc w:val="center"/>
            </w:pPr>
            <w:r>
              <w:t>не более пяти этажей</w:t>
            </w:r>
          </w:p>
        </w:tc>
      </w:tr>
      <w:tr w:rsidR="005823C9">
        <w:tc>
          <w:tcPr>
            <w:tcW w:w="2778" w:type="dxa"/>
          </w:tcPr>
          <w:p w:rsidR="005823C9" w:rsidRDefault="005823C9">
            <w:pPr>
              <w:pStyle w:val="ConsPlusNormal"/>
              <w:jc w:val="center"/>
            </w:pPr>
            <w:hyperlink r:id="rId739" w:history="1">
              <w:r>
                <w:rPr>
                  <w:color w:val="0000FF"/>
                </w:rPr>
                <w:t>12.0.1</w:t>
              </w:r>
            </w:hyperlink>
            <w:r>
              <w:t xml:space="preserve">, </w:t>
            </w:r>
            <w:hyperlink r:id="rId740" w:history="1">
              <w:r>
                <w:rPr>
                  <w:color w:val="0000FF"/>
                </w:rPr>
                <w:t>12.0.2</w:t>
              </w:r>
            </w:hyperlink>
          </w:p>
        </w:tc>
        <w:tc>
          <w:tcPr>
            <w:tcW w:w="2235" w:type="dxa"/>
          </w:tcPr>
          <w:p w:rsidR="005823C9" w:rsidRDefault="005823C9">
            <w:pPr>
              <w:pStyle w:val="ConsPlusNormal"/>
              <w:jc w:val="center"/>
            </w:pPr>
            <w:r>
              <w:t>не подлежит установлению</w:t>
            </w:r>
          </w:p>
        </w:tc>
        <w:tc>
          <w:tcPr>
            <w:tcW w:w="1304" w:type="dxa"/>
          </w:tcPr>
          <w:p w:rsidR="005823C9" w:rsidRDefault="005823C9">
            <w:pPr>
              <w:pStyle w:val="ConsPlusNormal"/>
              <w:jc w:val="center"/>
            </w:pPr>
            <w:r>
              <w:t>10</w:t>
            </w:r>
          </w:p>
        </w:tc>
        <w:tc>
          <w:tcPr>
            <w:tcW w:w="2735"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741"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4.2 в ред. </w:t>
      </w:r>
      <w:hyperlink r:id="rId742"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jc w:val="both"/>
      </w:pPr>
    </w:p>
    <w:p w:rsidR="005823C9" w:rsidRDefault="005823C9">
      <w:pPr>
        <w:pStyle w:val="ConsPlusNormal"/>
        <w:ind w:firstLine="540"/>
        <w:jc w:val="both"/>
      </w:pPr>
      <w:r>
        <w:t>4.3. 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5823C9">
        <w:tc>
          <w:tcPr>
            <w:tcW w:w="3402" w:type="dxa"/>
          </w:tcPr>
          <w:p w:rsidR="005823C9" w:rsidRDefault="005823C9">
            <w:pPr>
              <w:pStyle w:val="ConsPlusNormal"/>
              <w:jc w:val="center"/>
            </w:pPr>
            <w:r>
              <w:t>Виды объектов</w:t>
            </w:r>
          </w:p>
        </w:tc>
        <w:tc>
          <w:tcPr>
            <w:tcW w:w="3161" w:type="dxa"/>
          </w:tcPr>
          <w:p w:rsidR="005823C9" w:rsidRDefault="005823C9">
            <w:pPr>
              <w:pStyle w:val="ConsPlusNormal"/>
              <w:jc w:val="center"/>
            </w:pPr>
            <w:r>
              <w:t>Расчетные показатели минимально доступного уровня обеспеченности</w:t>
            </w:r>
          </w:p>
        </w:tc>
        <w:tc>
          <w:tcPr>
            <w:tcW w:w="2494" w:type="dxa"/>
          </w:tcPr>
          <w:p w:rsidR="005823C9" w:rsidRDefault="005823C9">
            <w:pPr>
              <w:pStyle w:val="ConsPlusNormal"/>
              <w:jc w:val="center"/>
            </w:pPr>
            <w:r>
              <w:t>Расчетные показатели максимально доступного уровня территориальной доступности</w:t>
            </w:r>
          </w:p>
        </w:tc>
      </w:tr>
      <w:tr w:rsidR="005823C9">
        <w:tc>
          <w:tcPr>
            <w:tcW w:w="3402" w:type="dxa"/>
          </w:tcPr>
          <w:p w:rsidR="005823C9" w:rsidRDefault="005823C9">
            <w:pPr>
              <w:pStyle w:val="ConsPlusNormal"/>
            </w:pPr>
            <w:r>
              <w:t>Объекты электроснабжения с уровнем напряжения ниже 35 кВ (подстанции 10/04 кВ)</w:t>
            </w:r>
          </w:p>
        </w:tc>
        <w:tc>
          <w:tcPr>
            <w:tcW w:w="3161" w:type="dxa"/>
          </w:tcPr>
          <w:p w:rsidR="005823C9" w:rsidRDefault="005823C9">
            <w:pPr>
              <w:pStyle w:val="ConsPlusNormal"/>
              <w:jc w:val="center"/>
            </w:pPr>
            <w:r>
              <w:t>1 на 1 тыс. человек</w:t>
            </w:r>
          </w:p>
        </w:tc>
        <w:tc>
          <w:tcPr>
            <w:tcW w:w="2494" w:type="dxa"/>
          </w:tcPr>
          <w:p w:rsidR="005823C9" w:rsidRDefault="005823C9">
            <w:pPr>
              <w:pStyle w:val="ConsPlusNormal"/>
              <w:jc w:val="center"/>
            </w:pPr>
            <w:r>
              <w:t>500 м</w:t>
            </w:r>
          </w:p>
        </w:tc>
      </w:tr>
      <w:tr w:rsidR="005823C9">
        <w:tc>
          <w:tcPr>
            <w:tcW w:w="3402" w:type="dxa"/>
          </w:tcPr>
          <w:p w:rsidR="005823C9" w:rsidRDefault="005823C9">
            <w:pPr>
              <w:pStyle w:val="ConsPlusNormal"/>
            </w:pPr>
            <w:r>
              <w:t>Газораспределительные станции (пункты)</w:t>
            </w:r>
          </w:p>
        </w:tc>
        <w:tc>
          <w:tcPr>
            <w:tcW w:w="3161" w:type="dxa"/>
          </w:tcPr>
          <w:p w:rsidR="005823C9" w:rsidRDefault="005823C9">
            <w:pPr>
              <w:pStyle w:val="ConsPlusNormal"/>
              <w:jc w:val="center"/>
            </w:pPr>
            <w:r>
              <w:t>1 на 200 тыс. человек</w:t>
            </w:r>
          </w:p>
        </w:tc>
        <w:tc>
          <w:tcPr>
            <w:tcW w:w="2494" w:type="dxa"/>
          </w:tcPr>
          <w:p w:rsidR="005823C9" w:rsidRDefault="005823C9">
            <w:pPr>
              <w:pStyle w:val="ConsPlusNormal"/>
              <w:jc w:val="center"/>
            </w:pPr>
            <w:r>
              <w:t>10 000 м</w:t>
            </w:r>
          </w:p>
        </w:tc>
      </w:tr>
      <w:tr w:rsidR="005823C9">
        <w:tc>
          <w:tcPr>
            <w:tcW w:w="3402" w:type="dxa"/>
          </w:tcPr>
          <w:p w:rsidR="005823C9" w:rsidRDefault="005823C9">
            <w:pPr>
              <w:pStyle w:val="ConsPlusNormal"/>
            </w:pPr>
            <w:r>
              <w:t>Котельные</w:t>
            </w:r>
          </w:p>
        </w:tc>
        <w:tc>
          <w:tcPr>
            <w:tcW w:w="3161" w:type="dxa"/>
          </w:tcPr>
          <w:p w:rsidR="005823C9" w:rsidRDefault="005823C9">
            <w:pPr>
              <w:pStyle w:val="ConsPlusNormal"/>
              <w:jc w:val="center"/>
            </w:pPr>
            <w:r>
              <w:t>4,0 Гкал/ч на 1 тыс. человек</w:t>
            </w:r>
          </w:p>
        </w:tc>
        <w:tc>
          <w:tcPr>
            <w:tcW w:w="2494" w:type="dxa"/>
          </w:tcPr>
          <w:p w:rsidR="005823C9" w:rsidRDefault="005823C9">
            <w:pPr>
              <w:pStyle w:val="ConsPlusNormal"/>
              <w:jc w:val="center"/>
            </w:pPr>
            <w:r>
              <w:t>5 000 м</w:t>
            </w:r>
          </w:p>
        </w:tc>
      </w:tr>
      <w:tr w:rsidR="005823C9">
        <w:tc>
          <w:tcPr>
            <w:tcW w:w="3402" w:type="dxa"/>
          </w:tcPr>
          <w:p w:rsidR="005823C9" w:rsidRDefault="005823C9">
            <w:pPr>
              <w:pStyle w:val="ConsPlusNormal"/>
            </w:pPr>
            <w:r>
              <w:t>Водоочистные станции, насосные станции (канализационные)</w:t>
            </w:r>
          </w:p>
        </w:tc>
        <w:tc>
          <w:tcPr>
            <w:tcW w:w="3161" w:type="dxa"/>
          </w:tcPr>
          <w:p w:rsidR="005823C9" w:rsidRDefault="005823C9">
            <w:pPr>
              <w:pStyle w:val="ConsPlusNormal"/>
              <w:jc w:val="center"/>
            </w:pPr>
            <w:r>
              <w:t>300 м</w:t>
            </w:r>
            <w:r>
              <w:rPr>
                <w:vertAlign w:val="superscript"/>
              </w:rPr>
              <w:t>3</w:t>
            </w:r>
            <w:r>
              <w:t>/сут на 1 тыс. человек</w:t>
            </w:r>
          </w:p>
        </w:tc>
        <w:tc>
          <w:tcPr>
            <w:tcW w:w="2494" w:type="dxa"/>
          </w:tcPr>
          <w:p w:rsidR="005823C9" w:rsidRDefault="005823C9">
            <w:pPr>
              <w:pStyle w:val="ConsPlusNormal"/>
              <w:jc w:val="center"/>
            </w:pPr>
            <w:r>
              <w:t>30 000 м</w:t>
            </w:r>
          </w:p>
        </w:tc>
      </w:tr>
    </w:tbl>
    <w:p w:rsidR="005823C9" w:rsidRDefault="005823C9">
      <w:pPr>
        <w:pStyle w:val="ConsPlusNormal"/>
        <w:jc w:val="both"/>
      </w:pPr>
    </w:p>
    <w:p w:rsidR="005823C9" w:rsidRDefault="005823C9">
      <w:pPr>
        <w:pStyle w:val="ConsPlusNormal"/>
        <w:ind w:firstLine="540"/>
        <w:jc w:val="both"/>
      </w:pPr>
      <w:r>
        <w:t>4.4. 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5823C9">
        <w:tc>
          <w:tcPr>
            <w:tcW w:w="3402" w:type="dxa"/>
          </w:tcPr>
          <w:p w:rsidR="005823C9" w:rsidRDefault="005823C9">
            <w:pPr>
              <w:pStyle w:val="ConsPlusNormal"/>
              <w:jc w:val="center"/>
            </w:pPr>
            <w:r>
              <w:t>Виды объектов</w:t>
            </w:r>
          </w:p>
        </w:tc>
        <w:tc>
          <w:tcPr>
            <w:tcW w:w="3161" w:type="dxa"/>
          </w:tcPr>
          <w:p w:rsidR="005823C9" w:rsidRDefault="005823C9">
            <w:pPr>
              <w:pStyle w:val="ConsPlusNormal"/>
              <w:jc w:val="center"/>
            </w:pPr>
            <w:r>
              <w:t xml:space="preserve">Расчетные показатели </w:t>
            </w:r>
            <w:r>
              <w:lastRenderedPageBreak/>
              <w:t>минимально доступного уровня обеспеченности</w:t>
            </w:r>
          </w:p>
        </w:tc>
        <w:tc>
          <w:tcPr>
            <w:tcW w:w="2494" w:type="dxa"/>
          </w:tcPr>
          <w:p w:rsidR="005823C9" w:rsidRDefault="005823C9">
            <w:pPr>
              <w:pStyle w:val="ConsPlusNormal"/>
              <w:jc w:val="center"/>
            </w:pPr>
            <w:r>
              <w:lastRenderedPageBreak/>
              <w:t xml:space="preserve">Расчетные показатели </w:t>
            </w:r>
            <w:r>
              <w:lastRenderedPageBreak/>
              <w:t>максимально доступного уровня территориальной доступности</w:t>
            </w:r>
          </w:p>
        </w:tc>
      </w:tr>
      <w:tr w:rsidR="005823C9">
        <w:tc>
          <w:tcPr>
            <w:tcW w:w="3402" w:type="dxa"/>
          </w:tcPr>
          <w:p w:rsidR="005823C9" w:rsidRDefault="005823C9">
            <w:pPr>
              <w:pStyle w:val="ConsPlusNormal"/>
            </w:pPr>
            <w:r>
              <w:lastRenderedPageBreak/>
              <w:t>Объекты транспортной инфраструктуры, необходимые для предоставления транспортных услуг и организации транспортного обслуживания</w:t>
            </w:r>
          </w:p>
        </w:tc>
        <w:tc>
          <w:tcPr>
            <w:tcW w:w="3161" w:type="dxa"/>
          </w:tcPr>
          <w:p w:rsidR="005823C9" w:rsidRDefault="005823C9">
            <w:pPr>
              <w:pStyle w:val="ConsPlusNormal"/>
              <w:jc w:val="both"/>
            </w:pPr>
            <w:r>
              <w:t>ширина посадочной площадки остановочных пунктов на линиях общественного пассажирского транспорта (автобусов, троллейбусов, трамваев) - 3 м; время передвижения на пересадку пассажиров (без учета времени ожидания транспорта) - 3 мин.</w:t>
            </w:r>
          </w:p>
        </w:tc>
        <w:tc>
          <w:tcPr>
            <w:tcW w:w="2494" w:type="dxa"/>
          </w:tcPr>
          <w:p w:rsidR="005823C9" w:rsidRDefault="005823C9">
            <w:pPr>
              <w:pStyle w:val="ConsPlusNormal"/>
              <w:jc w:val="both"/>
            </w:pPr>
            <w:r>
              <w:t>дальность пешеходных подходов к ближайшей остановке общественного транспорта от объектов массового посещения - не более 250 м</w:t>
            </w:r>
          </w:p>
        </w:tc>
      </w:tr>
    </w:tbl>
    <w:p w:rsidR="005823C9" w:rsidRDefault="005823C9">
      <w:pPr>
        <w:pStyle w:val="ConsPlusNormal"/>
        <w:jc w:val="both"/>
      </w:pPr>
    </w:p>
    <w:p w:rsidR="005823C9" w:rsidRDefault="005823C9">
      <w:pPr>
        <w:pStyle w:val="ConsPlusNormal"/>
        <w:ind w:firstLine="540"/>
        <w:jc w:val="both"/>
      </w:pPr>
      <w:r>
        <w:t>4.5. 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61"/>
        <w:gridCol w:w="2494"/>
      </w:tblGrid>
      <w:tr w:rsidR="005823C9">
        <w:tc>
          <w:tcPr>
            <w:tcW w:w="3402" w:type="dxa"/>
          </w:tcPr>
          <w:p w:rsidR="005823C9" w:rsidRDefault="005823C9">
            <w:pPr>
              <w:pStyle w:val="ConsPlusNormal"/>
              <w:jc w:val="center"/>
            </w:pPr>
            <w:r>
              <w:t>Виды объектов</w:t>
            </w:r>
          </w:p>
        </w:tc>
        <w:tc>
          <w:tcPr>
            <w:tcW w:w="3161" w:type="dxa"/>
          </w:tcPr>
          <w:p w:rsidR="005823C9" w:rsidRDefault="005823C9">
            <w:pPr>
              <w:pStyle w:val="ConsPlusNormal"/>
              <w:jc w:val="center"/>
            </w:pPr>
            <w:r>
              <w:t>Расчетные показатели минимально доступного уровня обеспеченности</w:t>
            </w:r>
          </w:p>
        </w:tc>
        <w:tc>
          <w:tcPr>
            <w:tcW w:w="2494" w:type="dxa"/>
          </w:tcPr>
          <w:p w:rsidR="005823C9" w:rsidRDefault="005823C9">
            <w:pPr>
              <w:pStyle w:val="ConsPlusNormal"/>
              <w:jc w:val="center"/>
            </w:pPr>
            <w:r>
              <w:t>Расчетные показатели максимально доступного уровня территориальной доступности</w:t>
            </w:r>
          </w:p>
        </w:tc>
      </w:tr>
      <w:tr w:rsidR="005823C9">
        <w:tc>
          <w:tcPr>
            <w:tcW w:w="3402" w:type="dxa"/>
            <w:vMerge w:val="restart"/>
          </w:tcPr>
          <w:p w:rsidR="005823C9" w:rsidRDefault="005823C9">
            <w:pPr>
              <w:pStyle w:val="ConsPlusNormal"/>
              <w:jc w:val="both"/>
            </w:pPr>
            <w:r>
              <w:t>Объекты торговли</w:t>
            </w:r>
          </w:p>
        </w:tc>
        <w:tc>
          <w:tcPr>
            <w:tcW w:w="3161" w:type="dxa"/>
            <w:tcBorders>
              <w:bottom w:val="nil"/>
            </w:tcBorders>
          </w:tcPr>
          <w:p w:rsidR="005823C9" w:rsidRDefault="005823C9">
            <w:pPr>
              <w:pStyle w:val="ConsPlusNormal"/>
              <w:jc w:val="both"/>
            </w:pPr>
            <w:r>
              <w:t>продовольственными товарами: 100 кв. м торговой площади на 1 тыс. человек;</w:t>
            </w:r>
          </w:p>
        </w:tc>
        <w:tc>
          <w:tcPr>
            <w:tcW w:w="2494" w:type="dxa"/>
            <w:tcBorders>
              <w:bottom w:val="nil"/>
            </w:tcBorders>
          </w:tcPr>
          <w:p w:rsidR="005823C9" w:rsidRDefault="005823C9">
            <w:pPr>
              <w:pStyle w:val="ConsPlusNormal"/>
              <w:jc w:val="both"/>
            </w:pPr>
            <w:r>
              <w:t>1000 м</w:t>
            </w:r>
          </w:p>
        </w:tc>
      </w:tr>
      <w:tr w:rsidR="005823C9">
        <w:tc>
          <w:tcPr>
            <w:tcW w:w="3402" w:type="dxa"/>
            <w:vMerge/>
          </w:tcPr>
          <w:p w:rsidR="005823C9" w:rsidRDefault="005823C9"/>
        </w:tc>
        <w:tc>
          <w:tcPr>
            <w:tcW w:w="3161" w:type="dxa"/>
            <w:tcBorders>
              <w:top w:val="nil"/>
            </w:tcBorders>
          </w:tcPr>
          <w:p w:rsidR="005823C9" w:rsidRDefault="005823C9">
            <w:pPr>
              <w:pStyle w:val="ConsPlusNormal"/>
              <w:jc w:val="both"/>
            </w:pPr>
            <w:r>
              <w:t>непродовольственными товарами 180 кв. м на 1 тыс. человек</w:t>
            </w:r>
          </w:p>
        </w:tc>
        <w:tc>
          <w:tcPr>
            <w:tcW w:w="2494" w:type="dxa"/>
            <w:tcBorders>
              <w:top w:val="nil"/>
            </w:tcBorders>
          </w:tcPr>
          <w:p w:rsidR="005823C9" w:rsidRDefault="005823C9">
            <w:pPr>
              <w:pStyle w:val="ConsPlusNormal"/>
              <w:jc w:val="both"/>
            </w:pPr>
            <w:r>
              <w:t>1500 м</w:t>
            </w:r>
          </w:p>
        </w:tc>
      </w:tr>
      <w:tr w:rsidR="005823C9">
        <w:tc>
          <w:tcPr>
            <w:tcW w:w="3402" w:type="dxa"/>
          </w:tcPr>
          <w:p w:rsidR="005823C9" w:rsidRDefault="005823C9">
            <w:pPr>
              <w:pStyle w:val="ConsPlusNormal"/>
              <w:jc w:val="both"/>
            </w:pPr>
            <w:r>
              <w:t>Спортивные залы общего пользования</w:t>
            </w:r>
          </w:p>
        </w:tc>
        <w:tc>
          <w:tcPr>
            <w:tcW w:w="3161" w:type="dxa"/>
          </w:tcPr>
          <w:p w:rsidR="005823C9" w:rsidRDefault="005823C9">
            <w:pPr>
              <w:pStyle w:val="ConsPlusNormal"/>
              <w:jc w:val="both"/>
            </w:pPr>
            <w:r>
              <w:t>60 - 80 кв. м площади пола на 1 тыс. человек</w:t>
            </w:r>
          </w:p>
        </w:tc>
        <w:tc>
          <w:tcPr>
            <w:tcW w:w="2494" w:type="dxa"/>
          </w:tcPr>
          <w:p w:rsidR="005823C9" w:rsidRDefault="005823C9">
            <w:pPr>
              <w:pStyle w:val="ConsPlusNormal"/>
              <w:jc w:val="both"/>
            </w:pPr>
            <w:r>
              <w:t>30 минут транспортной доступности с использованием сети маршрутов общественного пассажирского транспорта</w:t>
            </w:r>
          </w:p>
        </w:tc>
      </w:tr>
      <w:tr w:rsidR="005823C9">
        <w:tc>
          <w:tcPr>
            <w:tcW w:w="3402" w:type="dxa"/>
          </w:tcPr>
          <w:p w:rsidR="005823C9" w:rsidRDefault="005823C9">
            <w:pPr>
              <w:pStyle w:val="ConsPlusNormal"/>
            </w:pPr>
            <w:r>
              <w:t>Объекты общественного питания</w:t>
            </w:r>
          </w:p>
        </w:tc>
        <w:tc>
          <w:tcPr>
            <w:tcW w:w="3161" w:type="dxa"/>
          </w:tcPr>
          <w:p w:rsidR="005823C9" w:rsidRDefault="005823C9">
            <w:pPr>
              <w:pStyle w:val="ConsPlusNormal"/>
              <w:jc w:val="both"/>
            </w:pPr>
            <w:r>
              <w:t>40 мест на 1 тыс. человек</w:t>
            </w:r>
          </w:p>
        </w:tc>
        <w:tc>
          <w:tcPr>
            <w:tcW w:w="2494" w:type="dxa"/>
          </w:tcPr>
          <w:p w:rsidR="005823C9" w:rsidRDefault="005823C9">
            <w:pPr>
              <w:pStyle w:val="ConsPlusNormal"/>
              <w:jc w:val="both"/>
            </w:pPr>
            <w:r>
              <w:t>2000 м</w:t>
            </w:r>
          </w:p>
        </w:tc>
      </w:tr>
      <w:tr w:rsidR="005823C9">
        <w:tc>
          <w:tcPr>
            <w:tcW w:w="3402" w:type="dxa"/>
          </w:tcPr>
          <w:p w:rsidR="005823C9" w:rsidRDefault="005823C9">
            <w:pPr>
              <w:pStyle w:val="ConsPlusNormal"/>
              <w:jc w:val="both"/>
            </w:pPr>
            <w:r>
              <w:t>Объекты культуры и искусства</w:t>
            </w:r>
          </w:p>
        </w:tc>
        <w:tc>
          <w:tcPr>
            <w:tcW w:w="3161" w:type="dxa"/>
          </w:tcPr>
          <w:p w:rsidR="005823C9" w:rsidRDefault="005823C9">
            <w:pPr>
              <w:pStyle w:val="ConsPlusNormal"/>
              <w:jc w:val="both"/>
            </w:pPr>
            <w:r>
              <w:t>кинотеатры: 30 мест на 1 тыс. человек;</w:t>
            </w:r>
          </w:p>
          <w:p w:rsidR="005823C9" w:rsidRDefault="005823C9">
            <w:pPr>
              <w:pStyle w:val="ConsPlusNormal"/>
            </w:pPr>
          </w:p>
          <w:p w:rsidR="005823C9" w:rsidRDefault="005823C9">
            <w:pPr>
              <w:pStyle w:val="ConsPlusNormal"/>
              <w:jc w:val="both"/>
            </w:pPr>
            <w:r>
              <w:t>театры: 8 мест на 1 тыс. человек</w:t>
            </w:r>
          </w:p>
        </w:tc>
        <w:tc>
          <w:tcPr>
            <w:tcW w:w="2494" w:type="dxa"/>
          </w:tcPr>
          <w:p w:rsidR="005823C9" w:rsidRDefault="005823C9">
            <w:pPr>
              <w:pStyle w:val="ConsPlusNormal"/>
              <w:jc w:val="both"/>
            </w:pPr>
            <w:r>
              <w:t>45 мин. транспортной доступности с использованием сети маршрутов общественного пассажирского транспорта</w:t>
            </w:r>
          </w:p>
        </w:tc>
      </w:tr>
    </w:tbl>
    <w:p w:rsidR="005823C9" w:rsidRDefault="005823C9">
      <w:pPr>
        <w:pStyle w:val="ConsPlusNormal"/>
        <w:jc w:val="both"/>
      </w:pPr>
      <w:r>
        <w:t xml:space="preserve">(часть 4 введена </w:t>
      </w:r>
      <w:hyperlink r:id="rId743" w:history="1">
        <w:r>
          <w:rPr>
            <w:color w:val="0000FF"/>
          </w:rPr>
          <w:t>решением</w:t>
        </w:r>
      </w:hyperlink>
      <w:r>
        <w:t xml:space="preserve"> Кемеровского городского Совета народных депутатов от 01.06.2018 N 139)</w:t>
      </w:r>
    </w:p>
    <w:p w:rsidR="005823C9" w:rsidRDefault="005823C9">
      <w:pPr>
        <w:pStyle w:val="ConsPlusNormal"/>
        <w:ind w:firstLine="540"/>
        <w:jc w:val="both"/>
      </w:pPr>
    </w:p>
    <w:p w:rsidR="005823C9" w:rsidRDefault="005823C9">
      <w:pPr>
        <w:pStyle w:val="ConsPlusNormal"/>
        <w:ind w:firstLine="540"/>
        <w:jc w:val="both"/>
      </w:pPr>
      <w:r>
        <w:lastRenderedPageBreak/>
        <w:t xml:space="preserve">5.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0" w:history="1">
        <w:r>
          <w:rPr>
            <w:color w:val="0000FF"/>
          </w:rPr>
          <w:t>статьям 22</w:t>
        </w:r>
      </w:hyperlink>
      <w:r>
        <w:t xml:space="preserve"> - </w:t>
      </w:r>
      <w:hyperlink w:anchor="P587" w:history="1">
        <w:r>
          <w:rPr>
            <w:color w:val="0000FF"/>
          </w:rPr>
          <w:t>29</w:t>
        </w:r>
      </w:hyperlink>
      <w:r>
        <w:t xml:space="preserve"> настоящих правил землепользования и застройки.</w:t>
      </w:r>
    </w:p>
    <w:p w:rsidR="005823C9" w:rsidRDefault="005823C9">
      <w:pPr>
        <w:pStyle w:val="ConsPlusNormal"/>
        <w:jc w:val="both"/>
      </w:pPr>
      <w:r>
        <w:t xml:space="preserve">(часть 5 введена </w:t>
      </w:r>
      <w:hyperlink r:id="rId744" w:history="1">
        <w:r>
          <w:rPr>
            <w:color w:val="0000FF"/>
          </w:rPr>
          <w:t>решением</w:t>
        </w:r>
      </w:hyperlink>
      <w:r>
        <w:t xml:space="preserve"> Кемеровского городского Совета народных депутатов от 01.06.2018 N 139; в ред. </w:t>
      </w:r>
      <w:hyperlink r:id="rId745"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2"/>
      </w:pPr>
      <w:r>
        <w:t>Статья 35. Градостроительные регламенты рекреационных зон (Р, СР)</w:t>
      </w:r>
    </w:p>
    <w:p w:rsidR="005823C9" w:rsidRDefault="005823C9">
      <w:pPr>
        <w:pStyle w:val="ConsPlusNormal"/>
        <w:ind w:firstLine="540"/>
        <w:jc w:val="both"/>
      </w:pPr>
      <w:r>
        <w:t xml:space="preserve">(в ред. </w:t>
      </w:r>
      <w:hyperlink r:id="rId746" w:history="1">
        <w:r>
          <w:rPr>
            <w:color w:val="0000FF"/>
          </w:rPr>
          <w:t>решения</w:t>
        </w:r>
      </w:hyperlink>
      <w:r>
        <w:t xml:space="preserve"> Кемеровского городского Совета народных депутатов от 26.06.2015 N 423)</w:t>
      </w:r>
    </w:p>
    <w:p w:rsidR="005823C9" w:rsidRDefault="005823C9">
      <w:pPr>
        <w:pStyle w:val="ConsPlusNormal"/>
        <w:ind w:firstLine="540"/>
        <w:jc w:val="both"/>
      </w:pPr>
    </w:p>
    <w:p w:rsidR="005823C9" w:rsidRDefault="005823C9">
      <w:pPr>
        <w:pStyle w:val="ConsPlusTitle"/>
        <w:ind w:firstLine="540"/>
        <w:jc w:val="both"/>
        <w:outlineLvl w:val="3"/>
      </w:pPr>
      <w:bookmarkStart w:id="27" w:name="P2153"/>
      <w:bookmarkEnd w:id="27"/>
      <w:r>
        <w:t>1. Градостроительный регламент зоны рекреационного назначения (Р).</w:t>
      </w:r>
    </w:p>
    <w:p w:rsidR="005823C9" w:rsidRDefault="005823C9">
      <w:pPr>
        <w:pStyle w:val="ConsPlusNormal"/>
        <w:spacing w:before="220"/>
        <w:ind w:firstLine="540"/>
        <w:jc w:val="both"/>
      </w:pPr>
      <w:r>
        <w:t>1.1. В состав зоны рекреационного назначения включаются территории, занятые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823C9" w:rsidRDefault="005823C9">
      <w:pPr>
        <w:pStyle w:val="ConsPlusNormal"/>
        <w:spacing w:before="220"/>
        <w:ind w:firstLine="540"/>
        <w:jc w:val="both"/>
      </w:pPr>
      <w:r>
        <w:t>1.2.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5783"/>
        <w:gridCol w:w="992"/>
      </w:tblGrid>
      <w:tr w:rsidR="005823C9">
        <w:tc>
          <w:tcPr>
            <w:tcW w:w="2280" w:type="dxa"/>
          </w:tcPr>
          <w:p w:rsidR="005823C9" w:rsidRDefault="005823C9">
            <w:pPr>
              <w:pStyle w:val="ConsPlusNormal"/>
              <w:jc w:val="center"/>
            </w:pPr>
            <w:r>
              <w:t>Наименование вида разрешенного использования земельного участка</w:t>
            </w:r>
          </w:p>
        </w:tc>
        <w:tc>
          <w:tcPr>
            <w:tcW w:w="5783" w:type="dxa"/>
          </w:tcPr>
          <w:p w:rsidR="005823C9" w:rsidRDefault="005823C9">
            <w:pPr>
              <w:pStyle w:val="ConsPlusNormal"/>
              <w:jc w:val="center"/>
            </w:pPr>
            <w:r>
              <w:t>Виды объектов (виды деятельности), размещение которых соответствует виду разрешенного использования</w:t>
            </w:r>
          </w:p>
        </w:tc>
        <w:tc>
          <w:tcPr>
            <w:tcW w:w="992" w:type="dxa"/>
          </w:tcPr>
          <w:p w:rsidR="005823C9" w:rsidRDefault="005823C9">
            <w:pPr>
              <w:pStyle w:val="ConsPlusNormal"/>
              <w:jc w:val="center"/>
            </w:pPr>
            <w:r>
              <w:t>Код вида</w:t>
            </w:r>
          </w:p>
        </w:tc>
      </w:tr>
      <w:tr w:rsidR="005823C9">
        <w:tc>
          <w:tcPr>
            <w:tcW w:w="9055" w:type="dxa"/>
            <w:gridSpan w:val="3"/>
          </w:tcPr>
          <w:p w:rsidR="005823C9" w:rsidRDefault="005823C9">
            <w:pPr>
              <w:pStyle w:val="ConsPlusNormal"/>
              <w:jc w:val="center"/>
            </w:pPr>
            <w:r>
              <w:t>Основные виды разрешенного использования</w:t>
            </w:r>
          </w:p>
        </w:tc>
      </w:tr>
      <w:tr w:rsidR="005823C9">
        <w:tc>
          <w:tcPr>
            <w:tcW w:w="2280" w:type="dxa"/>
          </w:tcPr>
          <w:p w:rsidR="005823C9" w:rsidRDefault="005823C9">
            <w:pPr>
              <w:pStyle w:val="ConsPlusNormal"/>
            </w:pPr>
            <w:r>
              <w:t>Общее пользование водными объектами</w:t>
            </w:r>
          </w:p>
        </w:tc>
        <w:tc>
          <w:tcPr>
            <w:tcW w:w="5783" w:type="dxa"/>
          </w:tcPr>
          <w:p w:rsidR="005823C9" w:rsidRDefault="005823C9">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tcPr>
          <w:p w:rsidR="005823C9" w:rsidRDefault="005823C9">
            <w:pPr>
              <w:pStyle w:val="ConsPlusNormal"/>
              <w:jc w:val="center"/>
            </w:pPr>
            <w:hyperlink r:id="rId747" w:history="1">
              <w:r>
                <w:rPr>
                  <w:color w:val="0000FF"/>
                </w:rPr>
                <w:t>11.1</w:t>
              </w:r>
            </w:hyperlink>
          </w:p>
        </w:tc>
      </w:tr>
      <w:tr w:rsidR="005823C9">
        <w:tblPrEx>
          <w:tblBorders>
            <w:insideH w:val="nil"/>
          </w:tblBorders>
        </w:tblPrEx>
        <w:tc>
          <w:tcPr>
            <w:tcW w:w="9055" w:type="dxa"/>
            <w:gridSpan w:val="3"/>
            <w:tcBorders>
              <w:bottom w:val="nil"/>
            </w:tcBorders>
          </w:tcPr>
          <w:p w:rsidR="005823C9" w:rsidRDefault="005823C9">
            <w:pPr>
              <w:pStyle w:val="ConsPlusNormal"/>
              <w:jc w:val="both"/>
            </w:pPr>
            <w:r>
              <w:t xml:space="preserve">Строка исключена. - </w:t>
            </w:r>
            <w:hyperlink r:id="rId748" w:history="1">
              <w:r>
                <w:rPr>
                  <w:color w:val="0000FF"/>
                </w:rPr>
                <w:t>Решение</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Улично-дорожная сеть</w:t>
            </w:r>
          </w:p>
        </w:tc>
        <w:tc>
          <w:tcPr>
            <w:tcW w:w="5783"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lastRenderedPageBreak/>
              <w:t>транспортных средств</w:t>
            </w:r>
          </w:p>
        </w:tc>
        <w:tc>
          <w:tcPr>
            <w:tcW w:w="992" w:type="dxa"/>
            <w:tcBorders>
              <w:bottom w:val="nil"/>
            </w:tcBorders>
          </w:tcPr>
          <w:p w:rsidR="005823C9" w:rsidRDefault="005823C9">
            <w:pPr>
              <w:pStyle w:val="ConsPlusNormal"/>
              <w:jc w:val="center"/>
            </w:pPr>
            <w:hyperlink r:id="rId749" w:history="1">
              <w:r>
                <w:rPr>
                  <w:color w:val="0000FF"/>
                </w:rPr>
                <w:t>12.0.1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lastRenderedPageBreak/>
              <w:t xml:space="preserve">(введено </w:t>
            </w:r>
            <w:hyperlink r:id="rId750"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Благоустройство территории</w:t>
            </w:r>
          </w:p>
        </w:tc>
        <w:tc>
          <w:tcPr>
            <w:tcW w:w="5783" w:type="dxa"/>
            <w:tcBorders>
              <w:bottom w:val="nil"/>
            </w:tcBorders>
          </w:tcPr>
          <w:p w:rsidR="005823C9" w:rsidRDefault="005823C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5823C9" w:rsidRDefault="005823C9">
            <w:pPr>
              <w:pStyle w:val="ConsPlusNormal"/>
              <w:jc w:val="center"/>
            </w:pPr>
            <w:hyperlink r:id="rId751" w:history="1">
              <w:r>
                <w:rPr>
                  <w:color w:val="0000FF"/>
                </w:rPr>
                <w:t>12.0.2</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752" w:history="1">
              <w:r>
                <w:rPr>
                  <w:color w:val="0000FF"/>
                </w:rPr>
                <w:t>решением</w:t>
              </w:r>
            </w:hyperlink>
            <w:r>
              <w:t xml:space="preserve"> Кемеровского городского Совета народных депутатов от 31.05.2019 N 234)</w:t>
            </w:r>
          </w:p>
        </w:tc>
      </w:tr>
      <w:tr w:rsidR="005823C9">
        <w:tc>
          <w:tcPr>
            <w:tcW w:w="9055" w:type="dxa"/>
            <w:gridSpan w:val="3"/>
          </w:tcPr>
          <w:p w:rsidR="005823C9" w:rsidRDefault="005823C9">
            <w:pPr>
              <w:pStyle w:val="ConsPlusNormal"/>
              <w:jc w:val="center"/>
            </w:pPr>
            <w:r>
              <w:t>Условно разрешенный виды использования</w:t>
            </w:r>
          </w:p>
        </w:tc>
      </w:tr>
      <w:tr w:rsidR="005823C9">
        <w:tblPrEx>
          <w:tblBorders>
            <w:insideH w:val="nil"/>
          </w:tblBorders>
        </w:tblPrEx>
        <w:tc>
          <w:tcPr>
            <w:tcW w:w="2280" w:type="dxa"/>
            <w:tcBorders>
              <w:bottom w:val="nil"/>
            </w:tcBorders>
          </w:tcPr>
          <w:p w:rsidR="005823C9" w:rsidRDefault="005823C9">
            <w:pPr>
              <w:pStyle w:val="ConsPlusNormal"/>
            </w:pPr>
            <w:r>
              <w:t>Предоставление коммунальных услуг</w:t>
            </w:r>
          </w:p>
        </w:tc>
        <w:tc>
          <w:tcPr>
            <w:tcW w:w="5783"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5823C9" w:rsidRDefault="005823C9">
            <w:pPr>
              <w:pStyle w:val="ConsPlusNormal"/>
              <w:jc w:val="center"/>
            </w:pPr>
            <w:hyperlink r:id="rId753" w:history="1">
              <w:r>
                <w:rPr>
                  <w:color w:val="0000FF"/>
                </w:rPr>
                <w:t>3.1.1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 ред. </w:t>
            </w:r>
            <w:hyperlink r:id="rId754"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Парки культуры и отдыха</w:t>
            </w:r>
          </w:p>
        </w:tc>
        <w:tc>
          <w:tcPr>
            <w:tcW w:w="5783" w:type="dxa"/>
            <w:tcBorders>
              <w:bottom w:val="nil"/>
            </w:tcBorders>
          </w:tcPr>
          <w:p w:rsidR="005823C9" w:rsidRDefault="005823C9">
            <w:pPr>
              <w:pStyle w:val="ConsPlusNormal"/>
              <w:jc w:val="both"/>
            </w:pPr>
            <w:r>
              <w:t>размещение парков культуры и отдыха</w:t>
            </w:r>
          </w:p>
        </w:tc>
        <w:tc>
          <w:tcPr>
            <w:tcW w:w="992" w:type="dxa"/>
            <w:tcBorders>
              <w:bottom w:val="nil"/>
            </w:tcBorders>
          </w:tcPr>
          <w:p w:rsidR="005823C9" w:rsidRDefault="005823C9">
            <w:pPr>
              <w:pStyle w:val="ConsPlusNormal"/>
              <w:jc w:val="center"/>
            </w:pPr>
            <w:hyperlink r:id="rId755" w:history="1">
              <w:r>
                <w:rPr>
                  <w:color w:val="0000FF"/>
                </w:rPr>
                <w:t>3.6.2</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756"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Обеспечение спортивно-зрелищных мероприятий</w:t>
            </w:r>
          </w:p>
        </w:tc>
        <w:tc>
          <w:tcPr>
            <w:tcW w:w="5783" w:type="dxa"/>
            <w:tcBorders>
              <w:bottom w:val="nil"/>
            </w:tcBorders>
          </w:tcPr>
          <w:p w:rsidR="005823C9" w:rsidRDefault="005823C9">
            <w:pPr>
              <w:pStyle w:val="ConsPlusNormal"/>
              <w:jc w:val="both"/>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bottom w:val="nil"/>
            </w:tcBorders>
          </w:tcPr>
          <w:p w:rsidR="005823C9" w:rsidRDefault="005823C9">
            <w:pPr>
              <w:pStyle w:val="ConsPlusNormal"/>
              <w:jc w:val="center"/>
            </w:pPr>
            <w:hyperlink r:id="rId757" w:history="1">
              <w:r>
                <w:rPr>
                  <w:color w:val="0000FF"/>
                </w:rPr>
                <w:t>5.1.1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 ред. </w:t>
            </w:r>
            <w:hyperlink r:id="rId758"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Площадки для занятий спортом</w:t>
            </w:r>
          </w:p>
        </w:tc>
        <w:tc>
          <w:tcPr>
            <w:tcW w:w="5783" w:type="dxa"/>
            <w:tcBorders>
              <w:bottom w:val="nil"/>
            </w:tcBorders>
          </w:tcPr>
          <w:p w:rsidR="005823C9" w:rsidRDefault="005823C9">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5823C9" w:rsidRDefault="005823C9">
            <w:pPr>
              <w:pStyle w:val="ConsPlusNormal"/>
              <w:jc w:val="center"/>
            </w:pPr>
            <w:hyperlink r:id="rId759" w:history="1">
              <w:r>
                <w:rPr>
                  <w:color w:val="0000FF"/>
                </w:rPr>
                <w:t>5.1.3</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760"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Оборудованные площадки для занятий спортом</w:t>
            </w:r>
          </w:p>
        </w:tc>
        <w:tc>
          <w:tcPr>
            <w:tcW w:w="5783" w:type="dxa"/>
            <w:tcBorders>
              <w:bottom w:val="nil"/>
            </w:tcBorders>
          </w:tcPr>
          <w:p w:rsidR="005823C9" w:rsidRDefault="005823C9">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bottom w:val="nil"/>
            </w:tcBorders>
          </w:tcPr>
          <w:p w:rsidR="005823C9" w:rsidRDefault="005823C9">
            <w:pPr>
              <w:pStyle w:val="ConsPlusNormal"/>
              <w:jc w:val="center"/>
            </w:pPr>
            <w:hyperlink r:id="rId761" w:history="1">
              <w:r>
                <w:rPr>
                  <w:color w:val="0000FF"/>
                </w:rPr>
                <w:t>5.1.4</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762"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Водный спорт</w:t>
            </w:r>
          </w:p>
        </w:tc>
        <w:tc>
          <w:tcPr>
            <w:tcW w:w="5783" w:type="dxa"/>
            <w:tcBorders>
              <w:bottom w:val="nil"/>
            </w:tcBorders>
          </w:tcPr>
          <w:p w:rsidR="005823C9" w:rsidRDefault="005823C9">
            <w:pPr>
              <w:pStyle w:val="ConsPlusNormal"/>
              <w:jc w:val="both"/>
            </w:pPr>
            <w:r>
              <w:t xml:space="preserve">размещение спортивных сооружений для занятия водными видами спорта (причалы и сооружения, необходимые для организации водных видов спорта и хранения </w:t>
            </w:r>
            <w:r>
              <w:lastRenderedPageBreak/>
              <w:t>соответствующего инвентаря)</w:t>
            </w:r>
          </w:p>
        </w:tc>
        <w:tc>
          <w:tcPr>
            <w:tcW w:w="992" w:type="dxa"/>
            <w:tcBorders>
              <w:bottom w:val="nil"/>
            </w:tcBorders>
          </w:tcPr>
          <w:p w:rsidR="005823C9" w:rsidRDefault="005823C9">
            <w:pPr>
              <w:pStyle w:val="ConsPlusNormal"/>
              <w:jc w:val="center"/>
            </w:pPr>
            <w:hyperlink r:id="rId763" w:history="1">
              <w:r>
                <w:rPr>
                  <w:color w:val="0000FF"/>
                </w:rPr>
                <w:t>5.1.5</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lastRenderedPageBreak/>
              <w:t xml:space="preserve">(введено </w:t>
            </w:r>
            <w:hyperlink r:id="rId764"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Спортивные базы</w:t>
            </w:r>
          </w:p>
        </w:tc>
        <w:tc>
          <w:tcPr>
            <w:tcW w:w="5783" w:type="dxa"/>
            <w:tcBorders>
              <w:bottom w:val="nil"/>
            </w:tcBorders>
          </w:tcPr>
          <w:p w:rsidR="005823C9" w:rsidRDefault="005823C9">
            <w:pPr>
              <w:pStyle w:val="ConsPlusNormal"/>
              <w:jc w:val="both"/>
            </w:pPr>
            <w:r>
              <w:t>размещение спортивных баз и лагерей, в которых осуществляется спортивная подготовка длительно проживающих в них лиц</w:t>
            </w:r>
          </w:p>
        </w:tc>
        <w:tc>
          <w:tcPr>
            <w:tcW w:w="992" w:type="dxa"/>
            <w:tcBorders>
              <w:bottom w:val="nil"/>
            </w:tcBorders>
          </w:tcPr>
          <w:p w:rsidR="005823C9" w:rsidRDefault="005823C9">
            <w:pPr>
              <w:pStyle w:val="ConsPlusNormal"/>
              <w:jc w:val="center"/>
            </w:pPr>
            <w:hyperlink r:id="rId765" w:history="1">
              <w:r>
                <w:rPr>
                  <w:color w:val="0000FF"/>
                </w:rPr>
                <w:t>5.1.7</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766" w:history="1">
              <w:r>
                <w:rPr>
                  <w:color w:val="0000FF"/>
                </w:rPr>
                <w:t>решением</w:t>
              </w:r>
            </w:hyperlink>
            <w:r>
              <w:t xml:space="preserve"> Кемеровского городского Совета народных депутатов от 31.05.2019 N 234)</w:t>
            </w:r>
          </w:p>
        </w:tc>
      </w:tr>
      <w:tr w:rsidR="005823C9">
        <w:tc>
          <w:tcPr>
            <w:tcW w:w="2280" w:type="dxa"/>
          </w:tcPr>
          <w:p w:rsidR="005823C9" w:rsidRDefault="005823C9">
            <w:pPr>
              <w:pStyle w:val="ConsPlusNormal"/>
            </w:pPr>
            <w:r>
              <w:t>Природно-познавательный туризм</w:t>
            </w:r>
          </w:p>
        </w:tc>
        <w:tc>
          <w:tcPr>
            <w:tcW w:w="5783" w:type="dxa"/>
          </w:tcPr>
          <w:p w:rsidR="005823C9" w:rsidRDefault="005823C9">
            <w:pPr>
              <w:pStyle w:val="ConsPlusNormal"/>
              <w:jc w:val="both"/>
            </w:pPr>
            <w: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823C9" w:rsidRDefault="005823C9">
            <w:pPr>
              <w:pStyle w:val="ConsPlusNormal"/>
              <w:jc w:val="both"/>
            </w:pPr>
            <w:r>
              <w:t>осуществление необходимых природоохранных и природовосстановительных мероприятий</w:t>
            </w:r>
          </w:p>
        </w:tc>
        <w:tc>
          <w:tcPr>
            <w:tcW w:w="992" w:type="dxa"/>
          </w:tcPr>
          <w:p w:rsidR="005823C9" w:rsidRDefault="005823C9">
            <w:pPr>
              <w:pStyle w:val="ConsPlusNormal"/>
              <w:jc w:val="center"/>
            </w:pPr>
            <w:hyperlink r:id="rId767" w:history="1">
              <w:r>
                <w:rPr>
                  <w:color w:val="0000FF"/>
                </w:rPr>
                <w:t>5.2</w:t>
              </w:r>
            </w:hyperlink>
          </w:p>
        </w:tc>
      </w:tr>
      <w:tr w:rsidR="005823C9">
        <w:tblPrEx>
          <w:tblBorders>
            <w:insideH w:val="nil"/>
          </w:tblBorders>
        </w:tblPrEx>
        <w:tc>
          <w:tcPr>
            <w:tcW w:w="2280" w:type="dxa"/>
            <w:tcBorders>
              <w:bottom w:val="nil"/>
            </w:tcBorders>
          </w:tcPr>
          <w:p w:rsidR="005823C9" w:rsidRDefault="005823C9">
            <w:pPr>
              <w:pStyle w:val="ConsPlusNormal"/>
            </w:pPr>
            <w:r>
              <w:t>Поля для гольфа или конных прогулок</w:t>
            </w:r>
          </w:p>
        </w:tc>
        <w:tc>
          <w:tcPr>
            <w:tcW w:w="5783" w:type="dxa"/>
            <w:tcBorders>
              <w:bottom w:val="nil"/>
            </w:tcBorders>
          </w:tcPr>
          <w:p w:rsidR="005823C9" w:rsidRDefault="005823C9">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823C9" w:rsidRDefault="005823C9">
            <w:pPr>
              <w:pStyle w:val="ConsPlusNormal"/>
              <w:jc w:val="both"/>
            </w:pPr>
            <w:r>
              <w:t>размещение конноспортивных манежей, не предусматривающих устройство трибун</w:t>
            </w:r>
          </w:p>
        </w:tc>
        <w:tc>
          <w:tcPr>
            <w:tcW w:w="992" w:type="dxa"/>
            <w:tcBorders>
              <w:bottom w:val="nil"/>
            </w:tcBorders>
          </w:tcPr>
          <w:p w:rsidR="005823C9" w:rsidRDefault="005823C9">
            <w:pPr>
              <w:pStyle w:val="ConsPlusNormal"/>
              <w:jc w:val="center"/>
            </w:pPr>
            <w:hyperlink r:id="rId768" w:history="1">
              <w:r>
                <w:rPr>
                  <w:color w:val="0000FF"/>
                </w:rPr>
                <w:t>5.5</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 ред. </w:t>
            </w:r>
            <w:hyperlink r:id="rId769"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Санаторная деятельность</w:t>
            </w:r>
          </w:p>
        </w:tc>
        <w:tc>
          <w:tcPr>
            <w:tcW w:w="5783" w:type="dxa"/>
            <w:tcBorders>
              <w:bottom w:val="nil"/>
            </w:tcBorders>
          </w:tcPr>
          <w:p w:rsidR="005823C9" w:rsidRDefault="005823C9">
            <w:pPr>
              <w:pStyle w:val="ConsPlusNormal"/>
              <w:jc w:val="both"/>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823C9" w:rsidRDefault="005823C9">
            <w:pPr>
              <w:pStyle w:val="ConsPlusNormal"/>
              <w:jc w:val="both"/>
            </w:pPr>
            <w:r>
              <w:t>обустройство лечебно-оздоровительных местностей (пляжи, бюветы, места добычи целебной грязи);</w:t>
            </w:r>
          </w:p>
          <w:p w:rsidR="005823C9" w:rsidRDefault="005823C9">
            <w:pPr>
              <w:pStyle w:val="ConsPlusNormal"/>
              <w:jc w:val="both"/>
            </w:pPr>
            <w:r>
              <w:t>размещение лечебно-оздоровительных лагерей</w:t>
            </w:r>
          </w:p>
        </w:tc>
        <w:tc>
          <w:tcPr>
            <w:tcW w:w="992" w:type="dxa"/>
            <w:tcBorders>
              <w:bottom w:val="nil"/>
            </w:tcBorders>
          </w:tcPr>
          <w:p w:rsidR="005823C9" w:rsidRDefault="005823C9">
            <w:pPr>
              <w:pStyle w:val="ConsPlusNormal"/>
              <w:jc w:val="center"/>
            </w:pPr>
            <w:hyperlink r:id="rId770" w:history="1">
              <w:r>
                <w:rPr>
                  <w:color w:val="0000FF"/>
                </w:rPr>
                <w:t>9.2.1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 ред. </w:t>
            </w:r>
            <w:hyperlink r:id="rId771"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9055"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9055"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772"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t xml:space="preserve">(п. 1.2 в ред. </w:t>
      </w:r>
      <w:hyperlink r:id="rId773"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644"/>
        <w:gridCol w:w="1247"/>
        <w:gridCol w:w="907"/>
        <w:gridCol w:w="1771"/>
      </w:tblGrid>
      <w:tr w:rsidR="005823C9">
        <w:tc>
          <w:tcPr>
            <w:tcW w:w="3402" w:type="dxa"/>
          </w:tcPr>
          <w:p w:rsidR="005823C9" w:rsidRDefault="005823C9">
            <w:pPr>
              <w:pStyle w:val="ConsPlusNormal"/>
              <w:jc w:val="center"/>
            </w:pPr>
            <w:r>
              <w:t>Код вида разрешенного использования</w:t>
            </w:r>
          </w:p>
        </w:tc>
        <w:tc>
          <w:tcPr>
            <w:tcW w:w="1644" w:type="dxa"/>
          </w:tcPr>
          <w:p w:rsidR="005823C9" w:rsidRDefault="005823C9">
            <w:pPr>
              <w:pStyle w:val="ConsPlusNormal"/>
              <w:jc w:val="center"/>
            </w:pPr>
            <w:r>
              <w:t xml:space="preserve">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7" w:type="dxa"/>
          </w:tcPr>
          <w:p w:rsidR="005823C9" w:rsidRDefault="005823C9">
            <w:pPr>
              <w:pStyle w:val="ConsPlusNormal"/>
              <w:jc w:val="center"/>
            </w:pPr>
            <w:r>
              <w:lastRenderedPageBreak/>
              <w:t>Минимальная площадь земельных участков, кв. м</w:t>
            </w:r>
          </w:p>
        </w:tc>
        <w:tc>
          <w:tcPr>
            <w:tcW w:w="907" w:type="dxa"/>
          </w:tcPr>
          <w:p w:rsidR="005823C9" w:rsidRDefault="005823C9">
            <w:pPr>
              <w:pStyle w:val="ConsPlusNormal"/>
              <w:jc w:val="center"/>
            </w:pPr>
            <w:r>
              <w:t>Максимальный процент застройки в граница</w:t>
            </w:r>
            <w:r>
              <w:lastRenderedPageBreak/>
              <w:t>х земельного участка, %</w:t>
            </w:r>
          </w:p>
        </w:tc>
        <w:tc>
          <w:tcPr>
            <w:tcW w:w="1771" w:type="dxa"/>
          </w:tcPr>
          <w:p w:rsidR="005823C9" w:rsidRDefault="005823C9">
            <w:pPr>
              <w:pStyle w:val="ConsPlusNormal"/>
              <w:jc w:val="center"/>
            </w:pPr>
            <w:r>
              <w:lastRenderedPageBreak/>
              <w:t>Предельное количество этажей зданий, строений, сооружений</w:t>
            </w:r>
          </w:p>
        </w:tc>
      </w:tr>
      <w:tr w:rsidR="005823C9">
        <w:tc>
          <w:tcPr>
            <w:tcW w:w="3402" w:type="dxa"/>
          </w:tcPr>
          <w:p w:rsidR="005823C9" w:rsidRDefault="005823C9">
            <w:pPr>
              <w:pStyle w:val="ConsPlusNormal"/>
              <w:jc w:val="center"/>
            </w:pPr>
            <w:hyperlink r:id="rId774" w:history="1">
              <w:r>
                <w:rPr>
                  <w:color w:val="0000FF"/>
                </w:rPr>
                <w:t>3.1.1</w:t>
              </w:r>
            </w:hyperlink>
          </w:p>
        </w:tc>
        <w:tc>
          <w:tcPr>
            <w:tcW w:w="1644" w:type="dxa"/>
          </w:tcPr>
          <w:p w:rsidR="005823C9" w:rsidRDefault="005823C9">
            <w:pPr>
              <w:pStyle w:val="ConsPlusNormal"/>
              <w:jc w:val="center"/>
            </w:pPr>
            <w:r>
              <w:t>1 &lt;*&gt;</w:t>
            </w:r>
          </w:p>
        </w:tc>
        <w:tc>
          <w:tcPr>
            <w:tcW w:w="1247" w:type="dxa"/>
          </w:tcPr>
          <w:p w:rsidR="005823C9" w:rsidRDefault="005823C9">
            <w:pPr>
              <w:pStyle w:val="ConsPlusNormal"/>
              <w:jc w:val="center"/>
            </w:pPr>
            <w:r>
              <w:t>18</w:t>
            </w:r>
          </w:p>
        </w:tc>
        <w:tc>
          <w:tcPr>
            <w:tcW w:w="907" w:type="dxa"/>
          </w:tcPr>
          <w:p w:rsidR="005823C9" w:rsidRDefault="005823C9">
            <w:pPr>
              <w:pStyle w:val="ConsPlusNormal"/>
              <w:jc w:val="center"/>
            </w:pPr>
            <w:r>
              <w:t>100</w:t>
            </w:r>
          </w:p>
        </w:tc>
        <w:tc>
          <w:tcPr>
            <w:tcW w:w="1771" w:type="dxa"/>
          </w:tcPr>
          <w:p w:rsidR="005823C9" w:rsidRDefault="005823C9">
            <w:pPr>
              <w:pStyle w:val="ConsPlusNormal"/>
              <w:jc w:val="center"/>
            </w:pPr>
            <w:r>
              <w:t>не более трех этажей</w:t>
            </w:r>
          </w:p>
        </w:tc>
      </w:tr>
      <w:tr w:rsidR="005823C9">
        <w:tc>
          <w:tcPr>
            <w:tcW w:w="3402" w:type="dxa"/>
          </w:tcPr>
          <w:p w:rsidR="005823C9" w:rsidRDefault="005823C9">
            <w:pPr>
              <w:pStyle w:val="ConsPlusNormal"/>
              <w:jc w:val="center"/>
            </w:pPr>
            <w:hyperlink r:id="rId775" w:history="1">
              <w:r>
                <w:rPr>
                  <w:color w:val="0000FF"/>
                </w:rPr>
                <w:t>3.6.2</w:t>
              </w:r>
            </w:hyperlink>
            <w:r>
              <w:t xml:space="preserve">, </w:t>
            </w:r>
            <w:hyperlink r:id="rId776" w:history="1">
              <w:r>
                <w:rPr>
                  <w:color w:val="0000FF"/>
                </w:rPr>
                <w:t>5.1.1</w:t>
              </w:r>
            </w:hyperlink>
            <w:r>
              <w:t xml:space="preserve">, </w:t>
            </w:r>
            <w:hyperlink r:id="rId777" w:history="1">
              <w:r>
                <w:rPr>
                  <w:color w:val="0000FF"/>
                </w:rPr>
                <w:t>5.1.4</w:t>
              </w:r>
            </w:hyperlink>
            <w:r>
              <w:t xml:space="preserve">, </w:t>
            </w:r>
            <w:hyperlink r:id="rId778" w:history="1">
              <w:r>
                <w:rPr>
                  <w:color w:val="0000FF"/>
                </w:rPr>
                <w:t>5.1.5</w:t>
              </w:r>
            </w:hyperlink>
            <w:r>
              <w:t xml:space="preserve">, </w:t>
            </w:r>
            <w:hyperlink r:id="rId779" w:history="1">
              <w:r>
                <w:rPr>
                  <w:color w:val="0000FF"/>
                </w:rPr>
                <w:t>5.1.7</w:t>
              </w:r>
            </w:hyperlink>
            <w:r>
              <w:t xml:space="preserve">, </w:t>
            </w:r>
            <w:hyperlink r:id="rId780" w:history="1">
              <w:r>
                <w:rPr>
                  <w:color w:val="0000FF"/>
                </w:rPr>
                <w:t>9.2.1</w:t>
              </w:r>
            </w:hyperlink>
          </w:p>
        </w:tc>
        <w:tc>
          <w:tcPr>
            <w:tcW w:w="1644" w:type="dxa"/>
          </w:tcPr>
          <w:p w:rsidR="005823C9" w:rsidRDefault="005823C9">
            <w:pPr>
              <w:pStyle w:val="ConsPlusNormal"/>
              <w:jc w:val="center"/>
            </w:pPr>
            <w:r>
              <w:t>3 &lt;*&gt;</w:t>
            </w:r>
          </w:p>
        </w:tc>
        <w:tc>
          <w:tcPr>
            <w:tcW w:w="1247" w:type="dxa"/>
          </w:tcPr>
          <w:p w:rsidR="005823C9" w:rsidRDefault="005823C9">
            <w:pPr>
              <w:pStyle w:val="ConsPlusNormal"/>
              <w:jc w:val="center"/>
            </w:pPr>
            <w:r>
              <w:t>600</w:t>
            </w:r>
          </w:p>
        </w:tc>
        <w:tc>
          <w:tcPr>
            <w:tcW w:w="907" w:type="dxa"/>
          </w:tcPr>
          <w:p w:rsidR="005823C9" w:rsidRDefault="005823C9">
            <w:pPr>
              <w:pStyle w:val="ConsPlusNormal"/>
              <w:jc w:val="center"/>
            </w:pPr>
            <w:r>
              <w:t>60</w:t>
            </w:r>
          </w:p>
        </w:tc>
        <w:tc>
          <w:tcPr>
            <w:tcW w:w="1771" w:type="dxa"/>
          </w:tcPr>
          <w:p w:rsidR="005823C9" w:rsidRDefault="005823C9">
            <w:pPr>
              <w:pStyle w:val="ConsPlusNormal"/>
              <w:jc w:val="center"/>
            </w:pPr>
            <w:r>
              <w:t>не более девяти этажей</w:t>
            </w:r>
          </w:p>
        </w:tc>
      </w:tr>
      <w:tr w:rsidR="005823C9">
        <w:tc>
          <w:tcPr>
            <w:tcW w:w="3402" w:type="dxa"/>
          </w:tcPr>
          <w:p w:rsidR="005823C9" w:rsidRDefault="005823C9">
            <w:pPr>
              <w:pStyle w:val="ConsPlusNormal"/>
              <w:jc w:val="center"/>
            </w:pPr>
            <w:hyperlink r:id="rId781" w:history="1">
              <w:r>
                <w:rPr>
                  <w:color w:val="0000FF"/>
                </w:rPr>
                <w:t>5.2</w:t>
              </w:r>
            </w:hyperlink>
            <w:r>
              <w:t xml:space="preserve">, </w:t>
            </w:r>
            <w:hyperlink r:id="rId782" w:history="1">
              <w:r>
                <w:rPr>
                  <w:color w:val="0000FF"/>
                </w:rPr>
                <w:t>5.5</w:t>
              </w:r>
            </w:hyperlink>
          </w:p>
        </w:tc>
        <w:tc>
          <w:tcPr>
            <w:tcW w:w="1644" w:type="dxa"/>
          </w:tcPr>
          <w:p w:rsidR="005823C9" w:rsidRDefault="005823C9">
            <w:pPr>
              <w:pStyle w:val="ConsPlusNormal"/>
              <w:jc w:val="center"/>
            </w:pPr>
            <w:r>
              <w:t>3 &lt;*&gt;</w:t>
            </w:r>
          </w:p>
        </w:tc>
        <w:tc>
          <w:tcPr>
            <w:tcW w:w="1247" w:type="dxa"/>
          </w:tcPr>
          <w:p w:rsidR="005823C9" w:rsidRDefault="005823C9">
            <w:pPr>
              <w:pStyle w:val="ConsPlusNormal"/>
              <w:jc w:val="center"/>
            </w:pPr>
            <w:r>
              <w:t>5000</w:t>
            </w:r>
          </w:p>
        </w:tc>
        <w:tc>
          <w:tcPr>
            <w:tcW w:w="907" w:type="dxa"/>
          </w:tcPr>
          <w:p w:rsidR="005823C9" w:rsidRDefault="005823C9">
            <w:pPr>
              <w:pStyle w:val="ConsPlusNormal"/>
              <w:jc w:val="center"/>
            </w:pPr>
            <w:r>
              <w:t>60</w:t>
            </w:r>
          </w:p>
        </w:tc>
        <w:tc>
          <w:tcPr>
            <w:tcW w:w="1771" w:type="dxa"/>
          </w:tcPr>
          <w:p w:rsidR="005823C9" w:rsidRDefault="005823C9">
            <w:pPr>
              <w:pStyle w:val="ConsPlusNormal"/>
              <w:jc w:val="center"/>
            </w:pPr>
            <w:r>
              <w:t>не более девяти этажей</w:t>
            </w:r>
          </w:p>
        </w:tc>
      </w:tr>
      <w:tr w:rsidR="005823C9">
        <w:tc>
          <w:tcPr>
            <w:tcW w:w="3402" w:type="dxa"/>
          </w:tcPr>
          <w:p w:rsidR="005823C9" w:rsidRDefault="005823C9">
            <w:pPr>
              <w:pStyle w:val="ConsPlusNormal"/>
              <w:jc w:val="center"/>
            </w:pPr>
            <w:hyperlink r:id="rId783" w:history="1">
              <w:r>
                <w:rPr>
                  <w:color w:val="0000FF"/>
                </w:rPr>
                <w:t>5.1.3</w:t>
              </w:r>
            </w:hyperlink>
            <w:r>
              <w:t xml:space="preserve">, </w:t>
            </w:r>
            <w:hyperlink r:id="rId784" w:history="1">
              <w:r>
                <w:rPr>
                  <w:color w:val="0000FF"/>
                </w:rPr>
                <w:t>11.1</w:t>
              </w:r>
            </w:hyperlink>
            <w:r>
              <w:t xml:space="preserve">, </w:t>
            </w:r>
            <w:hyperlink r:id="rId785" w:history="1">
              <w:r>
                <w:rPr>
                  <w:color w:val="0000FF"/>
                </w:rPr>
                <w:t>12.0.1</w:t>
              </w:r>
            </w:hyperlink>
            <w:r>
              <w:t xml:space="preserve">, </w:t>
            </w:r>
            <w:hyperlink r:id="rId786" w:history="1">
              <w:r>
                <w:rPr>
                  <w:color w:val="0000FF"/>
                </w:rPr>
                <w:t>12.0.2</w:t>
              </w:r>
            </w:hyperlink>
          </w:p>
        </w:tc>
        <w:tc>
          <w:tcPr>
            <w:tcW w:w="1644" w:type="dxa"/>
          </w:tcPr>
          <w:p w:rsidR="005823C9" w:rsidRDefault="005823C9">
            <w:pPr>
              <w:pStyle w:val="ConsPlusNormal"/>
              <w:jc w:val="center"/>
            </w:pPr>
            <w:r>
              <w:t>не подлежит установлению</w:t>
            </w:r>
          </w:p>
        </w:tc>
        <w:tc>
          <w:tcPr>
            <w:tcW w:w="1247" w:type="dxa"/>
          </w:tcPr>
          <w:p w:rsidR="005823C9" w:rsidRDefault="005823C9">
            <w:pPr>
              <w:pStyle w:val="ConsPlusNormal"/>
              <w:jc w:val="center"/>
            </w:pPr>
            <w:r>
              <w:t>10</w:t>
            </w:r>
          </w:p>
        </w:tc>
        <w:tc>
          <w:tcPr>
            <w:tcW w:w="2678"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787"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1.3 в ред. </w:t>
      </w:r>
      <w:hyperlink r:id="rId788"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bookmarkStart w:id="28" w:name="P2254"/>
      <w:bookmarkEnd w:id="28"/>
      <w:r>
        <w:t>2. Градостроительный регламент рекреационной зоны спортивного назначения (СР).</w:t>
      </w:r>
    </w:p>
    <w:p w:rsidR="005823C9" w:rsidRDefault="005823C9">
      <w:pPr>
        <w:pStyle w:val="ConsPlusNormal"/>
        <w:spacing w:before="220"/>
        <w:ind w:firstLine="540"/>
        <w:jc w:val="both"/>
      </w:pPr>
      <w:r>
        <w:t>2.1. Зона расположения физкультурно-оздоровительных сооружений закрытого и открытого типа городского и районного обслуживания.</w:t>
      </w:r>
    </w:p>
    <w:p w:rsidR="005823C9" w:rsidRDefault="005823C9">
      <w:pPr>
        <w:pStyle w:val="ConsPlusNormal"/>
        <w:spacing w:before="220"/>
        <w:ind w:firstLine="540"/>
        <w:jc w:val="both"/>
      </w:pPr>
      <w:r>
        <w:t>2.2.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5783"/>
        <w:gridCol w:w="992"/>
      </w:tblGrid>
      <w:tr w:rsidR="005823C9">
        <w:tc>
          <w:tcPr>
            <w:tcW w:w="2280" w:type="dxa"/>
          </w:tcPr>
          <w:p w:rsidR="005823C9" w:rsidRDefault="005823C9">
            <w:pPr>
              <w:pStyle w:val="ConsPlusNormal"/>
              <w:jc w:val="center"/>
            </w:pPr>
            <w:r>
              <w:t>Наименование вида разрешенного использования земельного участка</w:t>
            </w:r>
          </w:p>
        </w:tc>
        <w:tc>
          <w:tcPr>
            <w:tcW w:w="5783"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92" w:type="dxa"/>
          </w:tcPr>
          <w:p w:rsidR="005823C9" w:rsidRDefault="005823C9">
            <w:pPr>
              <w:pStyle w:val="ConsPlusNormal"/>
              <w:jc w:val="center"/>
            </w:pPr>
            <w:r>
              <w:t>Код вида</w:t>
            </w:r>
          </w:p>
        </w:tc>
      </w:tr>
      <w:tr w:rsidR="005823C9">
        <w:tc>
          <w:tcPr>
            <w:tcW w:w="9055"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280" w:type="dxa"/>
            <w:tcBorders>
              <w:bottom w:val="nil"/>
            </w:tcBorders>
          </w:tcPr>
          <w:p w:rsidR="005823C9" w:rsidRDefault="005823C9">
            <w:pPr>
              <w:pStyle w:val="ConsPlusNormal"/>
            </w:pPr>
            <w:r>
              <w:t>Предоставление коммунальных услуг</w:t>
            </w:r>
          </w:p>
        </w:tc>
        <w:tc>
          <w:tcPr>
            <w:tcW w:w="5783" w:type="dxa"/>
            <w:tcBorders>
              <w:bottom w:val="nil"/>
            </w:tcBorders>
          </w:tcPr>
          <w:p w:rsidR="005823C9" w:rsidRDefault="005823C9">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5823C9" w:rsidRDefault="005823C9">
            <w:pPr>
              <w:pStyle w:val="ConsPlusNormal"/>
              <w:jc w:val="center"/>
            </w:pPr>
            <w:hyperlink r:id="rId789" w:history="1">
              <w:r>
                <w:rPr>
                  <w:color w:val="0000FF"/>
                </w:rPr>
                <w:t>3.1.1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lastRenderedPageBreak/>
              <w:t xml:space="preserve">(в ред. </w:t>
            </w:r>
            <w:hyperlink r:id="rId790"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Обеспечение спортивно-зрелищных мероприятий</w:t>
            </w:r>
          </w:p>
        </w:tc>
        <w:tc>
          <w:tcPr>
            <w:tcW w:w="5783" w:type="dxa"/>
            <w:tcBorders>
              <w:bottom w:val="nil"/>
            </w:tcBorders>
          </w:tcPr>
          <w:p w:rsidR="005823C9" w:rsidRDefault="005823C9">
            <w:pPr>
              <w:pStyle w:val="ConsPlusNormal"/>
              <w:jc w:val="both"/>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bottom w:val="nil"/>
            </w:tcBorders>
          </w:tcPr>
          <w:p w:rsidR="005823C9" w:rsidRDefault="005823C9">
            <w:pPr>
              <w:pStyle w:val="ConsPlusNormal"/>
              <w:jc w:val="center"/>
            </w:pPr>
            <w:hyperlink r:id="rId791" w:history="1">
              <w:r>
                <w:rPr>
                  <w:color w:val="0000FF"/>
                </w:rPr>
                <w:t>5.1.1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 ред. </w:t>
            </w:r>
            <w:hyperlink r:id="rId792"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Развлекательные мероприятия</w:t>
            </w:r>
          </w:p>
        </w:tc>
        <w:tc>
          <w:tcPr>
            <w:tcW w:w="5783" w:type="dxa"/>
            <w:tcBorders>
              <w:bottom w:val="nil"/>
            </w:tcBorders>
          </w:tcPr>
          <w:p w:rsidR="005823C9" w:rsidRDefault="005823C9">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2" w:type="dxa"/>
            <w:tcBorders>
              <w:bottom w:val="nil"/>
            </w:tcBorders>
          </w:tcPr>
          <w:p w:rsidR="005823C9" w:rsidRDefault="005823C9">
            <w:pPr>
              <w:pStyle w:val="ConsPlusNormal"/>
              <w:jc w:val="center"/>
            </w:pPr>
            <w:hyperlink r:id="rId793" w:history="1">
              <w:r>
                <w:rPr>
                  <w:color w:val="0000FF"/>
                </w:rPr>
                <w:t>4.8.1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 ред. </w:t>
            </w:r>
            <w:hyperlink r:id="rId794"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Обеспечение занятий спортом в помещениях</w:t>
            </w:r>
          </w:p>
        </w:tc>
        <w:tc>
          <w:tcPr>
            <w:tcW w:w="5783" w:type="dxa"/>
            <w:tcBorders>
              <w:bottom w:val="nil"/>
            </w:tcBorders>
          </w:tcPr>
          <w:p w:rsidR="005823C9" w:rsidRDefault="005823C9">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bottom w:val="nil"/>
            </w:tcBorders>
          </w:tcPr>
          <w:p w:rsidR="005823C9" w:rsidRDefault="005823C9">
            <w:pPr>
              <w:pStyle w:val="ConsPlusNormal"/>
              <w:jc w:val="center"/>
            </w:pPr>
            <w:hyperlink r:id="rId795" w:history="1">
              <w:r>
                <w:rPr>
                  <w:color w:val="0000FF"/>
                </w:rPr>
                <w:t>5.1.2</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796"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Площадки для занятий спортом</w:t>
            </w:r>
          </w:p>
        </w:tc>
        <w:tc>
          <w:tcPr>
            <w:tcW w:w="5783" w:type="dxa"/>
            <w:tcBorders>
              <w:bottom w:val="nil"/>
            </w:tcBorders>
          </w:tcPr>
          <w:p w:rsidR="005823C9" w:rsidRDefault="005823C9">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nil"/>
            </w:tcBorders>
          </w:tcPr>
          <w:p w:rsidR="005823C9" w:rsidRDefault="005823C9">
            <w:pPr>
              <w:pStyle w:val="ConsPlusNormal"/>
              <w:jc w:val="center"/>
            </w:pPr>
            <w:hyperlink r:id="rId797" w:history="1">
              <w:r>
                <w:rPr>
                  <w:color w:val="0000FF"/>
                </w:rPr>
                <w:t>5.1.3</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798"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Оборудованные площадки для занятий спортом</w:t>
            </w:r>
          </w:p>
        </w:tc>
        <w:tc>
          <w:tcPr>
            <w:tcW w:w="5783" w:type="dxa"/>
            <w:tcBorders>
              <w:bottom w:val="nil"/>
            </w:tcBorders>
          </w:tcPr>
          <w:p w:rsidR="005823C9" w:rsidRDefault="005823C9">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bottom w:val="nil"/>
            </w:tcBorders>
          </w:tcPr>
          <w:p w:rsidR="005823C9" w:rsidRDefault="005823C9">
            <w:pPr>
              <w:pStyle w:val="ConsPlusNormal"/>
              <w:jc w:val="center"/>
            </w:pPr>
            <w:hyperlink r:id="rId799" w:history="1">
              <w:r>
                <w:rPr>
                  <w:color w:val="0000FF"/>
                </w:rPr>
                <w:t>5.1.4</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800"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Водный спорт</w:t>
            </w:r>
          </w:p>
        </w:tc>
        <w:tc>
          <w:tcPr>
            <w:tcW w:w="5783" w:type="dxa"/>
            <w:tcBorders>
              <w:bottom w:val="nil"/>
            </w:tcBorders>
          </w:tcPr>
          <w:p w:rsidR="005823C9" w:rsidRDefault="005823C9">
            <w:pPr>
              <w:pStyle w:val="ConsPlusNormal"/>
              <w:jc w:val="both"/>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tcBorders>
              <w:bottom w:val="nil"/>
            </w:tcBorders>
          </w:tcPr>
          <w:p w:rsidR="005823C9" w:rsidRDefault="005823C9">
            <w:pPr>
              <w:pStyle w:val="ConsPlusNormal"/>
              <w:jc w:val="center"/>
            </w:pPr>
            <w:hyperlink r:id="rId801" w:history="1">
              <w:r>
                <w:rPr>
                  <w:color w:val="0000FF"/>
                </w:rPr>
                <w:t>5.1.5</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802"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Авиационный спорт</w:t>
            </w:r>
          </w:p>
        </w:tc>
        <w:tc>
          <w:tcPr>
            <w:tcW w:w="5783" w:type="dxa"/>
            <w:tcBorders>
              <w:bottom w:val="nil"/>
            </w:tcBorders>
          </w:tcPr>
          <w:p w:rsidR="005823C9" w:rsidRDefault="005823C9">
            <w:pPr>
              <w:pStyle w:val="ConsPlusNormal"/>
              <w:jc w:val="both"/>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92" w:type="dxa"/>
            <w:tcBorders>
              <w:bottom w:val="nil"/>
            </w:tcBorders>
          </w:tcPr>
          <w:p w:rsidR="005823C9" w:rsidRDefault="005823C9">
            <w:pPr>
              <w:pStyle w:val="ConsPlusNormal"/>
              <w:jc w:val="center"/>
            </w:pPr>
            <w:hyperlink r:id="rId803" w:history="1">
              <w:r>
                <w:rPr>
                  <w:color w:val="0000FF"/>
                </w:rPr>
                <w:t>5.1.6</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804"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lastRenderedPageBreak/>
              <w:t>Спортивные базы</w:t>
            </w:r>
          </w:p>
        </w:tc>
        <w:tc>
          <w:tcPr>
            <w:tcW w:w="5783" w:type="dxa"/>
            <w:tcBorders>
              <w:bottom w:val="nil"/>
            </w:tcBorders>
          </w:tcPr>
          <w:p w:rsidR="005823C9" w:rsidRDefault="005823C9">
            <w:pPr>
              <w:pStyle w:val="ConsPlusNormal"/>
              <w:jc w:val="both"/>
            </w:pPr>
            <w:r>
              <w:t>размещение спортивных баз и лагерей, в которых осуществляется спортивная подготовка длительно проживающих в них лиц</w:t>
            </w:r>
          </w:p>
        </w:tc>
        <w:tc>
          <w:tcPr>
            <w:tcW w:w="992" w:type="dxa"/>
            <w:tcBorders>
              <w:bottom w:val="nil"/>
            </w:tcBorders>
          </w:tcPr>
          <w:p w:rsidR="005823C9" w:rsidRDefault="005823C9">
            <w:pPr>
              <w:pStyle w:val="ConsPlusNormal"/>
              <w:jc w:val="center"/>
            </w:pPr>
            <w:hyperlink r:id="rId805" w:history="1">
              <w:r>
                <w:rPr>
                  <w:color w:val="0000FF"/>
                </w:rPr>
                <w:t>5.1.7</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806"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Улично-дорожная сеть</w:t>
            </w:r>
          </w:p>
        </w:tc>
        <w:tc>
          <w:tcPr>
            <w:tcW w:w="5783"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bottom w:val="nil"/>
            </w:tcBorders>
          </w:tcPr>
          <w:p w:rsidR="005823C9" w:rsidRDefault="005823C9">
            <w:pPr>
              <w:pStyle w:val="ConsPlusNormal"/>
              <w:jc w:val="center"/>
            </w:pPr>
            <w:hyperlink r:id="rId807" w:history="1">
              <w:r>
                <w:rPr>
                  <w:color w:val="0000FF"/>
                </w:rPr>
                <w:t>12.0.1</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808"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280" w:type="dxa"/>
            <w:tcBorders>
              <w:bottom w:val="nil"/>
            </w:tcBorders>
          </w:tcPr>
          <w:p w:rsidR="005823C9" w:rsidRDefault="005823C9">
            <w:pPr>
              <w:pStyle w:val="ConsPlusNormal"/>
            </w:pPr>
            <w:r>
              <w:t>Благоустройство территории</w:t>
            </w:r>
          </w:p>
        </w:tc>
        <w:tc>
          <w:tcPr>
            <w:tcW w:w="5783" w:type="dxa"/>
            <w:tcBorders>
              <w:bottom w:val="nil"/>
            </w:tcBorders>
          </w:tcPr>
          <w:p w:rsidR="005823C9" w:rsidRDefault="005823C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bottom w:val="nil"/>
            </w:tcBorders>
          </w:tcPr>
          <w:p w:rsidR="005823C9" w:rsidRDefault="005823C9">
            <w:pPr>
              <w:pStyle w:val="ConsPlusNormal"/>
              <w:jc w:val="center"/>
            </w:pPr>
            <w:hyperlink r:id="rId809" w:history="1">
              <w:r>
                <w:rPr>
                  <w:color w:val="0000FF"/>
                </w:rPr>
                <w:t>12.0.2</w:t>
              </w:r>
            </w:hyperlink>
          </w:p>
        </w:tc>
      </w:tr>
      <w:tr w:rsidR="005823C9">
        <w:tblPrEx>
          <w:tblBorders>
            <w:insideH w:val="nil"/>
          </w:tblBorders>
        </w:tblPrEx>
        <w:tc>
          <w:tcPr>
            <w:tcW w:w="9055" w:type="dxa"/>
            <w:gridSpan w:val="3"/>
            <w:tcBorders>
              <w:top w:val="nil"/>
            </w:tcBorders>
          </w:tcPr>
          <w:p w:rsidR="005823C9" w:rsidRDefault="005823C9">
            <w:pPr>
              <w:pStyle w:val="ConsPlusNormal"/>
              <w:jc w:val="both"/>
            </w:pPr>
            <w:r>
              <w:t xml:space="preserve">(введено </w:t>
            </w:r>
            <w:hyperlink r:id="rId810" w:history="1">
              <w:r>
                <w:rPr>
                  <w:color w:val="0000FF"/>
                </w:rPr>
                <w:t>решением</w:t>
              </w:r>
            </w:hyperlink>
            <w:r>
              <w:t xml:space="preserve"> Кемеровского городского Совета народных депутатов от 31.05.2019 N 234)</w:t>
            </w:r>
          </w:p>
        </w:tc>
      </w:tr>
      <w:tr w:rsidR="005823C9">
        <w:tc>
          <w:tcPr>
            <w:tcW w:w="9055" w:type="dxa"/>
            <w:gridSpan w:val="3"/>
          </w:tcPr>
          <w:p w:rsidR="005823C9" w:rsidRDefault="005823C9">
            <w:pPr>
              <w:pStyle w:val="ConsPlusNormal"/>
              <w:jc w:val="center"/>
            </w:pPr>
            <w:r>
              <w:t>Условно разрешенные виды использования</w:t>
            </w:r>
          </w:p>
        </w:tc>
      </w:tr>
      <w:tr w:rsidR="005823C9">
        <w:tc>
          <w:tcPr>
            <w:tcW w:w="2280" w:type="dxa"/>
          </w:tcPr>
          <w:p w:rsidR="005823C9" w:rsidRDefault="005823C9">
            <w:pPr>
              <w:pStyle w:val="ConsPlusNormal"/>
            </w:pPr>
            <w:r>
              <w:t>Общественное питание</w:t>
            </w:r>
          </w:p>
        </w:tc>
        <w:tc>
          <w:tcPr>
            <w:tcW w:w="5783" w:type="dxa"/>
          </w:tcPr>
          <w:p w:rsidR="005823C9" w:rsidRDefault="005823C9">
            <w:pPr>
              <w:pStyle w:val="ConsPlusNormal"/>
              <w:jc w:val="both"/>
            </w:pPr>
            <w:r>
              <w:t>объекты капитального строительства в целях устройства мест общественного питания (кафе, столовые, закусочные)</w:t>
            </w:r>
          </w:p>
        </w:tc>
        <w:tc>
          <w:tcPr>
            <w:tcW w:w="992" w:type="dxa"/>
          </w:tcPr>
          <w:p w:rsidR="005823C9" w:rsidRDefault="005823C9">
            <w:pPr>
              <w:pStyle w:val="ConsPlusNormal"/>
              <w:jc w:val="center"/>
            </w:pPr>
            <w:hyperlink r:id="rId811" w:history="1">
              <w:r>
                <w:rPr>
                  <w:color w:val="0000FF"/>
                </w:rPr>
                <w:t>4.6</w:t>
              </w:r>
            </w:hyperlink>
          </w:p>
        </w:tc>
      </w:tr>
      <w:tr w:rsidR="005823C9">
        <w:tc>
          <w:tcPr>
            <w:tcW w:w="2280" w:type="dxa"/>
          </w:tcPr>
          <w:p w:rsidR="005823C9" w:rsidRDefault="005823C9">
            <w:pPr>
              <w:pStyle w:val="ConsPlusNormal"/>
            </w:pPr>
            <w:r>
              <w:t>Гостиничное обслуживание</w:t>
            </w:r>
          </w:p>
        </w:tc>
        <w:tc>
          <w:tcPr>
            <w:tcW w:w="5783" w:type="dxa"/>
          </w:tcPr>
          <w:p w:rsidR="005823C9" w:rsidRDefault="005823C9">
            <w:pPr>
              <w:pStyle w:val="ConsPlusNormal"/>
              <w:jc w:val="both"/>
            </w:pPr>
            <w:r>
              <w:t>гостиницы</w:t>
            </w:r>
          </w:p>
        </w:tc>
        <w:tc>
          <w:tcPr>
            <w:tcW w:w="992" w:type="dxa"/>
          </w:tcPr>
          <w:p w:rsidR="005823C9" w:rsidRDefault="005823C9">
            <w:pPr>
              <w:pStyle w:val="ConsPlusNormal"/>
              <w:jc w:val="center"/>
            </w:pPr>
            <w:hyperlink r:id="rId812" w:history="1">
              <w:r>
                <w:rPr>
                  <w:color w:val="0000FF"/>
                </w:rPr>
                <w:t>4.7</w:t>
              </w:r>
            </w:hyperlink>
          </w:p>
        </w:tc>
      </w:tr>
      <w:tr w:rsidR="005823C9">
        <w:tblPrEx>
          <w:tblBorders>
            <w:insideH w:val="nil"/>
          </w:tblBorders>
        </w:tblPrEx>
        <w:tc>
          <w:tcPr>
            <w:tcW w:w="9055"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9055"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813"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t xml:space="preserve">(п. 2.2 в ред. </w:t>
      </w:r>
      <w:hyperlink r:id="rId814"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235"/>
        <w:gridCol w:w="1417"/>
        <w:gridCol w:w="1134"/>
        <w:gridCol w:w="1474"/>
      </w:tblGrid>
      <w:tr w:rsidR="005823C9">
        <w:tc>
          <w:tcPr>
            <w:tcW w:w="2778" w:type="dxa"/>
          </w:tcPr>
          <w:p w:rsidR="005823C9" w:rsidRDefault="005823C9">
            <w:pPr>
              <w:pStyle w:val="ConsPlusNormal"/>
              <w:jc w:val="center"/>
            </w:pPr>
            <w:r>
              <w:t>Код вида разрешенного использования</w:t>
            </w:r>
          </w:p>
        </w:tc>
        <w:tc>
          <w:tcPr>
            <w:tcW w:w="2235" w:type="dxa"/>
          </w:tcPr>
          <w:p w:rsidR="005823C9" w:rsidRDefault="005823C9">
            <w:pPr>
              <w:pStyle w:val="ConsPlusNormal"/>
              <w:jc w:val="center"/>
            </w:pPr>
            <w:r>
              <w:t xml:space="preserve">Минимальные отступы от границ земельных участков в целях определения </w:t>
            </w:r>
            <w:r>
              <w:lastRenderedPageBreak/>
              <w:t>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Pr>
          <w:p w:rsidR="005823C9" w:rsidRDefault="005823C9">
            <w:pPr>
              <w:pStyle w:val="ConsPlusNormal"/>
              <w:jc w:val="center"/>
            </w:pPr>
            <w:r>
              <w:lastRenderedPageBreak/>
              <w:t xml:space="preserve">Минимальная площадь земельных участков, кв. </w:t>
            </w:r>
            <w:r>
              <w:lastRenderedPageBreak/>
              <w:t>м</w:t>
            </w:r>
          </w:p>
        </w:tc>
        <w:tc>
          <w:tcPr>
            <w:tcW w:w="1134" w:type="dxa"/>
          </w:tcPr>
          <w:p w:rsidR="005823C9" w:rsidRDefault="005823C9">
            <w:pPr>
              <w:pStyle w:val="ConsPlusNormal"/>
              <w:jc w:val="center"/>
            </w:pPr>
            <w:r>
              <w:lastRenderedPageBreak/>
              <w:t xml:space="preserve">Максимальный процент застройки </w:t>
            </w:r>
            <w:r>
              <w:lastRenderedPageBreak/>
              <w:t>в границах земельного участка, %</w:t>
            </w:r>
          </w:p>
        </w:tc>
        <w:tc>
          <w:tcPr>
            <w:tcW w:w="1474" w:type="dxa"/>
          </w:tcPr>
          <w:p w:rsidR="005823C9" w:rsidRDefault="005823C9">
            <w:pPr>
              <w:pStyle w:val="ConsPlusNormal"/>
              <w:jc w:val="center"/>
            </w:pPr>
            <w:r>
              <w:lastRenderedPageBreak/>
              <w:t xml:space="preserve">Предельное количество этажей зданий, </w:t>
            </w:r>
            <w:r>
              <w:lastRenderedPageBreak/>
              <w:t>строений, сооружений</w:t>
            </w:r>
          </w:p>
        </w:tc>
      </w:tr>
      <w:tr w:rsidR="005823C9">
        <w:tc>
          <w:tcPr>
            <w:tcW w:w="2778" w:type="dxa"/>
          </w:tcPr>
          <w:p w:rsidR="005823C9" w:rsidRDefault="005823C9">
            <w:pPr>
              <w:pStyle w:val="ConsPlusNormal"/>
              <w:jc w:val="center"/>
            </w:pPr>
            <w:hyperlink r:id="rId815" w:history="1">
              <w:r>
                <w:rPr>
                  <w:color w:val="0000FF"/>
                </w:rPr>
                <w:t>3.1.1</w:t>
              </w:r>
            </w:hyperlink>
          </w:p>
        </w:tc>
        <w:tc>
          <w:tcPr>
            <w:tcW w:w="2235" w:type="dxa"/>
          </w:tcPr>
          <w:p w:rsidR="005823C9" w:rsidRDefault="005823C9">
            <w:pPr>
              <w:pStyle w:val="ConsPlusNormal"/>
              <w:jc w:val="center"/>
            </w:pPr>
            <w:r>
              <w:t>1 &lt;*&gt;</w:t>
            </w:r>
          </w:p>
        </w:tc>
        <w:tc>
          <w:tcPr>
            <w:tcW w:w="1417" w:type="dxa"/>
          </w:tcPr>
          <w:p w:rsidR="005823C9" w:rsidRDefault="005823C9">
            <w:pPr>
              <w:pStyle w:val="ConsPlusNormal"/>
              <w:jc w:val="center"/>
            </w:pPr>
            <w:r>
              <w:t>18</w:t>
            </w:r>
          </w:p>
        </w:tc>
        <w:tc>
          <w:tcPr>
            <w:tcW w:w="1134" w:type="dxa"/>
          </w:tcPr>
          <w:p w:rsidR="005823C9" w:rsidRDefault="005823C9">
            <w:pPr>
              <w:pStyle w:val="ConsPlusNormal"/>
              <w:jc w:val="center"/>
            </w:pPr>
            <w:r>
              <w:t>100</w:t>
            </w:r>
          </w:p>
        </w:tc>
        <w:tc>
          <w:tcPr>
            <w:tcW w:w="1474" w:type="dxa"/>
          </w:tcPr>
          <w:p w:rsidR="005823C9" w:rsidRDefault="005823C9">
            <w:pPr>
              <w:pStyle w:val="ConsPlusNormal"/>
              <w:jc w:val="center"/>
            </w:pPr>
            <w:r>
              <w:t>не более трех этажей</w:t>
            </w:r>
          </w:p>
        </w:tc>
      </w:tr>
      <w:tr w:rsidR="005823C9">
        <w:tc>
          <w:tcPr>
            <w:tcW w:w="2778" w:type="dxa"/>
          </w:tcPr>
          <w:p w:rsidR="005823C9" w:rsidRDefault="005823C9">
            <w:pPr>
              <w:pStyle w:val="ConsPlusNormal"/>
              <w:jc w:val="center"/>
            </w:pPr>
            <w:hyperlink r:id="rId816" w:history="1">
              <w:r>
                <w:rPr>
                  <w:color w:val="0000FF"/>
                </w:rPr>
                <w:t>4.6</w:t>
              </w:r>
            </w:hyperlink>
            <w:r>
              <w:t xml:space="preserve">, </w:t>
            </w:r>
            <w:hyperlink r:id="rId817" w:history="1">
              <w:r>
                <w:rPr>
                  <w:color w:val="0000FF"/>
                </w:rPr>
                <w:t>4.8.1</w:t>
              </w:r>
            </w:hyperlink>
            <w:r>
              <w:t xml:space="preserve">, </w:t>
            </w:r>
            <w:hyperlink r:id="rId818" w:history="1">
              <w:r>
                <w:rPr>
                  <w:color w:val="0000FF"/>
                </w:rPr>
                <w:t>5.1.1</w:t>
              </w:r>
            </w:hyperlink>
            <w:r>
              <w:t xml:space="preserve">, </w:t>
            </w:r>
            <w:hyperlink r:id="rId819" w:history="1">
              <w:r>
                <w:rPr>
                  <w:color w:val="0000FF"/>
                </w:rPr>
                <w:t>5.1.2</w:t>
              </w:r>
            </w:hyperlink>
            <w:r>
              <w:t xml:space="preserve">, </w:t>
            </w:r>
            <w:hyperlink r:id="rId820" w:history="1">
              <w:r>
                <w:rPr>
                  <w:color w:val="0000FF"/>
                </w:rPr>
                <w:t>5.1.4</w:t>
              </w:r>
            </w:hyperlink>
            <w:r>
              <w:t xml:space="preserve">, </w:t>
            </w:r>
            <w:hyperlink r:id="rId821" w:history="1">
              <w:r>
                <w:rPr>
                  <w:color w:val="0000FF"/>
                </w:rPr>
                <w:t>5.1.5</w:t>
              </w:r>
            </w:hyperlink>
            <w:r>
              <w:t xml:space="preserve">, </w:t>
            </w:r>
            <w:hyperlink r:id="rId822" w:history="1">
              <w:r>
                <w:rPr>
                  <w:color w:val="0000FF"/>
                </w:rPr>
                <w:t>5.1.6</w:t>
              </w:r>
            </w:hyperlink>
            <w:r>
              <w:t xml:space="preserve">, </w:t>
            </w:r>
            <w:hyperlink r:id="rId823" w:history="1">
              <w:r>
                <w:rPr>
                  <w:color w:val="0000FF"/>
                </w:rPr>
                <w:t>5.1.7</w:t>
              </w:r>
            </w:hyperlink>
          </w:p>
        </w:tc>
        <w:tc>
          <w:tcPr>
            <w:tcW w:w="2235" w:type="dxa"/>
          </w:tcPr>
          <w:p w:rsidR="005823C9" w:rsidRDefault="005823C9">
            <w:pPr>
              <w:pStyle w:val="ConsPlusNormal"/>
              <w:jc w:val="center"/>
            </w:pPr>
            <w:r>
              <w:t>3 &lt;*&gt;</w:t>
            </w:r>
          </w:p>
        </w:tc>
        <w:tc>
          <w:tcPr>
            <w:tcW w:w="1417" w:type="dxa"/>
          </w:tcPr>
          <w:p w:rsidR="005823C9" w:rsidRDefault="005823C9">
            <w:pPr>
              <w:pStyle w:val="ConsPlusNormal"/>
              <w:jc w:val="center"/>
            </w:pPr>
            <w:r>
              <w:t>600</w:t>
            </w:r>
          </w:p>
        </w:tc>
        <w:tc>
          <w:tcPr>
            <w:tcW w:w="1134" w:type="dxa"/>
          </w:tcPr>
          <w:p w:rsidR="005823C9" w:rsidRDefault="005823C9">
            <w:pPr>
              <w:pStyle w:val="ConsPlusNormal"/>
              <w:jc w:val="center"/>
            </w:pPr>
            <w:r>
              <w:t>60</w:t>
            </w:r>
          </w:p>
        </w:tc>
        <w:tc>
          <w:tcPr>
            <w:tcW w:w="1474" w:type="dxa"/>
          </w:tcPr>
          <w:p w:rsidR="005823C9" w:rsidRDefault="005823C9">
            <w:pPr>
              <w:pStyle w:val="ConsPlusNormal"/>
              <w:jc w:val="center"/>
            </w:pPr>
            <w:r>
              <w:t>не более девяти этажей</w:t>
            </w:r>
          </w:p>
        </w:tc>
      </w:tr>
      <w:tr w:rsidR="005823C9">
        <w:tc>
          <w:tcPr>
            <w:tcW w:w="2778" w:type="dxa"/>
          </w:tcPr>
          <w:p w:rsidR="005823C9" w:rsidRDefault="005823C9">
            <w:pPr>
              <w:pStyle w:val="ConsPlusNormal"/>
              <w:jc w:val="center"/>
            </w:pPr>
            <w:hyperlink r:id="rId824" w:history="1">
              <w:r>
                <w:rPr>
                  <w:color w:val="0000FF"/>
                </w:rPr>
                <w:t>4.7</w:t>
              </w:r>
            </w:hyperlink>
          </w:p>
        </w:tc>
        <w:tc>
          <w:tcPr>
            <w:tcW w:w="2235" w:type="dxa"/>
          </w:tcPr>
          <w:p w:rsidR="005823C9" w:rsidRDefault="005823C9">
            <w:pPr>
              <w:pStyle w:val="ConsPlusNormal"/>
              <w:jc w:val="center"/>
            </w:pPr>
            <w:r>
              <w:t>3 &lt;*&gt;</w:t>
            </w:r>
          </w:p>
        </w:tc>
        <w:tc>
          <w:tcPr>
            <w:tcW w:w="1417" w:type="dxa"/>
          </w:tcPr>
          <w:p w:rsidR="005823C9" w:rsidRDefault="005823C9">
            <w:pPr>
              <w:pStyle w:val="ConsPlusNormal"/>
              <w:jc w:val="center"/>
            </w:pPr>
            <w:r>
              <w:t>200</w:t>
            </w:r>
          </w:p>
        </w:tc>
        <w:tc>
          <w:tcPr>
            <w:tcW w:w="1134" w:type="dxa"/>
          </w:tcPr>
          <w:p w:rsidR="005823C9" w:rsidRDefault="005823C9">
            <w:pPr>
              <w:pStyle w:val="ConsPlusNormal"/>
              <w:jc w:val="center"/>
            </w:pPr>
            <w:r>
              <w:t>80</w:t>
            </w:r>
          </w:p>
        </w:tc>
        <w:tc>
          <w:tcPr>
            <w:tcW w:w="1474" w:type="dxa"/>
          </w:tcPr>
          <w:p w:rsidR="005823C9" w:rsidRDefault="005823C9">
            <w:pPr>
              <w:pStyle w:val="ConsPlusNormal"/>
              <w:jc w:val="center"/>
            </w:pPr>
            <w:r>
              <w:t>не более девяти этажей</w:t>
            </w:r>
          </w:p>
        </w:tc>
      </w:tr>
      <w:tr w:rsidR="005823C9">
        <w:tc>
          <w:tcPr>
            <w:tcW w:w="2778" w:type="dxa"/>
          </w:tcPr>
          <w:p w:rsidR="005823C9" w:rsidRDefault="005823C9">
            <w:pPr>
              <w:pStyle w:val="ConsPlusNormal"/>
              <w:jc w:val="center"/>
            </w:pPr>
            <w:hyperlink r:id="rId825" w:history="1">
              <w:r>
                <w:rPr>
                  <w:color w:val="0000FF"/>
                </w:rPr>
                <w:t>5.1.3</w:t>
              </w:r>
            </w:hyperlink>
            <w:r>
              <w:t xml:space="preserve">, </w:t>
            </w:r>
            <w:hyperlink r:id="rId826" w:history="1">
              <w:r>
                <w:rPr>
                  <w:color w:val="0000FF"/>
                </w:rPr>
                <w:t>12.0.1</w:t>
              </w:r>
            </w:hyperlink>
            <w:r>
              <w:t xml:space="preserve">, </w:t>
            </w:r>
            <w:hyperlink r:id="rId827" w:history="1">
              <w:r>
                <w:rPr>
                  <w:color w:val="0000FF"/>
                </w:rPr>
                <w:t>12.0.2</w:t>
              </w:r>
            </w:hyperlink>
          </w:p>
        </w:tc>
        <w:tc>
          <w:tcPr>
            <w:tcW w:w="2235" w:type="dxa"/>
          </w:tcPr>
          <w:p w:rsidR="005823C9" w:rsidRDefault="005823C9">
            <w:pPr>
              <w:pStyle w:val="ConsPlusNormal"/>
              <w:jc w:val="center"/>
            </w:pPr>
            <w:r>
              <w:t>не подлежит установлению</w:t>
            </w:r>
          </w:p>
        </w:tc>
        <w:tc>
          <w:tcPr>
            <w:tcW w:w="1417" w:type="dxa"/>
          </w:tcPr>
          <w:p w:rsidR="005823C9" w:rsidRDefault="005823C9">
            <w:pPr>
              <w:pStyle w:val="ConsPlusNormal"/>
              <w:jc w:val="center"/>
            </w:pPr>
            <w:r>
              <w:t>10</w:t>
            </w:r>
          </w:p>
        </w:tc>
        <w:tc>
          <w:tcPr>
            <w:tcW w:w="2608"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828"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2.3 в ред. </w:t>
      </w:r>
      <w:hyperlink r:id="rId829"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t xml:space="preserve">3.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0" w:history="1">
        <w:r>
          <w:rPr>
            <w:color w:val="0000FF"/>
          </w:rPr>
          <w:t>статьям 22</w:t>
        </w:r>
      </w:hyperlink>
      <w:r>
        <w:t xml:space="preserve"> - </w:t>
      </w:r>
      <w:hyperlink w:anchor="P587" w:history="1">
        <w:r>
          <w:rPr>
            <w:color w:val="0000FF"/>
          </w:rPr>
          <w:t>29</w:t>
        </w:r>
      </w:hyperlink>
      <w:r>
        <w:t xml:space="preserve"> настоящих правил землепользования и застройки.</w:t>
      </w:r>
    </w:p>
    <w:p w:rsidR="005823C9" w:rsidRDefault="005823C9">
      <w:pPr>
        <w:pStyle w:val="ConsPlusNormal"/>
        <w:jc w:val="both"/>
      </w:pPr>
      <w:r>
        <w:t xml:space="preserve">(часть 3 введена </w:t>
      </w:r>
      <w:hyperlink r:id="rId830" w:history="1">
        <w:r>
          <w:rPr>
            <w:color w:val="0000FF"/>
          </w:rPr>
          <w:t>решением</w:t>
        </w:r>
      </w:hyperlink>
      <w:r>
        <w:t xml:space="preserve"> Кемеровского городского Совета народных депутатов от 01.06.2018 N 139; в ред. </w:t>
      </w:r>
      <w:hyperlink r:id="rId831"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2"/>
      </w:pPr>
      <w:r>
        <w:t>Статья 36. Градостроительные регламенты зон сельскохозяйственного использования (Д)</w:t>
      </w:r>
    </w:p>
    <w:p w:rsidR="005823C9" w:rsidRDefault="005823C9">
      <w:pPr>
        <w:pStyle w:val="ConsPlusNormal"/>
        <w:ind w:firstLine="540"/>
        <w:jc w:val="both"/>
      </w:pPr>
      <w:r>
        <w:t xml:space="preserve">(в ред. </w:t>
      </w:r>
      <w:hyperlink r:id="rId832" w:history="1">
        <w:r>
          <w:rPr>
            <w:color w:val="0000FF"/>
          </w:rPr>
          <w:t>решения</w:t>
        </w:r>
      </w:hyperlink>
      <w:r>
        <w:t xml:space="preserve"> Кемеровского городского Совета народных депутатов от 26.06.2015 N 423)</w:t>
      </w:r>
    </w:p>
    <w:p w:rsidR="005823C9" w:rsidRDefault="005823C9">
      <w:pPr>
        <w:pStyle w:val="ConsPlusNormal"/>
        <w:ind w:firstLine="540"/>
        <w:jc w:val="both"/>
      </w:pPr>
    </w:p>
    <w:p w:rsidR="005823C9" w:rsidRDefault="005823C9">
      <w:pPr>
        <w:pStyle w:val="ConsPlusTitle"/>
        <w:ind w:firstLine="540"/>
        <w:jc w:val="both"/>
        <w:outlineLvl w:val="3"/>
      </w:pPr>
      <w:bookmarkStart w:id="29" w:name="P2356"/>
      <w:bookmarkEnd w:id="29"/>
      <w:r>
        <w:t>1. Градостроительный регламент зоны сельскохозяйственного использования (Д1).</w:t>
      </w:r>
    </w:p>
    <w:p w:rsidR="005823C9" w:rsidRDefault="005823C9">
      <w:pPr>
        <w:pStyle w:val="ConsPlusNormal"/>
        <w:spacing w:before="220"/>
        <w:ind w:firstLine="540"/>
        <w:jc w:val="both"/>
      </w:pPr>
      <w:r>
        <w:t>1.1. Виды разрешенного использования земельных участков:</w:t>
      </w:r>
    </w:p>
    <w:p w:rsidR="005823C9" w:rsidRDefault="005823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6293"/>
        <w:gridCol w:w="720"/>
      </w:tblGrid>
      <w:tr w:rsidR="005823C9">
        <w:tc>
          <w:tcPr>
            <w:tcW w:w="1980" w:type="dxa"/>
          </w:tcPr>
          <w:p w:rsidR="005823C9" w:rsidRDefault="005823C9">
            <w:pPr>
              <w:pStyle w:val="ConsPlusNormal"/>
              <w:jc w:val="center"/>
            </w:pPr>
            <w:r>
              <w:t>Наименование вида разрешенного использования земельного участка</w:t>
            </w:r>
          </w:p>
        </w:tc>
        <w:tc>
          <w:tcPr>
            <w:tcW w:w="6293" w:type="dxa"/>
          </w:tcPr>
          <w:p w:rsidR="005823C9" w:rsidRDefault="005823C9">
            <w:pPr>
              <w:pStyle w:val="ConsPlusNormal"/>
              <w:jc w:val="center"/>
            </w:pPr>
            <w:r>
              <w:t>Виды деятельности, осуществление которых соответствует виду разрешенного использования</w:t>
            </w:r>
          </w:p>
        </w:tc>
        <w:tc>
          <w:tcPr>
            <w:tcW w:w="720" w:type="dxa"/>
          </w:tcPr>
          <w:p w:rsidR="005823C9" w:rsidRDefault="005823C9">
            <w:pPr>
              <w:pStyle w:val="ConsPlusNormal"/>
              <w:jc w:val="center"/>
            </w:pPr>
            <w:r>
              <w:t>Код вида</w:t>
            </w:r>
          </w:p>
        </w:tc>
      </w:tr>
      <w:tr w:rsidR="005823C9">
        <w:tc>
          <w:tcPr>
            <w:tcW w:w="8993" w:type="dxa"/>
            <w:gridSpan w:val="3"/>
          </w:tcPr>
          <w:p w:rsidR="005823C9" w:rsidRDefault="005823C9">
            <w:pPr>
              <w:pStyle w:val="ConsPlusNormal"/>
              <w:jc w:val="center"/>
            </w:pPr>
            <w:r>
              <w:t>Основные виды разрешенного использования</w:t>
            </w:r>
          </w:p>
        </w:tc>
      </w:tr>
      <w:tr w:rsidR="005823C9">
        <w:tc>
          <w:tcPr>
            <w:tcW w:w="1980" w:type="dxa"/>
          </w:tcPr>
          <w:p w:rsidR="005823C9" w:rsidRDefault="005823C9">
            <w:pPr>
              <w:pStyle w:val="ConsPlusNormal"/>
            </w:pPr>
            <w:r>
              <w:t xml:space="preserve">Выращивание зерновых и иных </w:t>
            </w:r>
            <w:r>
              <w:lastRenderedPageBreak/>
              <w:t>сельскохозяйственных культур</w:t>
            </w:r>
          </w:p>
        </w:tc>
        <w:tc>
          <w:tcPr>
            <w:tcW w:w="6293" w:type="dxa"/>
          </w:tcPr>
          <w:p w:rsidR="005823C9" w:rsidRDefault="005823C9">
            <w:pPr>
              <w:pStyle w:val="ConsPlusNormal"/>
              <w:jc w:val="both"/>
            </w:pPr>
            <w:r>
              <w:lastRenderedPageBreak/>
              <w:t xml:space="preserve">осуществление хозяйственной деятельности на сельскохозяйственных угодьях, связанной с производством </w:t>
            </w:r>
            <w:r>
              <w:lastRenderedPageBreak/>
              <w:t>зерновых, бобовых, кормовых, технических, масличных, эфиромасличных и иных сельскохозяйственных культур</w:t>
            </w:r>
          </w:p>
        </w:tc>
        <w:tc>
          <w:tcPr>
            <w:tcW w:w="720" w:type="dxa"/>
          </w:tcPr>
          <w:p w:rsidR="005823C9" w:rsidRDefault="005823C9">
            <w:pPr>
              <w:pStyle w:val="ConsPlusNormal"/>
              <w:jc w:val="center"/>
            </w:pPr>
            <w:hyperlink r:id="rId833" w:history="1">
              <w:r>
                <w:rPr>
                  <w:color w:val="0000FF"/>
                </w:rPr>
                <w:t>1.2</w:t>
              </w:r>
            </w:hyperlink>
          </w:p>
        </w:tc>
      </w:tr>
      <w:tr w:rsidR="005823C9">
        <w:tblPrEx>
          <w:tblBorders>
            <w:insideH w:val="nil"/>
          </w:tblBorders>
        </w:tblPrEx>
        <w:tc>
          <w:tcPr>
            <w:tcW w:w="1980" w:type="dxa"/>
            <w:tcBorders>
              <w:bottom w:val="nil"/>
            </w:tcBorders>
          </w:tcPr>
          <w:p w:rsidR="005823C9" w:rsidRDefault="005823C9">
            <w:pPr>
              <w:pStyle w:val="ConsPlusNormal"/>
            </w:pPr>
            <w:r>
              <w:lastRenderedPageBreak/>
              <w:t>Овощеводство</w:t>
            </w:r>
          </w:p>
        </w:tc>
        <w:tc>
          <w:tcPr>
            <w:tcW w:w="6293" w:type="dxa"/>
            <w:tcBorders>
              <w:bottom w:val="nil"/>
            </w:tcBorders>
          </w:tcPr>
          <w:p w:rsidR="005823C9" w:rsidRDefault="005823C9">
            <w:pPr>
              <w:pStyle w:val="ConsPlusNormal"/>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20" w:type="dxa"/>
            <w:tcBorders>
              <w:bottom w:val="nil"/>
            </w:tcBorders>
          </w:tcPr>
          <w:p w:rsidR="005823C9" w:rsidRDefault="005823C9">
            <w:pPr>
              <w:pStyle w:val="ConsPlusNormal"/>
              <w:jc w:val="center"/>
            </w:pPr>
            <w:hyperlink r:id="rId834" w:history="1">
              <w:r>
                <w:rPr>
                  <w:color w:val="0000FF"/>
                </w:rPr>
                <w:t>1.3</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835" w:history="1">
              <w:r>
                <w:rPr>
                  <w:color w:val="0000FF"/>
                </w:rPr>
                <w:t>решением</w:t>
              </w:r>
            </w:hyperlink>
            <w:r>
              <w:t xml:space="preserve"> Кемеровского городского Совета народных депутатов от 01.06.2018 N 139)</w:t>
            </w:r>
          </w:p>
        </w:tc>
      </w:tr>
      <w:tr w:rsidR="005823C9">
        <w:tblPrEx>
          <w:tblBorders>
            <w:insideH w:val="nil"/>
          </w:tblBorders>
        </w:tblPrEx>
        <w:tc>
          <w:tcPr>
            <w:tcW w:w="1980" w:type="dxa"/>
            <w:tcBorders>
              <w:bottom w:val="nil"/>
            </w:tcBorders>
          </w:tcPr>
          <w:p w:rsidR="005823C9" w:rsidRDefault="005823C9">
            <w:pPr>
              <w:pStyle w:val="ConsPlusNormal"/>
            </w:pPr>
            <w:r>
              <w:t>Садоводство</w:t>
            </w:r>
          </w:p>
        </w:tc>
        <w:tc>
          <w:tcPr>
            <w:tcW w:w="6293" w:type="dxa"/>
            <w:tcBorders>
              <w:bottom w:val="nil"/>
            </w:tcBorders>
          </w:tcPr>
          <w:p w:rsidR="005823C9" w:rsidRDefault="005823C9">
            <w:pPr>
              <w:pStyle w:val="ConsPlusNormal"/>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20" w:type="dxa"/>
            <w:tcBorders>
              <w:bottom w:val="nil"/>
            </w:tcBorders>
          </w:tcPr>
          <w:p w:rsidR="005823C9" w:rsidRDefault="005823C9">
            <w:pPr>
              <w:pStyle w:val="ConsPlusNormal"/>
              <w:jc w:val="center"/>
            </w:pPr>
            <w:hyperlink r:id="rId836" w:history="1">
              <w:r>
                <w:rPr>
                  <w:color w:val="0000FF"/>
                </w:rPr>
                <w:t>1.5</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837" w:history="1">
              <w:r>
                <w:rPr>
                  <w:color w:val="0000FF"/>
                </w:rPr>
                <w:t>решением</w:t>
              </w:r>
            </w:hyperlink>
            <w:r>
              <w:t xml:space="preserve"> Кемеровского городского Совета народных депутатов от 01.06.2018 N 139)</w:t>
            </w:r>
          </w:p>
        </w:tc>
      </w:tr>
      <w:tr w:rsidR="005823C9">
        <w:tc>
          <w:tcPr>
            <w:tcW w:w="8993" w:type="dxa"/>
            <w:gridSpan w:val="3"/>
          </w:tcPr>
          <w:p w:rsidR="005823C9" w:rsidRDefault="005823C9">
            <w:pPr>
              <w:pStyle w:val="ConsPlusNormal"/>
              <w:jc w:val="center"/>
            </w:pPr>
            <w:r>
              <w:t>Условно разрешенные виды использования</w:t>
            </w:r>
          </w:p>
        </w:tc>
      </w:tr>
      <w:tr w:rsidR="005823C9">
        <w:tc>
          <w:tcPr>
            <w:tcW w:w="1980" w:type="dxa"/>
          </w:tcPr>
          <w:p w:rsidR="005823C9" w:rsidRDefault="005823C9">
            <w:pPr>
              <w:pStyle w:val="ConsPlusNormal"/>
            </w:pPr>
            <w:r>
              <w:t>Выращивание тонизирующих, лекарственных, цветочных культур</w:t>
            </w:r>
          </w:p>
        </w:tc>
        <w:tc>
          <w:tcPr>
            <w:tcW w:w="6293" w:type="dxa"/>
          </w:tcPr>
          <w:p w:rsidR="005823C9" w:rsidRDefault="005823C9">
            <w:pPr>
              <w:pStyle w:val="ConsPlusNormal"/>
              <w:jc w:val="both"/>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20" w:type="dxa"/>
          </w:tcPr>
          <w:p w:rsidR="005823C9" w:rsidRDefault="005823C9">
            <w:pPr>
              <w:pStyle w:val="ConsPlusNormal"/>
              <w:jc w:val="center"/>
            </w:pPr>
            <w:hyperlink r:id="rId838" w:history="1">
              <w:r>
                <w:rPr>
                  <w:color w:val="0000FF"/>
                </w:rPr>
                <w:t>1.4</w:t>
              </w:r>
            </w:hyperlink>
          </w:p>
        </w:tc>
      </w:tr>
      <w:tr w:rsidR="005823C9">
        <w:tc>
          <w:tcPr>
            <w:tcW w:w="1980" w:type="dxa"/>
          </w:tcPr>
          <w:p w:rsidR="005823C9" w:rsidRDefault="005823C9">
            <w:pPr>
              <w:pStyle w:val="ConsPlusNormal"/>
            </w:pPr>
            <w:r>
              <w:t>Научное обеспечение сельского хозяйства</w:t>
            </w:r>
          </w:p>
        </w:tc>
        <w:tc>
          <w:tcPr>
            <w:tcW w:w="6293" w:type="dxa"/>
          </w:tcPr>
          <w:p w:rsidR="005823C9" w:rsidRDefault="005823C9">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823C9" w:rsidRDefault="005823C9">
            <w:pPr>
              <w:pStyle w:val="ConsPlusNormal"/>
              <w:jc w:val="both"/>
            </w:pPr>
            <w:r>
              <w:t>размещение коллекций генетических ресурсов растений</w:t>
            </w:r>
          </w:p>
        </w:tc>
        <w:tc>
          <w:tcPr>
            <w:tcW w:w="720" w:type="dxa"/>
          </w:tcPr>
          <w:p w:rsidR="005823C9" w:rsidRDefault="005823C9">
            <w:pPr>
              <w:pStyle w:val="ConsPlusNormal"/>
              <w:jc w:val="center"/>
            </w:pPr>
            <w:hyperlink r:id="rId839" w:history="1">
              <w:r>
                <w:rPr>
                  <w:color w:val="0000FF"/>
                </w:rPr>
                <w:t>1.14</w:t>
              </w:r>
            </w:hyperlink>
          </w:p>
        </w:tc>
      </w:tr>
      <w:tr w:rsidR="005823C9">
        <w:tblPrEx>
          <w:tblBorders>
            <w:insideH w:val="nil"/>
          </w:tblBorders>
        </w:tblPrEx>
        <w:tc>
          <w:tcPr>
            <w:tcW w:w="8993"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8993"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840"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ind w:firstLine="540"/>
        <w:jc w:val="both"/>
      </w:pPr>
    </w:p>
    <w:p w:rsidR="005823C9" w:rsidRDefault="005823C9">
      <w:pPr>
        <w:pStyle w:val="ConsPlusNormal"/>
        <w:ind w:firstLine="540"/>
        <w:jc w:val="both"/>
      </w:pPr>
      <w:r>
        <w:t>1.2.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235"/>
        <w:gridCol w:w="1417"/>
        <w:gridCol w:w="1134"/>
        <w:gridCol w:w="1474"/>
      </w:tblGrid>
      <w:tr w:rsidR="005823C9">
        <w:tc>
          <w:tcPr>
            <w:tcW w:w="2778" w:type="dxa"/>
          </w:tcPr>
          <w:p w:rsidR="005823C9" w:rsidRDefault="005823C9">
            <w:pPr>
              <w:pStyle w:val="ConsPlusNormal"/>
              <w:jc w:val="center"/>
            </w:pPr>
            <w:r>
              <w:t>Код вида разрешенного использования</w:t>
            </w:r>
          </w:p>
        </w:tc>
        <w:tc>
          <w:tcPr>
            <w:tcW w:w="2235"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Pr>
          <w:p w:rsidR="005823C9" w:rsidRDefault="005823C9">
            <w:pPr>
              <w:pStyle w:val="ConsPlusNormal"/>
              <w:jc w:val="center"/>
            </w:pPr>
            <w:r>
              <w:t>Минимальная площадь земельных участков,</w:t>
            </w:r>
          </w:p>
          <w:p w:rsidR="005823C9" w:rsidRDefault="005823C9">
            <w:pPr>
              <w:pStyle w:val="ConsPlusNormal"/>
              <w:jc w:val="center"/>
            </w:pPr>
            <w:r>
              <w:t>кв. м</w:t>
            </w:r>
          </w:p>
        </w:tc>
        <w:tc>
          <w:tcPr>
            <w:tcW w:w="1134" w:type="dxa"/>
          </w:tcPr>
          <w:p w:rsidR="005823C9" w:rsidRDefault="005823C9">
            <w:pPr>
              <w:pStyle w:val="ConsPlusNormal"/>
              <w:jc w:val="center"/>
            </w:pPr>
            <w:r>
              <w:t>Максимальный процент застройки в границах земельного участка, %</w:t>
            </w:r>
          </w:p>
        </w:tc>
        <w:tc>
          <w:tcPr>
            <w:tcW w:w="1474" w:type="dxa"/>
          </w:tcPr>
          <w:p w:rsidR="005823C9" w:rsidRDefault="005823C9">
            <w:pPr>
              <w:pStyle w:val="ConsPlusNormal"/>
              <w:jc w:val="center"/>
            </w:pPr>
            <w:r>
              <w:t>Предельное количество этажей зданий, строений, сооружений</w:t>
            </w:r>
          </w:p>
        </w:tc>
      </w:tr>
      <w:tr w:rsidR="005823C9">
        <w:tc>
          <w:tcPr>
            <w:tcW w:w="2778" w:type="dxa"/>
          </w:tcPr>
          <w:p w:rsidR="005823C9" w:rsidRDefault="005823C9">
            <w:pPr>
              <w:pStyle w:val="ConsPlusNormal"/>
              <w:jc w:val="center"/>
            </w:pPr>
            <w:hyperlink r:id="rId841" w:history="1">
              <w:r>
                <w:rPr>
                  <w:color w:val="0000FF"/>
                </w:rPr>
                <w:t>1.2</w:t>
              </w:r>
            </w:hyperlink>
            <w:r>
              <w:t xml:space="preserve">, </w:t>
            </w:r>
            <w:hyperlink r:id="rId842" w:history="1">
              <w:r>
                <w:rPr>
                  <w:color w:val="0000FF"/>
                </w:rPr>
                <w:t>1.3</w:t>
              </w:r>
            </w:hyperlink>
            <w:r>
              <w:t xml:space="preserve">, </w:t>
            </w:r>
            <w:hyperlink r:id="rId843" w:history="1">
              <w:r>
                <w:rPr>
                  <w:color w:val="0000FF"/>
                </w:rPr>
                <w:t>1.4</w:t>
              </w:r>
            </w:hyperlink>
            <w:r>
              <w:t xml:space="preserve">, </w:t>
            </w:r>
            <w:hyperlink r:id="rId844" w:history="1">
              <w:r>
                <w:rPr>
                  <w:color w:val="0000FF"/>
                </w:rPr>
                <w:t>1.5</w:t>
              </w:r>
            </w:hyperlink>
            <w:r>
              <w:t xml:space="preserve">, </w:t>
            </w:r>
            <w:hyperlink r:id="rId845" w:history="1">
              <w:r>
                <w:rPr>
                  <w:color w:val="0000FF"/>
                </w:rPr>
                <w:t>1.14</w:t>
              </w:r>
            </w:hyperlink>
          </w:p>
        </w:tc>
        <w:tc>
          <w:tcPr>
            <w:tcW w:w="2235" w:type="dxa"/>
          </w:tcPr>
          <w:p w:rsidR="005823C9" w:rsidRDefault="005823C9">
            <w:pPr>
              <w:pStyle w:val="ConsPlusNormal"/>
              <w:jc w:val="center"/>
            </w:pPr>
            <w:r>
              <w:t>не подлежит установлению</w:t>
            </w:r>
          </w:p>
        </w:tc>
        <w:tc>
          <w:tcPr>
            <w:tcW w:w="1417" w:type="dxa"/>
          </w:tcPr>
          <w:p w:rsidR="005823C9" w:rsidRDefault="005823C9">
            <w:pPr>
              <w:pStyle w:val="ConsPlusNormal"/>
              <w:jc w:val="center"/>
            </w:pPr>
            <w:r>
              <w:t>400</w:t>
            </w:r>
          </w:p>
        </w:tc>
        <w:tc>
          <w:tcPr>
            <w:tcW w:w="2608"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r>
        <w:t xml:space="preserve">(п. 1.2 в ред. </w:t>
      </w:r>
      <w:hyperlink r:id="rId846"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bookmarkStart w:id="30" w:name="P2400"/>
      <w:bookmarkEnd w:id="30"/>
      <w:r>
        <w:t>2. Градостроительный регламент зоны садоводства (Д2).</w:t>
      </w:r>
    </w:p>
    <w:p w:rsidR="005823C9" w:rsidRDefault="005823C9">
      <w:pPr>
        <w:pStyle w:val="ConsPlusNormal"/>
        <w:spacing w:before="220"/>
        <w:ind w:firstLine="540"/>
        <w:jc w:val="both"/>
      </w:pPr>
      <w:r>
        <w:t>2.1. Выделена для размещения садоводческих объединений.</w:t>
      </w:r>
    </w:p>
    <w:p w:rsidR="005823C9" w:rsidRDefault="005823C9">
      <w:pPr>
        <w:pStyle w:val="ConsPlusNormal"/>
        <w:spacing w:before="220"/>
        <w:ind w:firstLine="540"/>
        <w:jc w:val="both"/>
      </w:pPr>
      <w:r>
        <w:t>2.2. Виды разрешенного использования земельных участков и объектов капитального строительства:</w:t>
      </w:r>
    </w:p>
    <w:p w:rsidR="005823C9" w:rsidRDefault="005823C9">
      <w:pPr>
        <w:pStyle w:val="ConsPlusNormal"/>
        <w:jc w:val="both"/>
      </w:pPr>
      <w:r>
        <w:t xml:space="preserve">(в ред. </w:t>
      </w:r>
      <w:hyperlink r:id="rId847"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6236"/>
        <w:gridCol w:w="720"/>
      </w:tblGrid>
      <w:tr w:rsidR="005823C9">
        <w:tc>
          <w:tcPr>
            <w:tcW w:w="1980" w:type="dxa"/>
          </w:tcPr>
          <w:p w:rsidR="005823C9" w:rsidRDefault="005823C9">
            <w:pPr>
              <w:pStyle w:val="ConsPlusNormal"/>
              <w:jc w:val="center"/>
            </w:pPr>
            <w:r>
              <w:t>Наименование вида разрешенного использования земельного участка</w:t>
            </w:r>
          </w:p>
        </w:tc>
        <w:tc>
          <w:tcPr>
            <w:tcW w:w="6236" w:type="dxa"/>
          </w:tcPr>
          <w:p w:rsidR="005823C9" w:rsidRDefault="005823C9">
            <w:pPr>
              <w:pStyle w:val="ConsPlusNormal"/>
              <w:jc w:val="center"/>
            </w:pPr>
            <w:r>
              <w:t>Виды деятельности, осуществление которых соответствует виду разрешенного использования</w:t>
            </w:r>
          </w:p>
        </w:tc>
        <w:tc>
          <w:tcPr>
            <w:tcW w:w="720" w:type="dxa"/>
          </w:tcPr>
          <w:p w:rsidR="005823C9" w:rsidRDefault="005823C9">
            <w:pPr>
              <w:pStyle w:val="ConsPlusNormal"/>
              <w:jc w:val="center"/>
            </w:pPr>
            <w:r>
              <w:t>Код вида</w:t>
            </w:r>
          </w:p>
        </w:tc>
      </w:tr>
      <w:tr w:rsidR="005823C9">
        <w:tc>
          <w:tcPr>
            <w:tcW w:w="8936"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8936" w:type="dxa"/>
            <w:gridSpan w:val="3"/>
            <w:tcBorders>
              <w:bottom w:val="nil"/>
            </w:tcBorders>
          </w:tcPr>
          <w:p w:rsidR="005823C9" w:rsidRDefault="005823C9">
            <w:pPr>
              <w:pStyle w:val="ConsPlusNormal"/>
              <w:jc w:val="both"/>
            </w:pPr>
            <w:r>
              <w:t xml:space="preserve">Строки третья - четвертая исключены. - </w:t>
            </w:r>
            <w:hyperlink r:id="rId848" w:history="1">
              <w:r>
                <w:rPr>
                  <w:color w:val="0000FF"/>
                </w:rPr>
                <w:t>Решение</w:t>
              </w:r>
            </w:hyperlink>
            <w:r>
              <w:t xml:space="preserve"> Кемеровского городского Совета народных депутатов от 01.06.2018 N 139</w:t>
            </w:r>
          </w:p>
        </w:tc>
      </w:tr>
      <w:tr w:rsidR="005823C9">
        <w:tblPrEx>
          <w:tblBorders>
            <w:insideH w:val="nil"/>
          </w:tblBorders>
        </w:tblPrEx>
        <w:tc>
          <w:tcPr>
            <w:tcW w:w="1980" w:type="dxa"/>
            <w:tcBorders>
              <w:bottom w:val="nil"/>
            </w:tcBorders>
          </w:tcPr>
          <w:p w:rsidR="005823C9" w:rsidRDefault="005823C9">
            <w:pPr>
              <w:pStyle w:val="ConsPlusNormal"/>
            </w:pPr>
            <w:r>
              <w:t>Предоставление коммунальных услуг</w:t>
            </w:r>
          </w:p>
        </w:tc>
        <w:tc>
          <w:tcPr>
            <w:tcW w:w="6236"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20" w:type="dxa"/>
            <w:tcBorders>
              <w:bottom w:val="nil"/>
            </w:tcBorders>
          </w:tcPr>
          <w:p w:rsidR="005823C9" w:rsidRDefault="005823C9">
            <w:pPr>
              <w:pStyle w:val="ConsPlusNormal"/>
              <w:jc w:val="center"/>
            </w:pPr>
            <w:hyperlink r:id="rId849" w:history="1">
              <w:r>
                <w:rPr>
                  <w:color w:val="0000FF"/>
                </w:rPr>
                <w:t>3.1.1</w:t>
              </w:r>
            </w:hyperlink>
          </w:p>
        </w:tc>
      </w:tr>
      <w:tr w:rsidR="005823C9">
        <w:tblPrEx>
          <w:tblBorders>
            <w:insideH w:val="nil"/>
          </w:tblBorders>
        </w:tblPrEx>
        <w:tc>
          <w:tcPr>
            <w:tcW w:w="8936" w:type="dxa"/>
            <w:gridSpan w:val="3"/>
            <w:tcBorders>
              <w:top w:val="nil"/>
            </w:tcBorders>
          </w:tcPr>
          <w:p w:rsidR="005823C9" w:rsidRDefault="005823C9">
            <w:pPr>
              <w:pStyle w:val="ConsPlusNormal"/>
              <w:jc w:val="both"/>
            </w:pPr>
            <w:r>
              <w:t xml:space="preserve">(в ред. </w:t>
            </w:r>
            <w:hyperlink r:id="rId850"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1980" w:type="dxa"/>
            <w:tcBorders>
              <w:bottom w:val="nil"/>
            </w:tcBorders>
          </w:tcPr>
          <w:p w:rsidR="005823C9" w:rsidRDefault="005823C9">
            <w:pPr>
              <w:pStyle w:val="ConsPlusNormal"/>
            </w:pPr>
            <w:r>
              <w:t>Земельные участки общего назначения</w:t>
            </w:r>
          </w:p>
        </w:tc>
        <w:tc>
          <w:tcPr>
            <w:tcW w:w="6236" w:type="dxa"/>
            <w:tcBorders>
              <w:bottom w:val="nil"/>
            </w:tcBorders>
          </w:tcPr>
          <w:p w:rsidR="005823C9" w:rsidRDefault="005823C9">
            <w:pPr>
              <w:pStyle w:val="ConsPlusNormal"/>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20" w:type="dxa"/>
            <w:tcBorders>
              <w:bottom w:val="nil"/>
            </w:tcBorders>
          </w:tcPr>
          <w:p w:rsidR="005823C9" w:rsidRDefault="005823C9">
            <w:pPr>
              <w:pStyle w:val="ConsPlusNormal"/>
              <w:jc w:val="center"/>
            </w:pPr>
            <w:hyperlink r:id="rId851" w:history="1">
              <w:r>
                <w:rPr>
                  <w:color w:val="0000FF"/>
                </w:rPr>
                <w:t>13.0</w:t>
              </w:r>
            </w:hyperlink>
          </w:p>
        </w:tc>
      </w:tr>
      <w:tr w:rsidR="005823C9">
        <w:tblPrEx>
          <w:tblBorders>
            <w:insideH w:val="nil"/>
          </w:tblBorders>
        </w:tblPrEx>
        <w:tc>
          <w:tcPr>
            <w:tcW w:w="8936" w:type="dxa"/>
            <w:gridSpan w:val="3"/>
            <w:tcBorders>
              <w:top w:val="nil"/>
            </w:tcBorders>
          </w:tcPr>
          <w:p w:rsidR="005823C9" w:rsidRDefault="005823C9">
            <w:pPr>
              <w:pStyle w:val="ConsPlusNormal"/>
              <w:jc w:val="both"/>
            </w:pPr>
            <w:r>
              <w:t xml:space="preserve">(введено </w:t>
            </w:r>
            <w:hyperlink r:id="rId852"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1980" w:type="dxa"/>
            <w:tcBorders>
              <w:bottom w:val="nil"/>
            </w:tcBorders>
          </w:tcPr>
          <w:p w:rsidR="005823C9" w:rsidRDefault="005823C9">
            <w:pPr>
              <w:pStyle w:val="ConsPlusNormal"/>
            </w:pPr>
            <w:r>
              <w:t>Ведение огородничества</w:t>
            </w:r>
          </w:p>
        </w:tc>
        <w:tc>
          <w:tcPr>
            <w:tcW w:w="6236" w:type="dxa"/>
            <w:tcBorders>
              <w:bottom w:val="nil"/>
            </w:tcBorders>
          </w:tcPr>
          <w:p w:rsidR="005823C9" w:rsidRDefault="005823C9">
            <w:pPr>
              <w:pStyle w:val="ConsPlusNormal"/>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20" w:type="dxa"/>
            <w:tcBorders>
              <w:bottom w:val="nil"/>
            </w:tcBorders>
          </w:tcPr>
          <w:p w:rsidR="005823C9" w:rsidRDefault="005823C9">
            <w:pPr>
              <w:pStyle w:val="ConsPlusNormal"/>
              <w:jc w:val="center"/>
            </w:pPr>
            <w:hyperlink r:id="rId853" w:history="1">
              <w:r>
                <w:rPr>
                  <w:color w:val="0000FF"/>
                </w:rPr>
                <w:t>13.1</w:t>
              </w:r>
            </w:hyperlink>
          </w:p>
        </w:tc>
      </w:tr>
      <w:tr w:rsidR="005823C9">
        <w:tblPrEx>
          <w:tblBorders>
            <w:insideH w:val="nil"/>
          </w:tblBorders>
        </w:tblPrEx>
        <w:tc>
          <w:tcPr>
            <w:tcW w:w="8936" w:type="dxa"/>
            <w:gridSpan w:val="3"/>
            <w:tcBorders>
              <w:top w:val="nil"/>
            </w:tcBorders>
          </w:tcPr>
          <w:p w:rsidR="005823C9" w:rsidRDefault="005823C9">
            <w:pPr>
              <w:pStyle w:val="ConsPlusNormal"/>
              <w:jc w:val="both"/>
            </w:pPr>
            <w:r>
              <w:t xml:space="preserve">(в ред. </w:t>
            </w:r>
            <w:hyperlink r:id="rId854"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1980" w:type="dxa"/>
            <w:tcBorders>
              <w:bottom w:val="nil"/>
            </w:tcBorders>
          </w:tcPr>
          <w:p w:rsidR="005823C9" w:rsidRDefault="005823C9">
            <w:pPr>
              <w:pStyle w:val="ConsPlusNormal"/>
            </w:pPr>
            <w:r>
              <w:t>Ведение садоводства</w:t>
            </w:r>
          </w:p>
        </w:tc>
        <w:tc>
          <w:tcPr>
            <w:tcW w:w="6236" w:type="dxa"/>
            <w:tcBorders>
              <w:bottom w:val="nil"/>
            </w:tcBorders>
          </w:tcPr>
          <w:p w:rsidR="005823C9" w:rsidRDefault="005823C9">
            <w:pPr>
              <w:pStyle w:val="ConsPlusNormal"/>
              <w:jc w:val="both"/>
            </w:pPr>
            <w:r>
              <w:t xml:space="preserve">осуществление отдыха и (или) выращивания гражданами для собственных нужд сельскохозяйственных культур; размещение </w:t>
            </w:r>
            <w:r>
              <w:lastRenderedPageBreak/>
              <w:t>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720" w:type="dxa"/>
            <w:tcBorders>
              <w:bottom w:val="nil"/>
            </w:tcBorders>
          </w:tcPr>
          <w:p w:rsidR="005823C9" w:rsidRDefault="005823C9">
            <w:pPr>
              <w:pStyle w:val="ConsPlusNormal"/>
              <w:jc w:val="center"/>
            </w:pPr>
            <w:hyperlink r:id="rId855" w:history="1">
              <w:r>
                <w:rPr>
                  <w:color w:val="0000FF"/>
                </w:rPr>
                <w:t>13.2</w:t>
              </w:r>
            </w:hyperlink>
          </w:p>
        </w:tc>
      </w:tr>
      <w:tr w:rsidR="005823C9">
        <w:tblPrEx>
          <w:tblBorders>
            <w:insideH w:val="nil"/>
          </w:tblBorders>
        </w:tblPrEx>
        <w:tc>
          <w:tcPr>
            <w:tcW w:w="8936" w:type="dxa"/>
            <w:gridSpan w:val="3"/>
            <w:tcBorders>
              <w:top w:val="nil"/>
            </w:tcBorders>
          </w:tcPr>
          <w:p w:rsidR="005823C9" w:rsidRDefault="005823C9">
            <w:pPr>
              <w:pStyle w:val="ConsPlusNormal"/>
              <w:jc w:val="both"/>
            </w:pPr>
            <w:r>
              <w:lastRenderedPageBreak/>
              <w:t xml:space="preserve">(в ред. </w:t>
            </w:r>
            <w:hyperlink r:id="rId856"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8936" w:type="dxa"/>
            <w:gridSpan w:val="3"/>
            <w:tcBorders>
              <w:bottom w:val="nil"/>
            </w:tcBorders>
          </w:tcPr>
          <w:p w:rsidR="005823C9" w:rsidRDefault="005823C9">
            <w:pPr>
              <w:pStyle w:val="ConsPlusNormal"/>
              <w:jc w:val="both"/>
            </w:pPr>
            <w:r>
              <w:t xml:space="preserve">Строка исключена. - </w:t>
            </w:r>
            <w:hyperlink r:id="rId857" w:history="1">
              <w:r>
                <w:rPr>
                  <w:color w:val="0000FF"/>
                </w:rPr>
                <w:t>Решение</w:t>
              </w:r>
            </w:hyperlink>
            <w:r>
              <w:t xml:space="preserve"> Кемеровского городского Совета народных депутатов от 31.05.2019 N 234</w:t>
            </w:r>
          </w:p>
        </w:tc>
      </w:tr>
      <w:tr w:rsidR="005823C9">
        <w:tc>
          <w:tcPr>
            <w:tcW w:w="8936" w:type="dxa"/>
            <w:gridSpan w:val="3"/>
          </w:tcPr>
          <w:p w:rsidR="005823C9" w:rsidRDefault="005823C9">
            <w:pPr>
              <w:pStyle w:val="ConsPlusNormal"/>
              <w:jc w:val="center"/>
            </w:pPr>
            <w:r>
              <w:t>Условно разрешенные виды использования</w:t>
            </w:r>
          </w:p>
        </w:tc>
      </w:tr>
      <w:tr w:rsidR="005823C9">
        <w:tc>
          <w:tcPr>
            <w:tcW w:w="1980" w:type="dxa"/>
          </w:tcPr>
          <w:p w:rsidR="005823C9" w:rsidRDefault="005823C9">
            <w:pPr>
              <w:pStyle w:val="ConsPlusNormal"/>
            </w:pPr>
            <w:r>
              <w:t>Ведение личного подсобного хозяйства на полевых участках</w:t>
            </w:r>
          </w:p>
        </w:tc>
        <w:tc>
          <w:tcPr>
            <w:tcW w:w="6236" w:type="dxa"/>
          </w:tcPr>
          <w:p w:rsidR="005823C9" w:rsidRDefault="005823C9">
            <w:pPr>
              <w:pStyle w:val="ConsPlusNormal"/>
              <w:jc w:val="both"/>
            </w:pPr>
            <w:r>
              <w:t>производство сельскохозяйственной продукции без права возведения объектов капитального строительства</w:t>
            </w:r>
          </w:p>
        </w:tc>
        <w:tc>
          <w:tcPr>
            <w:tcW w:w="720" w:type="dxa"/>
          </w:tcPr>
          <w:p w:rsidR="005823C9" w:rsidRDefault="005823C9">
            <w:pPr>
              <w:pStyle w:val="ConsPlusNormal"/>
              <w:jc w:val="center"/>
            </w:pPr>
            <w:hyperlink r:id="rId858" w:history="1">
              <w:r>
                <w:rPr>
                  <w:color w:val="0000FF"/>
                </w:rPr>
                <w:t>1.16</w:t>
              </w:r>
            </w:hyperlink>
          </w:p>
        </w:tc>
      </w:tr>
      <w:tr w:rsidR="005823C9">
        <w:tblPrEx>
          <w:tblBorders>
            <w:insideH w:val="nil"/>
          </w:tblBorders>
        </w:tblPrEx>
        <w:tc>
          <w:tcPr>
            <w:tcW w:w="8936" w:type="dxa"/>
            <w:gridSpan w:val="3"/>
            <w:tcBorders>
              <w:bottom w:val="nil"/>
            </w:tcBorders>
          </w:tcPr>
          <w:p w:rsidR="005823C9" w:rsidRDefault="005823C9">
            <w:pPr>
              <w:pStyle w:val="ConsPlusNormal"/>
              <w:jc w:val="center"/>
            </w:pPr>
            <w:r>
              <w:t>Вспомогательные виды использования</w:t>
            </w:r>
          </w:p>
        </w:tc>
      </w:tr>
      <w:tr w:rsidR="005823C9">
        <w:tblPrEx>
          <w:tblBorders>
            <w:insideH w:val="nil"/>
          </w:tblBorders>
        </w:tblPrEx>
        <w:tc>
          <w:tcPr>
            <w:tcW w:w="8936"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859"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ind w:firstLine="540"/>
        <w:jc w:val="both"/>
      </w:pPr>
    </w:p>
    <w:p w:rsidR="005823C9" w:rsidRDefault="005823C9">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871"/>
        <w:gridCol w:w="1984"/>
        <w:gridCol w:w="930"/>
        <w:gridCol w:w="1304"/>
        <w:gridCol w:w="1757"/>
      </w:tblGrid>
      <w:tr w:rsidR="005823C9">
        <w:tc>
          <w:tcPr>
            <w:tcW w:w="1191" w:type="dxa"/>
          </w:tcPr>
          <w:p w:rsidR="005823C9" w:rsidRDefault="005823C9">
            <w:pPr>
              <w:pStyle w:val="ConsPlusNormal"/>
              <w:jc w:val="center"/>
            </w:pPr>
            <w:r>
              <w:t>Код вида разрешенного использования</w:t>
            </w:r>
          </w:p>
        </w:tc>
        <w:tc>
          <w:tcPr>
            <w:tcW w:w="1871"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914" w:type="dxa"/>
            <w:gridSpan w:val="2"/>
          </w:tcPr>
          <w:p w:rsidR="005823C9" w:rsidRDefault="005823C9">
            <w:pPr>
              <w:pStyle w:val="ConsPlusNormal"/>
              <w:jc w:val="center"/>
            </w:pPr>
            <w:r>
              <w:t>Минимальная и (или) максимальная площадь земельных участков, кв. м</w:t>
            </w:r>
          </w:p>
        </w:tc>
        <w:tc>
          <w:tcPr>
            <w:tcW w:w="1304" w:type="dxa"/>
          </w:tcPr>
          <w:p w:rsidR="005823C9" w:rsidRDefault="005823C9">
            <w:pPr>
              <w:pStyle w:val="ConsPlusNormal"/>
              <w:jc w:val="center"/>
            </w:pPr>
            <w:r>
              <w:t>Максимальный процент застройки в границах земельного участка, %</w:t>
            </w:r>
          </w:p>
        </w:tc>
        <w:tc>
          <w:tcPr>
            <w:tcW w:w="1757" w:type="dxa"/>
          </w:tcPr>
          <w:p w:rsidR="005823C9" w:rsidRDefault="005823C9">
            <w:pPr>
              <w:pStyle w:val="ConsPlusNormal"/>
              <w:jc w:val="center"/>
            </w:pPr>
            <w:r>
              <w:t>Предельное количество этажей зданий, строений, сооружений</w:t>
            </w:r>
          </w:p>
        </w:tc>
      </w:tr>
      <w:tr w:rsidR="005823C9">
        <w:tc>
          <w:tcPr>
            <w:tcW w:w="1191" w:type="dxa"/>
          </w:tcPr>
          <w:p w:rsidR="005823C9" w:rsidRDefault="005823C9">
            <w:pPr>
              <w:pStyle w:val="ConsPlusNormal"/>
              <w:jc w:val="center"/>
            </w:pPr>
            <w:hyperlink r:id="rId860" w:history="1">
              <w:r>
                <w:rPr>
                  <w:color w:val="0000FF"/>
                </w:rPr>
                <w:t>1.16</w:t>
              </w:r>
            </w:hyperlink>
          </w:p>
        </w:tc>
        <w:tc>
          <w:tcPr>
            <w:tcW w:w="1871" w:type="dxa"/>
          </w:tcPr>
          <w:p w:rsidR="005823C9" w:rsidRDefault="005823C9">
            <w:pPr>
              <w:pStyle w:val="ConsPlusNormal"/>
              <w:jc w:val="center"/>
            </w:pPr>
            <w:r>
              <w:t>не подлежит установлению</w:t>
            </w:r>
          </w:p>
        </w:tc>
        <w:tc>
          <w:tcPr>
            <w:tcW w:w="1984" w:type="dxa"/>
          </w:tcPr>
          <w:p w:rsidR="005823C9" w:rsidRDefault="005823C9">
            <w:pPr>
              <w:pStyle w:val="ConsPlusNormal"/>
              <w:jc w:val="center"/>
            </w:pPr>
            <w:r>
              <w:t>минимальная площадь</w:t>
            </w:r>
          </w:p>
        </w:tc>
        <w:tc>
          <w:tcPr>
            <w:tcW w:w="930" w:type="dxa"/>
          </w:tcPr>
          <w:p w:rsidR="005823C9" w:rsidRDefault="005823C9">
            <w:pPr>
              <w:pStyle w:val="ConsPlusNormal"/>
              <w:jc w:val="center"/>
            </w:pPr>
            <w:r>
              <w:t>200</w:t>
            </w:r>
          </w:p>
        </w:tc>
        <w:tc>
          <w:tcPr>
            <w:tcW w:w="3061" w:type="dxa"/>
            <w:gridSpan w:val="2"/>
          </w:tcPr>
          <w:p w:rsidR="005823C9" w:rsidRDefault="005823C9">
            <w:pPr>
              <w:pStyle w:val="ConsPlusNormal"/>
              <w:jc w:val="center"/>
            </w:pPr>
            <w:r>
              <w:t>не подлежат установлению</w:t>
            </w:r>
          </w:p>
        </w:tc>
      </w:tr>
      <w:tr w:rsidR="005823C9">
        <w:tc>
          <w:tcPr>
            <w:tcW w:w="1191" w:type="dxa"/>
          </w:tcPr>
          <w:p w:rsidR="005823C9" w:rsidRDefault="005823C9">
            <w:pPr>
              <w:pStyle w:val="ConsPlusNormal"/>
              <w:jc w:val="center"/>
            </w:pPr>
            <w:hyperlink r:id="rId861" w:history="1">
              <w:r>
                <w:rPr>
                  <w:color w:val="0000FF"/>
                </w:rPr>
                <w:t>3.1.1</w:t>
              </w:r>
            </w:hyperlink>
          </w:p>
        </w:tc>
        <w:tc>
          <w:tcPr>
            <w:tcW w:w="1871" w:type="dxa"/>
          </w:tcPr>
          <w:p w:rsidR="005823C9" w:rsidRDefault="005823C9">
            <w:pPr>
              <w:pStyle w:val="ConsPlusNormal"/>
              <w:jc w:val="center"/>
            </w:pPr>
            <w:r>
              <w:t>1 &lt;*&gt;</w:t>
            </w:r>
          </w:p>
        </w:tc>
        <w:tc>
          <w:tcPr>
            <w:tcW w:w="1984" w:type="dxa"/>
          </w:tcPr>
          <w:p w:rsidR="005823C9" w:rsidRDefault="005823C9">
            <w:pPr>
              <w:pStyle w:val="ConsPlusNormal"/>
              <w:jc w:val="center"/>
            </w:pPr>
            <w:r>
              <w:t>минимальная площадь</w:t>
            </w:r>
          </w:p>
        </w:tc>
        <w:tc>
          <w:tcPr>
            <w:tcW w:w="930" w:type="dxa"/>
          </w:tcPr>
          <w:p w:rsidR="005823C9" w:rsidRDefault="005823C9">
            <w:pPr>
              <w:pStyle w:val="ConsPlusNormal"/>
              <w:jc w:val="center"/>
            </w:pPr>
            <w:r>
              <w:t>18</w:t>
            </w:r>
          </w:p>
        </w:tc>
        <w:tc>
          <w:tcPr>
            <w:tcW w:w="1304" w:type="dxa"/>
          </w:tcPr>
          <w:p w:rsidR="005823C9" w:rsidRDefault="005823C9">
            <w:pPr>
              <w:pStyle w:val="ConsPlusNormal"/>
              <w:jc w:val="center"/>
            </w:pPr>
            <w:r>
              <w:t>100</w:t>
            </w:r>
          </w:p>
        </w:tc>
        <w:tc>
          <w:tcPr>
            <w:tcW w:w="1757" w:type="dxa"/>
          </w:tcPr>
          <w:p w:rsidR="005823C9" w:rsidRDefault="005823C9">
            <w:pPr>
              <w:pStyle w:val="ConsPlusNormal"/>
              <w:jc w:val="center"/>
            </w:pPr>
            <w:r>
              <w:t>не более трех этажей</w:t>
            </w:r>
          </w:p>
        </w:tc>
      </w:tr>
      <w:tr w:rsidR="005823C9">
        <w:tc>
          <w:tcPr>
            <w:tcW w:w="1191" w:type="dxa"/>
          </w:tcPr>
          <w:p w:rsidR="005823C9" w:rsidRDefault="005823C9">
            <w:pPr>
              <w:pStyle w:val="ConsPlusNormal"/>
              <w:jc w:val="center"/>
            </w:pPr>
            <w:hyperlink r:id="rId862" w:history="1">
              <w:r>
                <w:rPr>
                  <w:color w:val="0000FF"/>
                </w:rPr>
                <w:t>13.0</w:t>
              </w:r>
            </w:hyperlink>
          </w:p>
        </w:tc>
        <w:tc>
          <w:tcPr>
            <w:tcW w:w="1871" w:type="dxa"/>
          </w:tcPr>
          <w:p w:rsidR="005823C9" w:rsidRDefault="005823C9">
            <w:pPr>
              <w:pStyle w:val="ConsPlusNormal"/>
              <w:jc w:val="center"/>
            </w:pPr>
            <w:r>
              <w:t>1 &lt;*&gt;</w:t>
            </w:r>
          </w:p>
        </w:tc>
        <w:tc>
          <w:tcPr>
            <w:tcW w:w="1984" w:type="dxa"/>
          </w:tcPr>
          <w:p w:rsidR="005823C9" w:rsidRDefault="005823C9">
            <w:pPr>
              <w:pStyle w:val="ConsPlusNormal"/>
              <w:jc w:val="center"/>
            </w:pPr>
            <w:r>
              <w:t>минимальная площадь</w:t>
            </w:r>
          </w:p>
        </w:tc>
        <w:tc>
          <w:tcPr>
            <w:tcW w:w="930" w:type="dxa"/>
          </w:tcPr>
          <w:p w:rsidR="005823C9" w:rsidRDefault="005823C9">
            <w:pPr>
              <w:pStyle w:val="ConsPlusNormal"/>
              <w:jc w:val="center"/>
            </w:pPr>
            <w:r>
              <w:t>10</w:t>
            </w:r>
          </w:p>
        </w:tc>
        <w:tc>
          <w:tcPr>
            <w:tcW w:w="1304" w:type="dxa"/>
          </w:tcPr>
          <w:p w:rsidR="005823C9" w:rsidRDefault="005823C9">
            <w:pPr>
              <w:pStyle w:val="ConsPlusNormal"/>
              <w:jc w:val="center"/>
            </w:pPr>
            <w:r>
              <w:t>100</w:t>
            </w:r>
          </w:p>
        </w:tc>
        <w:tc>
          <w:tcPr>
            <w:tcW w:w="1757" w:type="dxa"/>
          </w:tcPr>
          <w:p w:rsidR="005823C9" w:rsidRDefault="005823C9">
            <w:pPr>
              <w:pStyle w:val="ConsPlusNormal"/>
              <w:jc w:val="center"/>
            </w:pPr>
            <w:r>
              <w:t>не более трех этажей</w:t>
            </w:r>
          </w:p>
        </w:tc>
      </w:tr>
      <w:tr w:rsidR="005823C9">
        <w:tc>
          <w:tcPr>
            <w:tcW w:w="1191" w:type="dxa"/>
            <w:vMerge w:val="restart"/>
          </w:tcPr>
          <w:p w:rsidR="005823C9" w:rsidRDefault="005823C9">
            <w:pPr>
              <w:pStyle w:val="ConsPlusNormal"/>
              <w:jc w:val="center"/>
            </w:pPr>
            <w:hyperlink r:id="rId863" w:history="1">
              <w:r>
                <w:rPr>
                  <w:color w:val="0000FF"/>
                </w:rPr>
                <w:t>13.1</w:t>
              </w:r>
            </w:hyperlink>
          </w:p>
        </w:tc>
        <w:tc>
          <w:tcPr>
            <w:tcW w:w="1871" w:type="dxa"/>
            <w:vMerge w:val="restart"/>
          </w:tcPr>
          <w:p w:rsidR="005823C9" w:rsidRDefault="005823C9">
            <w:pPr>
              <w:pStyle w:val="ConsPlusNormal"/>
              <w:jc w:val="center"/>
            </w:pPr>
            <w:r>
              <w:t>не подлежит установлению</w:t>
            </w:r>
          </w:p>
        </w:tc>
        <w:tc>
          <w:tcPr>
            <w:tcW w:w="1984" w:type="dxa"/>
            <w:tcBorders>
              <w:bottom w:val="nil"/>
            </w:tcBorders>
          </w:tcPr>
          <w:p w:rsidR="005823C9" w:rsidRDefault="005823C9">
            <w:pPr>
              <w:pStyle w:val="ConsPlusNormal"/>
              <w:jc w:val="center"/>
            </w:pPr>
            <w:r>
              <w:t>минимальная площадь</w:t>
            </w:r>
          </w:p>
        </w:tc>
        <w:tc>
          <w:tcPr>
            <w:tcW w:w="930" w:type="dxa"/>
            <w:tcBorders>
              <w:bottom w:val="nil"/>
            </w:tcBorders>
          </w:tcPr>
          <w:p w:rsidR="005823C9" w:rsidRDefault="005823C9">
            <w:pPr>
              <w:pStyle w:val="ConsPlusNormal"/>
              <w:jc w:val="center"/>
            </w:pPr>
            <w:r>
              <w:t>200</w:t>
            </w:r>
          </w:p>
        </w:tc>
        <w:tc>
          <w:tcPr>
            <w:tcW w:w="3061" w:type="dxa"/>
            <w:gridSpan w:val="2"/>
            <w:vMerge w:val="restart"/>
          </w:tcPr>
          <w:p w:rsidR="005823C9" w:rsidRDefault="005823C9">
            <w:pPr>
              <w:pStyle w:val="ConsPlusNormal"/>
              <w:jc w:val="center"/>
            </w:pPr>
            <w:r>
              <w:t>не подлежит установлению</w:t>
            </w:r>
          </w:p>
        </w:tc>
      </w:tr>
      <w:tr w:rsidR="005823C9">
        <w:tc>
          <w:tcPr>
            <w:tcW w:w="1191" w:type="dxa"/>
            <w:vMerge/>
          </w:tcPr>
          <w:p w:rsidR="005823C9" w:rsidRDefault="005823C9"/>
        </w:tc>
        <w:tc>
          <w:tcPr>
            <w:tcW w:w="1871" w:type="dxa"/>
            <w:vMerge/>
          </w:tcPr>
          <w:p w:rsidR="005823C9" w:rsidRDefault="005823C9"/>
        </w:tc>
        <w:tc>
          <w:tcPr>
            <w:tcW w:w="1984" w:type="dxa"/>
            <w:tcBorders>
              <w:top w:val="nil"/>
            </w:tcBorders>
          </w:tcPr>
          <w:p w:rsidR="005823C9" w:rsidRDefault="005823C9">
            <w:pPr>
              <w:pStyle w:val="ConsPlusNormal"/>
              <w:jc w:val="center"/>
            </w:pPr>
            <w:r>
              <w:t>максимальная площадь</w:t>
            </w:r>
          </w:p>
        </w:tc>
        <w:tc>
          <w:tcPr>
            <w:tcW w:w="930" w:type="dxa"/>
            <w:tcBorders>
              <w:top w:val="nil"/>
            </w:tcBorders>
          </w:tcPr>
          <w:p w:rsidR="005823C9" w:rsidRDefault="005823C9">
            <w:pPr>
              <w:pStyle w:val="ConsPlusNormal"/>
              <w:jc w:val="center"/>
            </w:pPr>
            <w:r>
              <w:t>1500</w:t>
            </w:r>
          </w:p>
        </w:tc>
        <w:tc>
          <w:tcPr>
            <w:tcW w:w="3061" w:type="dxa"/>
            <w:gridSpan w:val="2"/>
            <w:vMerge/>
          </w:tcPr>
          <w:p w:rsidR="005823C9" w:rsidRDefault="005823C9"/>
        </w:tc>
      </w:tr>
      <w:tr w:rsidR="005823C9">
        <w:tc>
          <w:tcPr>
            <w:tcW w:w="1191" w:type="dxa"/>
            <w:vMerge w:val="restart"/>
          </w:tcPr>
          <w:p w:rsidR="005823C9" w:rsidRDefault="005823C9">
            <w:pPr>
              <w:pStyle w:val="ConsPlusNormal"/>
              <w:jc w:val="center"/>
            </w:pPr>
            <w:hyperlink r:id="rId864" w:history="1">
              <w:r>
                <w:rPr>
                  <w:color w:val="0000FF"/>
                </w:rPr>
                <w:t>13.2</w:t>
              </w:r>
            </w:hyperlink>
          </w:p>
        </w:tc>
        <w:tc>
          <w:tcPr>
            <w:tcW w:w="1871" w:type="dxa"/>
            <w:vMerge w:val="restart"/>
          </w:tcPr>
          <w:p w:rsidR="005823C9" w:rsidRDefault="005823C9">
            <w:pPr>
              <w:pStyle w:val="ConsPlusNormal"/>
              <w:jc w:val="center"/>
            </w:pPr>
            <w:r>
              <w:t>для размещения садового дома - 1 &lt;*&gt;, жилого дома - 3 &lt;*&gt;, хозяйственных построек и гаражей - 1 &lt;*&gt;</w:t>
            </w:r>
          </w:p>
        </w:tc>
        <w:tc>
          <w:tcPr>
            <w:tcW w:w="1984" w:type="dxa"/>
            <w:tcBorders>
              <w:bottom w:val="nil"/>
            </w:tcBorders>
          </w:tcPr>
          <w:p w:rsidR="005823C9" w:rsidRDefault="005823C9">
            <w:pPr>
              <w:pStyle w:val="ConsPlusNormal"/>
              <w:jc w:val="center"/>
            </w:pPr>
            <w:r>
              <w:t>минимальная площадь</w:t>
            </w:r>
          </w:p>
        </w:tc>
        <w:tc>
          <w:tcPr>
            <w:tcW w:w="930" w:type="dxa"/>
            <w:tcBorders>
              <w:bottom w:val="nil"/>
            </w:tcBorders>
          </w:tcPr>
          <w:p w:rsidR="005823C9" w:rsidRDefault="005823C9">
            <w:pPr>
              <w:pStyle w:val="ConsPlusNormal"/>
              <w:jc w:val="center"/>
            </w:pPr>
            <w:r>
              <w:t>200</w:t>
            </w:r>
          </w:p>
        </w:tc>
        <w:tc>
          <w:tcPr>
            <w:tcW w:w="1304" w:type="dxa"/>
            <w:vMerge w:val="restart"/>
          </w:tcPr>
          <w:p w:rsidR="005823C9" w:rsidRDefault="005823C9">
            <w:pPr>
              <w:pStyle w:val="ConsPlusNormal"/>
              <w:jc w:val="center"/>
            </w:pPr>
            <w:r>
              <w:t>80</w:t>
            </w:r>
          </w:p>
        </w:tc>
        <w:tc>
          <w:tcPr>
            <w:tcW w:w="1757" w:type="dxa"/>
            <w:vMerge w:val="restart"/>
          </w:tcPr>
          <w:p w:rsidR="005823C9" w:rsidRDefault="005823C9">
            <w:pPr>
              <w:pStyle w:val="ConsPlusNormal"/>
              <w:jc w:val="center"/>
            </w:pPr>
            <w:r>
              <w:t>не более трех надземных этажей</w:t>
            </w:r>
          </w:p>
        </w:tc>
      </w:tr>
      <w:tr w:rsidR="005823C9">
        <w:tblPrEx>
          <w:tblBorders>
            <w:insideH w:val="nil"/>
          </w:tblBorders>
        </w:tblPrEx>
        <w:tc>
          <w:tcPr>
            <w:tcW w:w="1191" w:type="dxa"/>
            <w:vMerge/>
          </w:tcPr>
          <w:p w:rsidR="005823C9" w:rsidRDefault="005823C9"/>
        </w:tc>
        <w:tc>
          <w:tcPr>
            <w:tcW w:w="1871" w:type="dxa"/>
            <w:vMerge/>
          </w:tcPr>
          <w:p w:rsidR="005823C9" w:rsidRDefault="005823C9"/>
        </w:tc>
        <w:tc>
          <w:tcPr>
            <w:tcW w:w="1984" w:type="dxa"/>
            <w:tcBorders>
              <w:top w:val="nil"/>
            </w:tcBorders>
          </w:tcPr>
          <w:p w:rsidR="005823C9" w:rsidRDefault="005823C9">
            <w:pPr>
              <w:pStyle w:val="ConsPlusNormal"/>
              <w:jc w:val="center"/>
            </w:pPr>
            <w:r>
              <w:t>максимальная площадь</w:t>
            </w:r>
          </w:p>
        </w:tc>
        <w:tc>
          <w:tcPr>
            <w:tcW w:w="930" w:type="dxa"/>
            <w:tcBorders>
              <w:top w:val="nil"/>
            </w:tcBorders>
          </w:tcPr>
          <w:p w:rsidR="005823C9" w:rsidRDefault="005823C9">
            <w:pPr>
              <w:pStyle w:val="ConsPlusNormal"/>
              <w:jc w:val="center"/>
            </w:pPr>
            <w:r>
              <w:t>1500</w:t>
            </w:r>
          </w:p>
        </w:tc>
        <w:tc>
          <w:tcPr>
            <w:tcW w:w="1304" w:type="dxa"/>
            <w:vMerge/>
          </w:tcPr>
          <w:p w:rsidR="005823C9" w:rsidRDefault="005823C9"/>
        </w:tc>
        <w:tc>
          <w:tcPr>
            <w:tcW w:w="1757" w:type="dxa"/>
            <w:vMerge/>
          </w:tcPr>
          <w:p w:rsidR="005823C9" w:rsidRDefault="005823C9"/>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865"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2.3 в ред. </w:t>
      </w:r>
      <w:hyperlink r:id="rId866"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t xml:space="preserve">3.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0" w:history="1">
        <w:r>
          <w:rPr>
            <w:color w:val="0000FF"/>
          </w:rPr>
          <w:t>статьям 22</w:t>
        </w:r>
      </w:hyperlink>
      <w:r>
        <w:t xml:space="preserve"> - </w:t>
      </w:r>
      <w:hyperlink w:anchor="P587" w:history="1">
        <w:r>
          <w:rPr>
            <w:color w:val="0000FF"/>
          </w:rPr>
          <w:t>29</w:t>
        </w:r>
      </w:hyperlink>
      <w:r>
        <w:t xml:space="preserve"> настоящих правил землепользования и застройки.</w:t>
      </w:r>
    </w:p>
    <w:p w:rsidR="005823C9" w:rsidRDefault="005823C9">
      <w:pPr>
        <w:pStyle w:val="ConsPlusNormal"/>
        <w:jc w:val="both"/>
      </w:pPr>
      <w:r>
        <w:t xml:space="preserve">(часть 3 введена </w:t>
      </w:r>
      <w:hyperlink r:id="rId867" w:history="1">
        <w:r>
          <w:rPr>
            <w:color w:val="0000FF"/>
          </w:rPr>
          <w:t>решением</w:t>
        </w:r>
      </w:hyperlink>
      <w:r>
        <w:t xml:space="preserve"> Кемеровского городского Совета народных депутатов от 01.06.2018 N 139; в ред. </w:t>
      </w:r>
      <w:hyperlink r:id="rId868"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2"/>
      </w:pPr>
      <w:bookmarkStart w:id="31" w:name="P2482"/>
      <w:bookmarkEnd w:id="31"/>
      <w:r>
        <w:t>Статья 37. Градостроительный регламент зоны городских лесов (Л)</w:t>
      </w:r>
    </w:p>
    <w:p w:rsidR="005823C9" w:rsidRDefault="005823C9">
      <w:pPr>
        <w:pStyle w:val="ConsPlusNormal"/>
        <w:ind w:firstLine="540"/>
        <w:jc w:val="both"/>
      </w:pPr>
      <w:r>
        <w:t xml:space="preserve">(в ред. </w:t>
      </w:r>
      <w:hyperlink r:id="rId869" w:history="1">
        <w:r>
          <w:rPr>
            <w:color w:val="0000FF"/>
          </w:rPr>
          <w:t>решения</w:t>
        </w:r>
      </w:hyperlink>
      <w:r>
        <w:t xml:space="preserve"> Кемеровского городского Совета народных депутатов от 26.06.2015 N 423)</w:t>
      </w:r>
    </w:p>
    <w:p w:rsidR="005823C9" w:rsidRDefault="005823C9">
      <w:pPr>
        <w:pStyle w:val="ConsPlusNormal"/>
        <w:ind w:firstLine="540"/>
        <w:jc w:val="both"/>
      </w:pPr>
    </w:p>
    <w:p w:rsidR="005823C9" w:rsidRDefault="005823C9">
      <w:pPr>
        <w:pStyle w:val="ConsPlusNormal"/>
        <w:ind w:firstLine="540"/>
        <w:jc w:val="both"/>
      </w:pPr>
      <w:r>
        <w:t>1. Зона городского леса для сохранения существующего природного ландшафта и экологически чистой окружающей среды в интересах здоровья и общего благополучия населения.</w:t>
      </w:r>
    </w:p>
    <w:p w:rsidR="005823C9" w:rsidRDefault="005823C9">
      <w:pPr>
        <w:pStyle w:val="ConsPlusNormal"/>
        <w:spacing w:before="220"/>
        <w:ind w:firstLine="540"/>
        <w:jc w:val="both"/>
      </w:pPr>
      <w:r>
        <w:t>2. Виды разрешенного использования земельных участков:</w:t>
      </w:r>
    </w:p>
    <w:p w:rsidR="005823C9" w:rsidRDefault="005823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6350"/>
        <w:gridCol w:w="736"/>
      </w:tblGrid>
      <w:tr w:rsidR="005823C9">
        <w:tc>
          <w:tcPr>
            <w:tcW w:w="1980" w:type="dxa"/>
          </w:tcPr>
          <w:p w:rsidR="005823C9" w:rsidRDefault="005823C9">
            <w:pPr>
              <w:pStyle w:val="ConsPlusNormal"/>
              <w:jc w:val="center"/>
            </w:pPr>
            <w:r>
              <w:t>Наименование вида разрешенного использования земельного участка</w:t>
            </w:r>
          </w:p>
        </w:tc>
        <w:tc>
          <w:tcPr>
            <w:tcW w:w="6350" w:type="dxa"/>
          </w:tcPr>
          <w:p w:rsidR="005823C9" w:rsidRDefault="005823C9">
            <w:pPr>
              <w:pStyle w:val="ConsPlusNormal"/>
              <w:jc w:val="center"/>
            </w:pPr>
            <w:r>
              <w:t>Виды деятельности, осуществление которых соответствует виду разрешенного использования</w:t>
            </w:r>
          </w:p>
        </w:tc>
        <w:tc>
          <w:tcPr>
            <w:tcW w:w="736" w:type="dxa"/>
          </w:tcPr>
          <w:p w:rsidR="005823C9" w:rsidRDefault="005823C9">
            <w:pPr>
              <w:pStyle w:val="ConsPlusNormal"/>
              <w:jc w:val="center"/>
            </w:pPr>
            <w:r>
              <w:t>Код вида</w:t>
            </w:r>
          </w:p>
        </w:tc>
      </w:tr>
      <w:tr w:rsidR="005823C9">
        <w:tc>
          <w:tcPr>
            <w:tcW w:w="9066" w:type="dxa"/>
            <w:gridSpan w:val="3"/>
          </w:tcPr>
          <w:p w:rsidR="005823C9" w:rsidRDefault="005823C9">
            <w:pPr>
              <w:pStyle w:val="ConsPlusNormal"/>
              <w:jc w:val="center"/>
            </w:pPr>
            <w:r>
              <w:t>Основные виды разрешенного использования</w:t>
            </w:r>
          </w:p>
        </w:tc>
      </w:tr>
      <w:tr w:rsidR="005823C9">
        <w:tc>
          <w:tcPr>
            <w:tcW w:w="1980" w:type="dxa"/>
          </w:tcPr>
          <w:p w:rsidR="005823C9" w:rsidRDefault="005823C9">
            <w:pPr>
              <w:pStyle w:val="ConsPlusNormal"/>
            </w:pPr>
            <w:r>
              <w:t>Охрана природных территорий</w:t>
            </w:r>
          </w:p>
        </w:tc>
        <w:tc>
          <w:tcPr>
            <w:tcW w:w="6350" w:type="dxa"/>
          </w:tcPr>
          <w:p w:rsidR="005823C9" w:rsidRDefault="005823C9">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36" w:type="dxa"/>
          </w:tcPr>
          <w:p w:rsidR="005823C9" w:rsidRDefault="005823C9">
            <w:pPr>
              <w:pStyle w:val="ConsPlusNormal"/>
              <w:jc w:val="center"/>
            </w:pPr>
            <w:hyperlink r:id="rId870" w:history="1">
              <w:r>
                <w:rPr>
                  <w:color w:val="0000FF"/>
                </w:rPr>
                <w:t>9.1</w:t>
              </w:r>
            </w:hyperlink>
          </w:p>
        </w:tc>
      </w:tr>
      <w:tr w:rsidR="005823C9">
        <w:tc>
          <w:tcPr>
            <w:tcW w:w="1980" w:type="dxa"/>
          </w:tcPr>
          <w:p w:rsidR="005823C9" w:rsidRDefault="005823C9">
            <w:pPr>
              <w:pStyle w:val="ConsPlusNormal"/>
            </w:pPr>
            <w:r>
              <w:t>Резервные леса</w:t>
            </w:r>
          </w:p>
        </w:tc>
        <w:tc>
          <w:tcPr>
            <w:tcW w:w="6350" w:type="dxa"/>
          </w:tcPr>
          <w:p w:rsidR="005823C9" w:rsidRDefault="005823C9">
            <w:pPr>
              <w:pStyle w:val="ConsPlusNormal"/>
              <w:jc w:val="both"/>
            </w:pPr>
            <w:r>
              <w:t>деятельность, связанная с охраной лесов</w:t>
            </w:r>
          </w:p>
        </w:tc>
        <w:tc>
          <w:tcPr>
            <w:tcW w:w="736" w:type="dxa"/>
          </w:tcPr>
          <w:p w:rsidR="005823C9" w:rsidRDefault="005823C9">
            <w:pPr>
              <w:pStyle w:val="ConsPlusNormal"/>
              <w:jc w:val="center"/>
            </w:pPr>
            <w:hyperlink r:id="rId871" w:history="1">
              <w:r>
                <w:rPr>
                  <w:color w:val="0000FF"/>
                </w:rPr>
                <w:t>10.4</w:t>
              </w:r>
            </w:hyperlink>
          </w:p>
        </w:tc>
      </w:tr>
      <w:tr w:rsidR="005823C9">
        <w:tc>
          <w:tcPr>
            <w:tcW w:w="9066" w:type="dxa"/>
            <w:gridSpan w:val="3"/>
          </w:tcPr>
          <w:p w:rsidR="005823C9" w:rsidRDefault="005823C9">
            <w:pPr>
              <w:pStyle w:val="ConsPlusNormal"/>
              <w:jc w:val="center"/>
            </w:pPr>
            <w:r>
              <w:t>Условно разрешенные виды использования</w:t>
            </w:r>
          </w:p>
        </w:tc>
      </w:tr>
      <w:tr w:rsidR="005823C9">
        <w:tc>
          <w:tcPr>
            <w:tcW w:w="1980" w:type="dxa"/>
          </w:tcPr>
          <w:p w:rsidR="005823C9" w:rsidRDefault="005823C9">
            <w:pPr>
              <w:pStyle w:val="ConsPlusNormal"/>
            </w:pPr>
            <w:r>
              <w:lastRenderedPageBreak/>
              <w:t>Природно-познавательный туризм</w:t>
            </w:r>
          </w:p>
        </w:tc>
        <w:tc>
          <w:tcPr>
            <w:tcW w:w="6350" w:type="dxa"/>
          </w:tcPr>
          <w:p w:rsidR="005823C9" w:rsidRDefault="005823C9">
            <w:pPr>
              <w:pStyle w:val="ConsPlusNormal"/>
              <w:jc w:val="both"/>
            </w:pPr>
            <w: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823C9" w:rsidRDefault="005823C9">
            <w:pPr>
              <w:pStyle w:val="ConsPlusNormal"/>
            </w:pPr>
            <w:r>
              <w:t>осуществление необходимых природоохранных и природовосстановительных мероприятий</w:t>
            </w:r>
          </w:p>
        </w:tc>
        <w:tc>
          <w:tcPr>
            <w:tcW w:w="736" w:type="dxa"/>
          </w:tcPr>
          <w:p w:rsidR="005823C9" w:rsidRDefault="005823C9">
            <w:pPr>
              <w:pStyle w:val="ConsPlusNormal"/>
              <w:jc w:val="center"/>
            </w:pPr>
            <w:hyperlink r:id="rId872" w:history="1">
              <w:r>
                <w:rPr>
                  <w:color w:val="0000FF"/>
                </w:rPr>
                <w:t>5.2</w:t>
              </w:r>
            </w:hyperlink>
          </w:p>
        </w:tc>
      </w:tr>
      <w:tr w:rsidR="005823C9">
        <w:tblPrEx>
          <w:tblBorders>
            <w:insideH w:val="nil"/>
          </w:tblBorders>
        </w:tblPrEx>
        <w:tc>
          <w:tcPr>
            <w:tcW w:w="9066"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9066"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873"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ind w:firstLine="540"/>
        <w:jc w:val="both"/>
      </w:pPr>
    </w:p>
    <w:p w:rsidR="005823C9" w:rsidRDefault="005823C9">
      <w:pPr>
        <w:pStyle w:val="ConsPlusNormal"/>
        <w:ind w:firstLine="540"/>
        <w:jc w:val="both"/>
      </w:pPr>
      <w:r>
        <w:t>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211"/>
        <w:gridCol w:w="1587"/>
        <w:gridCol w:w="1928"/>
        <w:gridCol w:w="1701"/>
      </w:tblGrid>
      <w:tr w:rsidR="005823C9">
        <w:tc>
          <w:tcPr>
            <w:tcW w:w="1644" w:type="dxa"/>
          </w:tcPr>
          <w:p w:rsidR="005823C9" w:rsidRDefault="005823C9">
            <w:pPr>
              <w:pStyle w:val="ConsPlusNormal"/>
              <w:jc w:val="center"/>
            </w:pPr>
            <w:r>
              <w:t>Код вида разрешенного использования</w:t>
            </w:r>
          </w:p>
        </w:tc>
        <w:tc>
          <w:tcPr>
            <w:tcW w:w="2211"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87" w:type="dxa"/>
          </w:tcPr>
          <w:p w:rsidR="005823C9" w:rsidRDefault="005823C9">
            <w:pPr>
              <w:pStyle w:val="ConsPlusNormal"/>
              <w:jc w:val="center"/>
            </w:pPr>
            <w:r>
              <w:t>Минимальная площадь земельных участков, кв. м</w:t>
            </w:r>
          </w:p>
        </w:tc>
        <w:tc>
          <w:tcPr>
            <w:tcW w:w="1928" w:type="dxa"/>
          </w:tcPr>
          <w:p w:rsidR="005823C9" w:rsidRDefault="005823C9">
            <w:pPr>
              <w:pStyle w:val="ConsPlusNormal"/>
              <w:jc w:val="center"/>
            </w:pPr>
            <w:r>
              <w:t>Максимальный процент застройки в границах земельного участка, %</w:t>
            </w:r>
          </w:p>
        </w:tc>
        <w:tc>
          <w:tcPr>
            <w:tcW w:w="1701" w:type="dxa"/>
          </w:tcPr>
          <w:p w:rsidR="005823C9" w:rsidRDefault="005823C9">
            <w:pPr>
              <w:pStyle w:val="ConsPlusNormal"/>
              <w:jc w:val="center"/>
            </w:pPr>
            <w:r>
              <w:t>Предельное количество этажей зданий, строений, сооружений</w:t>
            </w:r>
          </w:p>
        </w:tc>
      </w:tr>
      <w:tr w:rsidR="005823C9">
        <w:tc>
          <w:tcPr>
            <w:tcW w:w="1644" w:type="dxa"/>
          </w:tcPr>
          <w:p w:rsidR="005823C9" w:rsidRDefault="005823C9">
            <w:pPr>
              <w:pStyle w:val="ConsPlusNormal"/>
              <w:jc w:val="center"/>
            </w:pPr>
            <w:hyperlink r:id="rId874" w:history="1">
              <w:r>
                <w:rPr>
                  <w:color w:val="0000FF"/>
                </w:rPr>
                <w:t>5.2</w:t>
              </w:r>
            </w:hyperlink>
            <w:r>
              <w:t xml:space="preserve">, </w:t>
            </w:r>
            <w:hyperlink r:id="rId875" w:history="1">
              <w:r>
                <w:rPr>
                  <w:color w:val="0000FF"/>
                </w:rPr>
                <w:t>10.4</w:t>
              </w:r>
            </w:hyperlink>
          </w:p>
        </w:tc>
        <w:tc>
          <w:tcPr>
            <w:tcW w:w="2211" w:type="dxa"/>
          </w:tcPr>
          <w:p w:rsidR="005823C9" w:rsidRDefault="005823C9">
            <w:pPr>
              <w:pStyle w:val="ConsPlusNormal"/>
              <w:jc w:val="center"/>
            </w:pPr>
            <w:r>
              <w:t>не подлежит установлению</w:t>
            </w:r>
          </w:p>
        </w:tc>
        <w:tc>
          <w:tcPr>
            <w:tcW w:w="1587" w:type="dxa"/>
          </w:tcPr>
          <w:p w:rsidR="005823C9" w:rsidRDefault="005823C9">
            <w:pPr>
              <w:pStyle w:val="ConsPlusNormal"/>
              <w:jc w:val="center"/>
            </w:pPr>
            <w:r>
              <w:t>5000</w:t>
            </w:r>
          </w:p>
        </w:tc>
        <w:tc>
          <w:tcPr>
            <w:tcW w:w="3629" w:type="dxa"/>
            <w:gridSpan w:val="2"/>
          </w:tcPr>
          <w:p w:rsidR="005823C9" w:rsidRDefault="005823C9">
            <w:pPr>
              <w:pStyle w:val="ConsPlusNormal"/>
              <w:jc w:val="center"/>
            </w:pPr>
            <w:r>
              <w:t>не подлежат установлению</w:t>
            </w:r>
          </w:p>
        </w:tc>
      </w:tr>
      <w:tr w:rsidR="005823C9">
        <w:tc>
          <w:tcPr>
            <w:tcW w:w="1644" w:type="dxa"/>
          </w:tcPr>
          <w:p w:rsidR="005823C9" w:rsidRDefault="005823C9">
            <w:pPr>
              <w:pStyle w:val="ConsPlusNormal"/>
              <w:jc w:val="center"/>
            </w:pPr>
            <w:hyperlink r:id="rId876" w:history="1">
              <w:r>
                <w:rPr>
                  <w:color w:val="0000FF"/>
                </w:rPr>
                <w:t>9.1</w:t>
              </w:r>
            </w:hyperlink>
          </w:p>
        </w:tc>
        <w:tc>
          <w:tcPr>
            <w:tcW w:w="2211" w:type="dxa"/>
          </w:tcPr>
          <w:p w:rsidR="005823C9" w:rsidRDefault="005823C9">
            <w:pPr>
              <w:pStyle w:val="ConsPlusNormal"/>
              <w:jc w:val="center"/>
            </w:pPr>
            <w:r>
              <w:t>не подлежит установлению</w:t>
            </w:r>
          </w:p>
        </w:tc>
        <w:tc>
          <w:tcPr>
            <w:tcW w:w="1587" w:type="dxa"/>
          </w:tcPr>
          <w:p w:rsidR="005823C9" w:rsidRDefault="005823C9">
            <w:pPr>
              <w:pStyle w:val="ConsPlusNormal"/>
              <w:jc w:val="center"/>
            </w:pPr>
            <w:r>
              <w:t>10</w:t>
            </w:r>
          </w:p>
        </w:tc>
        <w:tc>
          <w:tcPr>
            <w:tcW w:w="3629"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r>
        <w:t xml:space="preserve">(п. 3 в ред. </w:t>
      </w:r>
      <w:hyperlink r:id="rId877"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0" w:history="1">
        <w:r>
          <w:rPr>
            <w:color w:val="0000FF"/>
          </w:rPr>
          <w:t>статьям 22</w:t>
        </w:r>
      </w:hyperlink>
      <w:r>
        <w:t xml:space="preserve"> - </w:t>
      </w:r>
      <w:hyperlink w:anchor="P587" w:history="1">
        <w:r>
          <w:rPr>
            <w:color w:val="0000FF"/>
          </w:rPr>
          <w:t>29</w:t>
        </w:r>
      </w:hyperlink>
      <w:r>
        <w:t xml:space="preserve"> настоящих правил землепользования и застройки.</w:t>
      </w:r>
    </w:p>
    <w:p w:rsidR="005823C9" w:rsidRDefault="005823C9">
      <w:pPr>
        <w:pStyle w:val="ConsPlusNormal"/>
        <w:jc w:val="both"/>
      </w:pPr>
      <w:r>
        <w:t xml:space="preserve">(часть 4 введена </w:t>
      </w:r>
      <w:hyperlink r:id="rId878" w:history="1">
        <w:r>
          <w:rPr>
            <w:color w:val="0000FF"/>
          </w:rPr>
          <w:t>решением</w:t>
        </w:r>
      </w:hyperlink>
      <w:r>
        <w:t xml:space="preserve"> Кемеровского городского Совета народных депутатов от 01.06.2018 N 139; в ред. </w:t>
      </w:r>
      <w:hyperlink r:id="rId879"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2"/>
      </w:pPr>
      <w:r>
        <w:t>Статья 38. Градостроительные регламенты зон инженерной и транспортной инфраструктуры (ИТ)</w:t>
      </w:r>
    </w:p>
    <w:p w:rsidR="005823C9" w:rsidRDefault="005823C9">
      <w:pPr>
        <w:pStyle w:val="ConsPlusNormal"/>
        <w:ind w:firstLine="540"/>
        <w:jc w:val="both"/>
      </w:pPr>
      <w:r>
        <w:t xml:space="preserve">(в ред. </w:t>
      </w:r>
      <w:hyperlink r:id="rId880" w:history="1">
        <w:r>
          <w:rPr>
            <w:color w:val="0000FF"/>
          </w:rPr>
          <w:t>решения</w:t>
        </w:r>
      </w:hyperlink>
      <w:r>
        <w:t xml:space="preserve"> Кемеровского городского Совета народных депутатов от 26.06.2015 N 423)</w:t>
      </w:r>
    </w:p>
    <w:p w:rsidR="005823C9" w:rsidRDefault="005823C9">
      <w:pPr>
        <w:pStyle w:val="ConsPlusNormal"/>
        <w:ind w:firstLine="540"/>
        <w:jc w:val="both"/>
      </w:pPr>
    </w:p>
    <w:p w:rsidR="005823C9" w:rsidRDefault="005823C9">
      <w:pPr>
        <w:pStyle w:val="ConsPlusTitle"/>
        <w:ind w:firstLine="540"/>
        <w:jc w:val="both"/>
        <w:outlineLvl w:val="3"/>
      </w:pPr>
      <w:bookmarkStart w:id="32" w:name="P2530"/>
      <w:bookmarkEnd w:id="32"/>
      <w:r>
        <w:t>1. Градостроительный регламент зоны инженерной инфраструктуры (ИТ1).</w:t>
      </w:r>
    </w:p>
    <w:p w:rsidR="005823C9" w:rsidRDefault="005823C9">
      <w:pPr>
        <w:pStyle w:val="ConsPlusNormal"/>
        <w:spacing w:before="220"/>
        <w:ind w:firstLine="540"/>
        <w:jc w:val="both"/>
      </w:pPr>
      <w:r>
        <w:t xml:space="preserve">1.1. Предназначена для размещения объектов, сооружений и коммуникаций инженерной </w:t>
      </w:r>
      <w:r>
        <w:lastRenderedPageBreak/>
        <w:t>инфраструктуры, в том числе водоснабжения, канализации, тепло-, газо- и электроснабжения, связи, радиовещания и телевидения, а также для установления санитарно-защитных зон, охранных зон и зон санитарной охраны данных объектов, сооружений и коммуникаций.</w:t>
      </w:r>
    </w:p>
    <w:p w:rsidR="005823C9" w:rsidRDefault="005823C9">
      <w:pPr>
        <w:pStyle w:val="ConsPlusNormal"/>
        <w:spacing w:before="220"/>
        <w:ind w:firstLine="540"/>
        <w:jc w:val="both"/>
      </w:pPr>
      <w:r>
        <w:t>1.2.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0"/>
        <w:gridCol w:w="5726"/>
        <w:gridCol w:w="907"/>
      </w:tblGrid>
      <w:tr w:rsidR="005823C9">
        <w:tc>
          <w:tcPr>
            <w:tcW w:w="2370" w:type="dxa"/>
          </w:tcPr>
          <w:p w:rsidR="005823C9" w:rsidRDefault="005823C9">
            <w:pPr>
              <w:pStyle w:val="ConsPlusNormal"/>
              <w:jc w:val="center"/>
            </w:pPr>
            <w:r>
              <w:t>Наименование вида разрешенного использования земельного участка</w:t>
            </w:r>
          </w:p>
        </w:tc>
        <w:tc>
          <w:tcPr>
            <w:tcW w:w="5726"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07" w:type="dxa"/>
          </w:tcPr>
          <w:p w:rsidR="005823C9" w:rsidRDefault="005823C9">
            <w:pPr>
              <w:pStyle w:val="ConsPlusNormal"/>
              <w:jc w:val="center"/>
            </w:pPr>
            <w:r>
              <w:t>Код вида</w:t>
            </w:r>
          </w:p>
        </w:tc>
      </w:tr>
      <w:tr w:rsidR="005823C9">
        <w:tc>
          <w:tcPr>
            <w:tcW w:w="9003" w:type="dxa"/>
            <w:gridSpan w:val="3"/>
          </w:tcPr>
          <w:p w:rsidR="005823C9" w:rsidRDefault="005823C9">
            <w:pPr>
              <w:pStyle w:val="ConsPlusNormal"/>
              <w:jc w:val="center"/>
            </w:pPr>
            <w:r>
              <w:t>Основные виды разрешенного использования</w:t>
            </w:r>
          </w:p>
        </w:tc>
      </w:tr>
      <w:tr w:rsidR="005823C9">
        <w:tc>
          <w:tcPr>
            <w:tcW w:w="2370" w:type="dxa"/>
          </w:tcPr>
          <w:p w:rsidR="005823C9" w:rsidRDefault="005823C9">
            <w:pPr>
              <w:pStyle w:val="ConsPlusNormal"/>
            </w:pPr>
            <w:r>
              <w:t>Энергетика</w:t>
            </w:r>
          </w:p>
        </w:tc>
        <w:tc>
          <w:tcPr>
            <w:tcW w:w="5726" w:type="dxa"/>
          </w:tcPr>
          <w:p w:rsidR="005823C9" w:rsidRDefault="005823C9">
            <w:pPr>
              <w:pStyle w:val="ConsPlusNormal"/>
              <w:jc w:val="both"/>
            </w:pPr>
            <w: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Pr>
          <w:p w:rsidR="005823C9" w:rsidRDefault="005823C9">
            <w:pPr>
              <w:pStyle w:val="ConsPlusNormal"/>
              <w:jc w:val="center"/>
            </w:pPr>
            <w:hyperlink r:id="rId881" w:history="1">
              <w:r>
                <w:rPr>
                  <w:color w:val="0000FF"/>
                </w:rPr>
                <w:t>6.7</w:t>
              </w:r>
            </w:hyperlink>
          </w:p>
        </w:tc>
      </w:tr>
      <w:tr w:rsidR="005823C9">
        <w:tblPrEx>
          <w:tblBorders>
            <w:insideH w:val="nil"/>
          </w:tblBorders>
        </w:tblPrEx>
        <w:tc>
          <w:tcPr>
            <w:tcW w:w="2370" w:type="dxa"/>
            <w:tcBorders>
              <w:bottom w:val="nil"/>
            </w:tcBorders>
          </w:tcPr>
          <w:p w:rsidR="005823C9" w:rsidRDefault="005823C9">
            <w:pPr>
              <w:pStyle w:val="ConsPlusNormal"/>
            </w:pPr>
            <w:r>
              <w:t>Связь</w:t>
            </w:r>
          </w:p>
        </w:tc>
        <w:tc>
          <w:tcPr>
            <w:tcW w:w="5726" w:type="dxa"/>
            <w:tcBorders>
              <w:bottom w:val="nil"/>
            </w:tcBorders>
          </w:tcPr>
          <w:p w:rsidR="005823C9" w:rsidRDefault="005823C9">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07" w:type="dxa"/>
            <w:tcBorders>
              <w:bottom w:val="nil"/>
            </w:tcBorders>
          </w:tcPr>
          <w:p w:rsidR="005823C9" w:rsidRDefault="005823C9">
            <w:pPr>
              <w:pStyle w:val="ConsPlusNormal"/>
              <w:jc w:val="center"/>
            </w:pPr>
            <w:hyperlink r:id="rId882" w:history="1">
              <w:r>
                <w:rPr>
                  <w:color w:val="0000FF"/>
                </w:rPr>
                <w:t>6.8</w:t>
              </w:r>
            </w:hyperlink>
          </w:p>
        </w:tc>
      </w:tr>
      <w:tr w:rsidR="005823C9">
        <w:tblPrEx>
          <w:tblBorders>
            <w:insideH w:val="nil"/>
          </w:tblBorders>
        </w:tblPrEx>
        <w:tc>
          <w:tcPr>
            <w:tcW w:w="9003" w:type="dxa"/>
            <w:gridSpan w:val="3"/>
            <w:tcBorders>
              <w:top w:val="nil"/>
            </w:tcBorders>
          </w:tcPr>
          <w:p w:rsidR="005823C9" w:rsidRDefault="005823C9">
            <w:pPr>
              <w:pStyle w:val="ConsPlusNormal"/>
              <w:jc w:val="both"/>
            </w:pPr>
            <w:r>
              <w:t xml:space="preserve">(в ред. </w:t>
            </w:r>
            <w:hyperlink r:id="rId883" w:history="1">
              <w:r>
                <w:rPr>
                  <w:color w:val="0000FF"/>
                </w:rPr>
                <w:t>решения</w:t>
              </w:r>
            </w:hyperlink>
            <w:r>
              <w:t xml:space="preserve"> Кемеровского городского Совета народных депутатов от 31.05.2019 N 234)</w:t>
            </w:r>
          </w:p>
        </w:tc>
      </w:tr>
      <w:tr w:rsidR="005823C9">
        <w:tc>
          <w:tcPr>
            <w:tcW w:w="2370" w:type="dxa"/>
          </w:tcPr>
          <w:p w:rsidR="005823C9" w:rsidRDefault="005823C9">
            <w:pPr>
              <w:pStyle w:val="ConsPlusNormal"/>
            </w:pPr>
            <w:r>
              <w:t>Трубопроводный транспорт</w:t>
            </w:r>
          </w:p>
        </w:tc>
        <w:tc>
          <w:tcPr>
            <w:tcW w:w="5726" w:type="dxa"/>
          </w:tcPr>
          <w:p w:rsidR="005823C9" w:rsidRDefault="005823C9">
            <w:pPr>
              <w:pStyle w:val="ConsPlusNormal"/>
              <w:jc w:val="both"/>
            </w:pPr>
            <w: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07" w:type="dxa"/>
          </w:tcPr>
          <w:p w:rsidR="005823C9" w:rsidRDefault="005823C9">
            <w:pPr>
              <w:pStyle w:val="ConsPlusNormal"/>
              <w:jc w:val="center"/>
            </w:pPr>
            <w:hyperlink r:id="rId884" w:history="1">
              <w:r>
                <w:rPr>
                  <w:color w:val="0000FF"/>
                </w:rPr>
                <w:t>7.5</w:t>
              </w:r>
            </w:hyperlink>
          </w:p>
        </w:tc>
      </w:tr>
      <w:tr w:rsidR="005823C9">
        <w:tblPrEx>
          <w:tblBorders>
            <w:insideH w:val="nil"/>
          </w:tblBorders>
        </w:tblPrEx>
        <w:tc>
          <w:tcPr>
            <w:tcW w:w="9003" w:type="dxa"/>
            <w:gridSpan w:val="3"/>
            <w:tcBorders>
              <w:bottom w:val="nil"/>
            </w:tcBorders>
          </w:tcPr>
          <w:p w:rsidR="005823C9" w:rsidRDefault="005823C9">
            <w:pPr>
              <w:pStyle w:val="ConsPlusNormal"/>
              <w:jc w:val="both"/>
            </w:pPr>
            <w:r>
              <w:t xml:space="preserve">Строка исключена. - </w:t>
            </w:r>
            <w:hyperlink r:id="rId885" w:history="1">
              <w:r>
                <w:rPr>
                  <w:color w:val="0000FF"/>
                </w:rPr>
                <w:t>Решение</w:t>
              </w:r>
            </w:hyperlink>
            <w:r>
              <w:t xml:space="preserve"> Кемеровского городского Совета народных депутатов от 31.05.2019 N 234</w:t>
            </w:r>
          </w:p>
        </w:tc>
      </w:tr>
      <w:tr w:rsidR="005823C9">
        <w:tc>
          <w:tcPr>
            <w:tcW w:w="9003" w:type="dxa"/>
            <w:gridSpan w:val="3"/>
          </w:tcPr>
          <w:p w:rsidR="005823C9" w:rsidRDefault="005823C9">
            <w:pPr>
              <w:pStyle w:val="ConsPlusNormal"/>
              <w:jc w:val="center"/>
            </w:pPr>
            <w:r>
              <w:t>Условно разрешенные виды использования</w:t>
            </w:r>
          </w:p>
        </w:tc>
      </w:tr>
      <w:tr w:rsidR="005823C9">
        <w:tblPrEx>
          <w:tblBorders>
            <w:insideH w:val="nil"/>
          </w:tblBorders>
        </w:tblPrEx>
        <w:tc>
          <w:tcPr>
            <w:tcW w:w="2370" w:type="dxa"/>
            <w:tcBorders>
              <w:bottom w:val="nil"/>
            </w:tcBorders>
          </w:tcPr>
          <w:p w:rsidR="005823C9" w:rsidRDefault="005823C9">
            <w:pPr>
              <w:pStyle w:val="ConsPlusNormal"/>
            </w:pPr>
            <w:r>
              <w:t>Предоставление коммунальных услуг</w:t>
            </w:r>
          </w:p>
        </w:tc>
        <w:tc>
          <w:tcPr>
            <w:tcW w:w="5726"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bottom w:val="nil"/>
            </w:tcBorders>
          </w:tcPr>
          <w:p w:rsidR="005823C9" w:rsidRDefault="005823C9">
            <w:pPr>
              <w:pStyle w:val="ConsPlusNormal"/>
              <w:jc w:val="center"/>
            </w:pPr>
            <w:hyperlink r:id="rId886" w:history="1">
              <w:r>
                <w:rPr>
                  <w:color w:val="0000FF"/>
                </w:rPr>
                <w:t>3.1.1</w:t>
              </w:r>
            </w:hyperlink>
          </w:p>
        </w:tc>
      </w:tr>
      <w:tr w:rsidR="005823C9">
        <w:tblPrEx>
          <w:tblBorders>
            <w:insideH w:val="nil"/>
          </w:tblBorders>
        </w:tblPrEx>
        <w:tc>
          <w:tcPr>
            <w:tcW w:w="9003" w:type="dxa"/>
            <w:gridSpan w:val="3"/>
            <w:tcBorders>
              <w:top w:val="nil"/>
            </w:tcBorders>
          </w:tcPr>
          <w:p w:rsidR="005823C9" w:rsidRDefault="005823C9">
            <w:pPr>
              <w:pStyle w:val="ConsPlusNormal"/>
              <w:jc w:val="both"/>
            </w:pPr>
            <w:r>
              <w:t xml:space="preserve">(в ред. </w:t>
            </w:r>
            <w:hyperlink r:id="rId887"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9003"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9003"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888" w:history="1">
              <w:r>
                <w:rPr>
                  <w:color w:val="0000FF"/>
                </w:rPr>
                <w:t>Решение</w:t>
              </w:r>
            </w:hyperlink>
            <w:r>
              <w:t xml:space="preserve"> Кемеровского городского Совета народных депутатов от 01.06.2018 N </w:t>
            </w:r>
            <w:r>
              <w:lastRenderedPageBreak/>
              <w:t>139</w:t>
            </w:r>
          </w:p>
        </w:tc>
      </w:tr>
    </w:tbl>
    <w:p w:rsidR="005823C9" w:rsidRDefault="005823C9">
      <w:pPr>
        <w:pStyle w:val="ConsPlusNormal"/>
        <w:jc w:val="both"/>
      </w:pPr>
      <w:r>
        <w:lastRenderedPageBreak/>
        <w:t xml:space="preserve">(п. 1.2 в ред. </w:t>
      </w:r>
      <w:hyperlink r:id="rId889"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154"/>
        <w:gridCol w:w="1644"/>
        <w:gridCol w:w="1871"/>
        <w:gridCol w:w="1757"/>
      </w:tblGrid>
      <w:tr w:rsidR="005823C9">
        <w:tc>
          <w:tcPr>
            <w:tcW w:w="1644" w:type="dxa"/>
          </w:tcPr>
          <w:p w:rsidR="005823C9" w:rsidRDefault="005823C9">
            <w:pPr>
              <w:pStyle w:val="ConsPlusNormal"/>
              <w:jc w:val="center"/>
            </w:pPr>
            <w:r>
              <w:t>Код вида разрешенного использования</w:t>
            </w:r>
          </w:p>
        </w:tc>
        <w:tc>
          <w:tcPr>
            <w:tcW w:w="2154"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4" w:type="dxa"/>
          </w:tcPr>
          <w:p w:rsidR="005823C9" w:rsidRDefault="005823C9">
            <w:pPr>
              <w:pStyle w:val="ConsPlusNormal"/>
              <w:jc w:val="center"/>
            </w:pPr>
            <w:r>
              <w:t>Минимальная площадь земельных участков, кв. м</w:t>
            </w:r>
          </w:p>
        </w:tc>
        <w:tc>
          <w:tcPr>
            <w:tcW w:w="1871" w:type="dxa"/>
          </w:tcPr>
          <w:p w:rsidR="005823C9" w:rsidRDefault="005823C9">
            <w:pPr>
              <w:pStyle w:val="ConsPlusNormal"/>
              <w:jc w:val="center"/>
            </w:pPr>
            <w:r>
              <w:t>Максимальный процент застройки в границах земельного участка, %</w:t>
            </w:r>
          </w:p>
        </w:tc>
        <w:tc>
          <w:tcPr>
            <w:tcW w:w="1757" w:type="dxa"/>
          </w:tcPr>
          <w:p w:rsidR="005823C9" w:rsidRDefault="005823C9">
            <w:pPr>
              <w:pStyle w:val="ConsPlusNormal"/>
              <w:jc w:val="center"/>
            </w:pPr>
            <w:r>
              <w:t>Предельное количество этажей зданий, строений, сооружений</w:t>
            </w:r>
          </w:p>
        </w:tc>
      </w:tr>
      <w:tr w:rsidR="005823C9">
        <w:tc>
          <w:tcPr>
            <w:tcW w:w="1644" w:type="dxa"/>
          </w:tcPr>
          <w:p w:rsidR="005823C9" w:rsidRDefault="005823C9">
            <w:pPr>
              <w:pStyle w:val="ConsPlusNormal"/>
              <w:jc w:val="center"/>
            </w:pPr>
            <w:hyperlink r:id="rId890" w:history="1">
              <w:r>
                <w:rPr>
                  <w:color w:val="0000FF"/>
                </w:rPr>
                <w:t>3.1.1</w:t>
              </w:r>
            </w:hyperlink>
            <w:r>
              <w:t xml:space="preserve">, </w:t>
            </w:r>
            <w:hyperlink r:id="rId891" w:history="1">
              <w:r>
                <w:rPr>
                  <w:color w:val="0000FF"/>
                </w:rPr>
                <w:t>6.7</w:t>
              </w:r>
            </w:hyperlink>
            <w:r>
              <w:t xml:space="preserve">, </w:t>
            </w:r>
            <w:hyperlink r:id="rId892" w:history="1">
              <w:r>
                <w:rPr>
                  <w:color w:val="0000FF"/>
                </w:rPr>
                <w:t>6.8</w:t>
              </w:r>
            </w:hyperlink>
          </w:p>
        </w:tc>
        <w:tc>
          <w:tcPr>
            <w:tcW w:w="2154" w:type="dxa"/>
          </w:tcPr>
          <w:p w:rsidR="005823C9" w:rsidRDefault="005823C9">
            <w:pPr>
              <w:pStyle w:val="ConsPlusNormal"/>
              <w:jc w:val="center"/>
            </w:pPr>
            <w:r>
              <w:t>1 &lt;*&gt;</w:t>
            </w:r>
          </w:p>
        </w:tc>
        <w:tc>
          <w:tcPr>
            <w:tcW w:w="1644" w:type="dxa"/>
          </w:tcPr>
          <w:p w:rsidR="005823C9" w:rsidRDefault="005823C9">
            <w:pPr>
              <w:pStyle w:val="ConsPlusNormal"/>
              <w:jc w:val="center"/>
            </w:pPr>
            <w:r>
              <w:t>18</w:t>
            </w:r>
          </w:p>
        </w:tc>
        <w:tc>
          <w:tcPr>
            <w:tcW w:w="1871" w:type="dxa"/>
          </w:tcPr>
          <w:p w:rsidR="005823C9" w:rsidRDefault="005823C9">
            <w:pPr>
              <w:pStyle w:val="ConsPlusNormal"/>
              <w:jc w:val="center"/>
            </w:pPr>
            <w:r>
              <w:t>100</w:t>
            </w:r>
          </w:p>
        </w:tc>
        <w:tc>
          <w:tcPr>
            <w:tcW w:w="1757" w:type="dxa"/>
          </w:tcPr>
          <w:p w:rsidR="005823C9" w:rsidRDefault="005823C9">
            <w:pPr>
              <w:pStyle w:val="ConsPlusNormal"/>
              <w:jc w:val="center"/>
            </w:pPr>
            <w:r>
              <w:t>не подлежит установлению</w:t>
            </w:r>
          </w:p>
        </w:tc>
      </w:tr>
      <w:tr w:rsidR="005823C9">
        <w:tc>
          <w:tcPr>
            <w:tcW w:w="1644" w:type="dxa"/>
          </w:tcPr>
          <w:p w:rsidR="005823C9" w:rsidRDefault="005823C9">
            <w:pPr>
              <w:pStyle w:val="ConsPlusNormal"/>
              <w:jc w:val="center"/>
            </w:pPr>
            <w:hyperlink r:id="rId893" w:history="1">
              <w:r>
                <w:rPr>
                  <w:color w:val="0000FF"/>
                </w:rPr>
                <w:t>7.5</w:t>
              </w:r>
            </w:hyperlink>
          </w:p>
        </w:tc>
        <w:tc>
          <w:tcPr>
            <w:tcW w:w="2154" w:type="dxa"/>
          </w:tcPr>
          <w:p w:rsidR="005823C9" w:rsidRDefault="005823C9">
            <w:pPr>
              <w:pStyle w:val="ConsPlusNormal"/>
              <w:jc w:val="center"/>
            </w:pPr>
            <w:r>
              <w:t>0</w:t>
            </w:r>
          </w:p>
        </w:tc>
        <w:tc>
          <w:tcPr>
            <w:tcW w:w="1644" w:type="dxa"/>
          </w:tcPr>
          <w:p w:rsidR="005823C9" w:rsidRDefault="005823C9">
            <w:pPr>
              <w:pStyle w:val="ConsPlusNormal"/>
              <w:jc w:val="center"/>
            </w:pPr>
            <w:r>
              <w:t>10</w:t>
            </w:r>
          </w:p>
        </w:tc>
        <w:tc>
          <w:tcPr>
            <w:tcW w:w="1871" w:type="dxa"/>
          </w:tcPr>
          <w:p w:rsidR="005823C9" w:rsidRDefault="005823C9">
            <w:pPr>
              <w:pStyle w:val="ConsPlusNormal"/>
              <w:jc w:val="center"/>
            </w:pPr>
            <w:r>
              <w:t>60</w:t>
            </w:r>
          </w:p>
        </w:tc>
        <w:tc>
          <w:tcPr>
            <w:tcW w:w="1757" w:type="dxa"/>
          </w:tcPr>
          <w:p w:rsidR="005823C9" w:rsidRDefault="005823C9">
            <w:pPr>
              <w:pStyle w:val="ConsPlusNormal"/>
              <w:jc w:val="center"/>
            </w:pPr>
            <w:r>
              <w:t>не подлежит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894"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1.3 в ред. </w:t>
      </w:r>
      <w:hyperlink r:id="rId895"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bookmarkStart w:id="33" w:name="P2581"/>
      <w:bookmarkEnd w:id="33"/>
      <w:r>
        <w:t>2. Градостроительный регламент зоны транспортной инфраструктуры (ИТ2).</w:t>
      </w:r>
    </w:p>
    <w:p w:rsidR="005823C9" w:rsidRDefault="005823C9">
      <w:pPr>
        <w:pStyle w:val="ConsPlusNormal"/>
        <w:spacing w:before="220"/>
        <w:ind w:firstLine="540"/>
        <w:jc w:val="both"/>
      </w:pPr>
      <w:r>
        <w:t>2.1. Выделена для размещения объектов железнодорожного, воздушного, речного, автомобильного транспорта.</w:t>
      </w:r>
    </w:p>
    <w:p w:rsidR="005823C9" w:rsidRDefault="005823C9">
      <w:pPr>
        <w:pStyle w:val="ConsPlusNormal"/>
        <w:spacing w:before="220"/>
        <w:ind w:firstLine="540"/>
        <w:jc w:val="both"/>
      </w:pPr>
      <w:r>
        <w:t>2.2.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5613"/>
        <w:gridCol w:w="958"/>
      </w:tblGrid>
      <w:tr w:rsidR="005823C9">
        <w:tc>
          <w:tcPr>
            <w:tcW w:w="2445" w:type="dxa"/>
          </w:tcPr>
          <w:p w:rsidR="005823C9" w:rsidRDefault="005823C9">
            <w:pPr>
              <w:pStyle w:val="ConsPlusNormal"/>
              <w:jc w:val="center"/>
            </w:pPr>
            <w:r>
              <w:t>Наименование вида разрешенного использования земельного участка</w:t>
            </w:r>
          </w:p>
        </w:tc>
        <w:tc>
          <w:tcPr>
            <w:tcW w:w="5613"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58" w:type="dxa"/>
          </w:tcPr>
          <w:p w:rsidR="005823C9" w:rsidRDefault="005823C9">
            <w:pPr>
              <w:pStyle w:val="ConsPlusNormal"/>
              <w:jc w:val="center"/>
            </w:pPr>
            <w:r>
              <w:t>Код вида</w:t>
            </w:r>
          </w:p>
        </w:tc>
      </w:tr>
      <w:tr w:rsidR="005823C9">
        <w:tc>
          <w:tcPr>
            <w:tcW w:w="9016"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445" w:type="dxa"/>
            <w:tcBorders>
              <w:bottom w:val="nil"/>
            </w:tcBorders>
          </w:tcPr>
          <w:p w:rsidR="005823C9" w:rsidRDefault="005823C9">
            <w:pPr>
              <w:pStyle w:val="ConsPlusNormal"/>
            </w:pPr>
            <w:r>
              <w:t>Железнодорожные пути</w:t>
            </w:r>
          </w:p>
        </w:tc>
        <w:tc>
          <w:tcPr>
            <w:tcW w:w="5613" w:type="dxa"/>
            <w:tcBorders>
              <w:bottom w:val="nil"/>
            </w:tcBorders>
          </w:tcPr>
          <w:p w:rsidR="005823C9" w:rsidRDefault="005823C9">
            <w:pPr>
              <w:pStyle w:val="ConsPlusNormal"/>
              <w:jc w:val="both"/>
            </w:pPr>
            <w:r>
              <w:t>размещение железнодорожных путей</w:t>
            </w:r>
          </w:p>
        </w:tc>
        <w:tc>
          <w:tcPr>
            <w:tcW w:w="958" w:type="dxa"/>
            <w:tcBorders>
              <w:bottom w:val="nil"/>
            </w:tcBorders>
          </w:tcPr>
          <w:p w:rsidR="005823C9" w:rsidRDefault="005823C9">
            <w:pPr>
              <w:pStyle w:val="ConsPlusNormal"/>
              <w:jc w:val="center"/>
            </w:pPr>
            <w:hyperlink r:id="rId896" w:history="1">
              <w:r>
                <w:rPr>
                  <w:color w:val="0000FF"/>
                </w:rPr>
                <w:t>7.1.1</w:t>
              </w:r>
            </w:hyperlink>
          </w:p>
        </w:tc>
      </w:tr>
      <w:tr w:rsidR="005823C9">
        <w:tblPrEx>
          <w:tblBorders>
            <w:insideH w:val="nil"/>
          </w:tblBorders>
        </w:tblPrEx>
        <w:tc>
          <w:tcPr>
            <w:tcW w:w="9016" w:type="dxa"/>
            <w:gridSpan w:val="3"/>
            <w:tcBorders>
              <w:top w:val="nil"/>
            </w:tcBorders>
          </w:tcPr>
          <w:p w:rsidR="005823C9" w:rsidRDefault="005823C9">
            <w:pPr>
              <w:pStyle w:val="ConsPlusNormal"/>
              <w:jc w:val="both"/>
            </w:pPr>
            <w:r>
              <w:t xml:space="preserve">(в ред. </w:t>
            </w:r>
            <w:hyperlink r:id="rId897"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445" w:type="dxa"/>
            <w:tcBorders>
              <w:bottom w:val="nil"/>
            </w:tcBorders>
          </w:tcPr>
          <w:p w:rsidR="005823C9" w:rsidRDefault="005823C9">
            <w:pPr>
              <w:pStyle w:val="ConsPlusNormal"/>
            </w:pPr>
            <w:r>
              <w:t xml:space="preserve">Обслуживание </w:t>
            </w:r>
            <w:r>
              <w:lastRenderedPageBreak/>
              <w:t>железнодорожных перевозок</w:t>
            </w:r>
          </w:p>
        </w:tc>
        <w:tc>
          <w:tcPr>
            <w:tcW w:w="5613" w:type="dxa"/>
            <w:tcBorders>
              <w:bottom w:val="nil"/>
            </w:tcBorders>
          </w:tcPr>
          <w:p w:rsidR="005823C9" w:rsidRDefault="005823C9">
            <w:pPr>
              <w:pStyle w:val="ConsPlusNormal"/>
              <w:jc w:val="both"/>
            </w:pPr>
            <w:r>
              <w:lastRenderedPageBreak/>
              <w:t xml:space="preserve">размещение зданий и сооружений, в том числе </w:t>
            </w:r>
            <w:r>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823C9" w:rsidRDefault="005823C9">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58" w:type="dxa"/>
            <w:tcBorders>
              <w:bottom w:val="nil"/>
            </w:tcBorders>
          </w:tcPr>
          <w:p w:rsidR="005823C9" w:rsidRDefault="005823C9">
            <w:pPr>
              <w:pStyle w:val="ConsPlusNormal"/>
              <w:jc w:val="center"/>
            </w:pPr>
            <w:hyperlink r:id="rId898" w:history="1">
              <w:r>
                <w:rPr>
                  <w:color w:val="0000FF"/>
                </w:rPr>
                <w:t>7.1.2</w:t>
              </w:r>
            </w:hyperlink>
          </w:p>
        </w:tc>
      </w:tr>
      <w:tr w:rsidR="005823C9">
        <w:tblPrEx>
          <w:tblBorders>
            <w:insideH w:val="nil"/>
          </w:tblBorders>
        </w:tblPrEx>
        <w:tc>
          <w:tcPr>
            <w:tcW w:w="9016" w:type="dxa"/>
            <w:gridSpan w:val="3"/>
            <w:tcBorders>
              <w:top w:val="nil"/>
            </w:tcBorders>
          </w:tcPr>
          <w:p w:rsidR="005823C9" w:rsidRDefault="005823C9">
            <w:pPr>
              <w:pStyle w:val="ConsPlusNormal"/>
              <w:jc w:val="both"/>
            </w:pPr>
            <w:r>
              <w:lastRenderedPageBreak/>
              <w:t xml:space="preserve">(введено </w:t>
            </w:r>
            <w:hyperlink r:id="rId899"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445" w:type="dxa"/>
            <w:tcBorders>
              <w:bottom w:val="nil"/>
            </w:tcBorders>
          </w:tcPr>
          <w:p w:rsidR="005823C9" w:rsidRDefault="005823C9">
            <w:pPr>
              <w:pStyle w:val="ConsPlusNormal"/>
              <w:jc w:val="both"/>
            </w:pPr>
            <w:r>
              <w:t>Обслуживание перевозок пассажиров</w:t>
            </w:r>
          </w:p>
        </w:tc>
        <w:tc>
          <w:tcPr>
            <w:tcW w:w="5613" w:type="dxa"/>
            <w:tcBorders>
              <w:bottom w:val="nil"/>
            </w:tcBorders>
          </w:tcPr>
          <w:p w:rsidR="005823C9" w:rsidRDefault="005823C9">
            <w:pPr>
              <w:pStyle w:val="ConsPlusNormal"/>
              <w:jc w:val="both"/>
            </w:pPr>
            <w: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58" w:type="dxa"/>
            <w:tcBorders>
              <w:bottom w:val="nil"/>
            </w:tcBorders>
          </w:tcPr>
          <w:p w:rsidR="005823C9" w:rsidRDefault="005823C9">
            <w:pPr>
              <w:pStyle w:val="ConsPlusNormal"/>
              <w:jc w:val="center"/>
            </w:pPr>
            <w:hyperlink r:id="rId900" w:history="1">
              <w:r>
                <w:rPr>
                  <w:color w:val="0000FF"/>
                </w:rPr>
                <w:t>7.2.2</w:t>
              </w:r>
            </w:hyperlink>
          </w:p>
        </w:tc>
      </w:tr>
      <w:tr w:rsidR="005823C9">
        <w:tblPrEx>
          <w:tblBorders>
            <w:insideH w:val="nil"/>
          </w:tblBorders>
        </w:tblPrEx>
        <w:tc>
          <w:tcPr>
            <w:tcW w:w="9016" w:type="dxa"/>
            <w:gridSpan w:val="3"/>
            <w:tcBorders>
              <w:top w:val="nil"/>
            </w:tcBorders>
          </w:tcPr>
          <w:p w:rsidR="005823C9" w:rsidRDefault="005823C9">
            <w:pPr>
              <w:pStyle w:val="ConsPlusNormal"/>
              <w:jc w:val="both"/>
            </w:pPr>
            <w:r>
              <w:t xml:space="preserve">(в ред. </w:t>
            </w:r>
            <w:hyperlink r:id="rId901"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445" w:type="dxa"/>
            <w:tcBorders>
              <w:bottom w:val="nil"/>
            </w:tcBorders>
          </w:tcPr>
          <w:p w:rsidR="005823C9" w:rsidRDefault="005823C9">
            <w:pPr>
              <w:pStyle w:val="ConsPlusNormal"/>
            </w:pPr>
            <w:r>
              <w:t>Стоянки транспорта общего пользования</w:t>
            </w:r>
          </w:p>
        </w:tc>
        <w:tc>
          <w:tcPr>
            <w:tcW w:w="5613" w:type="dxa"/>
            <w:tcBorders>
              <w:bottom w:val="nil"/>
            </w:tcBorders>
          </w:tcPr>
          <w:p w:rsidR="005823C9" w:rsidRDefault="005823C9">
            <w:pPr>
              <w:pStyle w:val="ConsPlusNormal"/>
              <w:jc w:val="both"/>
            </w:pPr>
            <w:r>
              <w:t>размещение стоянок транспортных средств, осуществляющих перевозки людей по установленному маршруту</w:t>
            </w:r>
          </w:p>
        </w:tc>
        <w:tc>
          <w:tcPr>
            <w:tcW w:w="958" w:type="dxa"/>
            <w:tcBorders>
              <w:bottom w:val="nil"/>
            </w:tcBorders>
          </w:tcPr>
          <w:p w:rsidR="005823C9" w:rsidRDefault="005823C9">
            <w:pPr>
              <w:pStyle w:val="ConsPlusNormal"/>
              <w:jc w:val="center"/>
            </w:pPr>
            <w:hyperlink r:id="rId902" w:history="1">
              <w:r>
                <w:rPr>
                  <w:color w:val="0000FF"/>
                </w:rPr>
                <w:t>7.2.3</w:t>
              </w:r>
            </w:hyperlink>
          </w:p>
        </w:tc>
      </w:tr>
      <w:tr w:rsidR="005823C9">
        <w:tblPrEx>
          <w:tblBorders>
            <w:insideH w:val="nil"/>
          </w:tblBorders>
        </w:tblPrEx>
        <w:tc>
          <w:tcPr>
            <w:tcW w:w="9016" w:type="dxa"/>
            <w:gridSpan w:val="3"/>
            <w:tcBorders>
              <w:top w:val="nil"/>
            </w:tcBorders>
          </w:tcPr>
          <w:p w:rsidR="005823C9" w:rsidRDefault="005823C9">
            <w:pPr>
              <w:pStyle w:val="ConsPlusNormal"/>
              <w:jc w:val="both"/>
            </w:pPr>
            <w:r>
              <w:t xml:space="preserve">(введено </w:t>
            </w:r>
            <w:hyperlink r:id="rId903"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445" w:type="dxa"/>
            <w:tcBorders>
              <w:bottom w:val="nil"/>
            </w:tcBorders>
          </w:tcPr>
          <w:p w:rsidR="005823C9" w:rsidRDefault="005823C9">
            <w:pPr>
              <w:pStyle w:val="ConsPlusNormal"/>
            </w:pPr>
            <w:r>
              <w:t>Водный транспорт</w:t>
            </w:r>
          </w:p>
        </w:tc>
        <w:tc>
          <w:tcPr>
            <w:tcW w:w="5613" w:type="dxa"/>
            <w:tcBorders>
              <w:bottom w:val="nil"/>
            </w:tcBorders>
          </w:tcPr>
          <w:p w:rsidR="005823C9" w:rsidRDefault="005823C9">
            <w:pPr>
              <w:pStyle w:val="ConsPlusNormal"/>
              <w:jc w:val="both"/>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58" w:type="dxa"/>
            <w:tcBorders>
              <w:bottom w:val="nil"/>
            </w:tcBorders>
          </w:tcPr>
          <w:p w:rsidR="005823C9" w:rsidRDefault="005823C9">
            <w:pPr>
              <w:pStyle w:val="ConsPlusNormal"/>
              <w:jc w:val="center"/>
            </w:pPr>
            <w:hyperlink r:id="rId904" w:history="1">
              <w:r>
                <w:rPr>
                  <w:color w:val="0000FF"/>
                </w:rPr>
                <w:t>7.3</w:t>
              </w:r>
            </w:hyperlink>
          </w:p>
        </w:tc>
      </w:tr>
      <w:tr w:rsidR="005823C9">
        <w:tblPrEx>
          <w:tblBorders>
            <w:insideH w:val="nil"/>
          </w:tblBorders>
        </w:tblPrEx>
        <w:tc>
          <w:tcPr>
            <w:tcW w:w="9016" w:type="dxa"/>
            <w:gridSpan w:val="3"/>
            <w:tcBorders>
              <w:top w:val="nil"/>
            </w:tcBorders>
          </w:tcPr>
          <w:p w:rsidR="005823C9" w:rsidRDefault="005823C9">
            <w:pPr>
              <w:pStyle w:val="ConsPlusNormal"/>
              <w:jc w:val="both"/>
            </w:pPr>
            <w:r>
              <w:t xml:space="preserve">(в ред. </w:t>
            </w:r>
            <w:hyperlink r:id="rId905" w:history="1">
              <w:r>
                <w:rPr>
                  <w:color w:val="0000FF"/>
                </w:rPr>
                <w:t>решения</w:t>
              </w:r>
            </w:hyperlink>
            <w:r>
              <w:t xml:space="preserve"> Кемеровского городского Совета народных депутатов от 31.05.2019 N 234)</w:t>
            </w:r>
          </w:p>
        </w:tc>
      </w:tr>
      <w:tr w:rsidR="005823C9">
        <w:tc>
          <w:tcPr>
            <w:tcW w:w="2445" w:type="dxa"/>
          </w:tcPr>
          <w:p w:rsidR="005823C9" w:rsidRDefault="005823C9">
            <w:pPr>
              <w:pStyle w:val="ConsPlusNormal"/>
            </w:pPr>
            <w:r>
              <w:t>Воздушный транспорт</w:t>
            </w:r>
          </w:p>
        </w:tc>
        <w:tc>
          <w:tcPr>
            <w:tcW w:w="5613" w:type="dxa"/>
          </w:tcPr>
          <w:p w:rsidR="005823C9" w:rsidRDefault="005823C9">
            <w:pPr>
              <w:pStyle w:val="ConsPlusNormal"/>
              <w:jc w:val="both"/>
            </w:pPr>
            <w:r>
              <w:t>аэродромы, вертолетные площадки (вертодромы),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5823C9" w:rsidRDefault="005823C9">
            <w:pPr>
              <w:pStyle w:val="ConsPlusNormal"/>
              <w:jc w:val="both"/>
            </w:pPr>
            <w:r>
              <w:lastRenderedPageBreak/>
              <w:t>размещение объектов, предназначенных для технического обслуживания и ремонта воздушных судов</w:t>
            </w:r>
          </w:p>
        </w:tc>
        <w:tc>
          <w:tcPr>
            <w:tcW w:w="958" w:type="dxa"/>
          </w:tcPr>
          <w:p w:rsidR="005823C9" w:rsidRDefault="005823C9">
            <w:pPr>
              <w:pStyle w:val="ConsPlusNormal"/>
              <w:jc w:val="center"/>
            </w:pPr>
            <w:hyperlink r:id="rId906" w:history="1">
              <w:r>
                <w:rPr>
                  <w:color w:val="0000FF"/>
                </w:rPr>
                <w:t>7.4</w:t>
              </w:r>
            </w:hyperlink>
          </w:p>
        </w:tc>
      </w:tr>
      <w:tr w:rsidR="005823C9">
        <w:tblPrEx>
          <w:tblBorders>
            <w:insideH w:val="nil"/>
          </w:tblBorders>
        </w:tblPrEx>
        <w:tc>
          <w:tcPr>
            <w:tcW w:w="2445" w:type="dxa"/>
            <w:tcBorders>
              <w:bottom w:val="nil"/>
            </w:tcBorders>
          </w:tcPr>
          <w:p w:rsidR="005823C9" w:rsidRDefault="005823C9">
            <w:pPr>
              <w:pStyle w:val="ConsPlusNormal"/>
            </w:pPr>
            <w:r>
              <w:lastRenderedPageBreak/>
              <w:t>Улично-дорожная сеть</w:t>
            </w:r>
          </w:p>
        </w:tc>
        <w:tc>
          <w:tcPr>
            <w:tcW w:w="5613"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58" w:type="dxa"/>
            <w:tcBorders>
              <w:bottom w:val="nil"/>
            </w:tcBorders>
          </w:tcPr>
          <w:p w:rsidR="005823C9" w:rsidRDefault="005823C9">
            <w:pPr>
              <w:pStyle w:val="ConsPlusNormal"/>
              <w:jc w:val="center"/>
            </w:pPr>
            <w:hyperlink r:id="rId907" w:history="1">
              <w:r>
                <w:rPr>
                  <w:color w:val="0000FF"/>
                </w:rPr>
                <w:t>12.0.1</w:t>
              </w:r>
            </w:hyperlink>
          </w:p>
        </w:tc>
      </w:tr>
      <w:tr w:rsidR="005823C9">
        <w:tblPrEx>
          <w:tblBorders>
            <w:insideH w:val="nil"/>
          </w:tblBorders>
        </w:tblPrEx>
        <w:tc>
          <w:tcPr>
            <w:tcW w:w="9016" w:type="dxa"/>
            <w:gridSpan w:val="3"/>
            <w:tcBorders>
              <w:top w:val="nil"/>
            </w:tcBorders>
          </w:tcPr>
          <w:p w:rsidR="005823C9" w:rsidRDefault="005823C9">
            <w:pPr>
              <w:pStyle w:val="ConsPlusNormal"/>
              <w:jc w:val="both"/>
            </w:pPr>
            <w:r>
              <w:t xml:space="preserve">(в ред. </w:t>
            </w:r>
            <w:hyperlink r:id="rId908" w:history="1">
              <w:r>
                <w:rPr>
                  <w:color w:val="0000FF"/>
                </w:rPr>
                <w:t>решения</w:t>
              </w:r>
            </w:hyperlink>
            <w:r>
              <w:t xml:space="preserve"> Кемеровского городского Совета народных депутатов от 31.05.2019 N 234)</w:t>
            </w:r>
          </w:p>
        </w:tc>
      </w:tr>
      <w:tr w:rsidR="005823C9">
        <w:tc>
          <w:tcPr>
            <w:tcW w:w="9016" w:type="dxa"/>
            <w:gridSpan w:val="3"/>
          </w:tcPr>
          <w:p w:rsidR="005823C9" w:rsidRDefault="005823C9">
            <w:pPr>
              <w:pStyle w:val="ConsPlusNormal"/>
              <w:jc w:val="center"/>
            </w:pPr>
            <w:r>
              <w:t>Условно разрешенные виды использования</w:t>
            </w:r>
          </w:p>
        </w:tc>
      </w:tr>
      <w:tr w:rsidR="005823C9">
        <w:tblPrEx>
          <w:tblBorders>
            <w:insideH w:val="nil"/>
          </w:tblBorders>
        </w:tblPrEx>
        <w:tc>
          <w:tcPr>
            <w:tcW w:w="2445" w:type="dxa"/>
            <w:tcBorders>
              <w:bottom w:val="nil"/>
            </w:tcBorders>
          </w:tcPr>
          <w:p w:rsidR="005823C9" w:rsidRDefault="005823C9">
            <w:pPr>
              <w:pStyle w:val="ConsPlusNormal"/>
            </w:pPr>
            <w:r>
              <w:t>Предоставление коммунальных услуг</w:t>
            </w:r>
          </w:p>
        </w:tc>
        <w:tc>
          <w:tcPr>
            <w:tcW w:w="5613"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58" w:type="dxa"/>
            <w:tcBorders>
              <w:bottom w:val="nil"/>
            </w:tcBorders>
          </w:tcPr>
          <w:p w:rsidR="005823C9" w:rsidRDefault="005823C9">
            <w:pPr>
              <w:pStyle w:val="ConsPlusNormal"/>
              <w:jc w:val="center"/>
            </w:pPr>
            <w:hyperlink r:id="rId909" w:history="1">
              <w:r>
                <w:rPr>
                  <w:color w:val="0000FF"/>
                </w:rPr>
                <w:t>3.1.1</w:t>
              </w:r>
            </w:hyperlink>
          </w:p>
        </w:tc>
      </w:tr>
      <w:tr w:rsidR="005823C9">
        <w:tblPrEx>
          <w:tblBorders>
            <w:insideH w:val="nil"/>
          </w:tblBorders>
        </w:tblPrEx>
        <w:tc>
          <w:tcPr>
            <w:tcW w:w="9016" w:type="dxa"/>
            <w:gridSpan w:val="3"/>
            <w:tcBorders>
              <w:top w:val="nil"/>
            </w:tcBorders>
          </w:tcPr>
          <w:p w:rsidR="005823C9" w:rsidRDefault="005823C9">
            <w:pPr>
              <w:pStyle w:val="ConsPlusNormal"/>
              <w:jc w:val="both"/>
            </w:pPr>
            <w:r>
              <w:t xml:space="preserve">(в ред. </w:t>
            </w:r>
            <w:hyperlink r:id="rId910"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9016" w:type="dxa"/>
            <w:gridSpan w:val="3"/>
            <w:tcBorders>
              <w:bottom w:val="nil"/>
            </w:tcBorders>
          </w:tcPr>
          <w:p w:rsidR="005823C9" w:rsidRDefault="005823C9">
            <w:pPr>
              <w:pStyle w:val="ConsPlusNormal"/>
              <w:jc w:val="both"/>
            </w:pPr>
            <w:r>
              <w:t xml:space="preserve">Строка исключена. - </w:t>
            </w:r>
            <w:hyperlink r:id="rId911" w:history="1">
              <w:r>
                <w:rPr>
                  <w:color w:val="0000FF"/>
                </w:rPr>
                <w:t>Решение</w:t>
              </w:r>
            </w:hyperlink>
            <w:r>
              <w:t xml:space="preserve"> Кемеровского городского Совета народных депутатов от 31.05.2019 N 234</w:t>
            </w:r>
          </w:p>
        </w:tc>
      </w:tr>
      <w:tr w:rsidR="005823C9">
        <w:tblPrEx>
          <w:tblBorders>
            <w:insideH w:val="nil"/>
          </w:tblBorders>
        </w:tblPrEx>
        <w:tc>
          <w:tcPr>
            <w:tcW w:w="2445" w:type="dxa"/>
            <w:tcBorders>
              <w:bottom w:val="nil"/>
            </w:tcBorders>
          </w:tcPr>
          <w:p w:rsidR="005823C9" w:rsidRDefault="005823C9">
            <w:pPr>
              <w:pStyle w:val="ConsPlusNormal"/>
            </w:pPr>
            <w:r>
              <w:t>Связь</w:t>
            </w:r>
          </w:p>
        </w:tc>
        <w:tc>
          <w:tcPr>
            <w:tcW w:w="5613" w:type="dxa"/>
            <w:tcBorders>
              <w:bottom w:val="nil"/>
            </w:tcBorders>
          </w:tcPr>
          <w:p w:rsidR="005823C9" w:rsidRDefault="005823C9">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58" w:type="dxa"/>
            <w:tcBorders>
              <w:bottom w:val="nil"/>
            </w:tcBorders>
          </w:tcPr>
          <w:p w:rsidR="005823C9" w:rsidRDefault="005823C9">
            <w:pPr>
              <w:pStyle w:val="ConsPlusNormal"/>
              <w:jc w:val="center"/>
            </w:pPr>
            <w:hyperlink r:id="rId912" w:history="1">
              <w:r>
                <w:rPr>
                  <w:color w:val="0000FF"/>
                </w:rPr>
                <w:t>6.8</w:t>
              </w:r>
            </w:hyperlink>
          </w:p>
        </w:tc>
      </w:tr>
      <w:tr w:rsidR="005823C9">
        <w:tblPrEx>
          <w:tblBorders>
            <w:insideH w:val="nil"/>
          </w:tblBorders>
        </w:tblPrEx>
        <w:tc>
          <w:tcPr>
            <w:tcW w:w="9016" w:type="dxa"/>
            <w:gridSpan w:val="3"/>
            <w:tcBorders>
              <w:top w:val="nil"/>
            </w:tcBorders>
          </w:tcPr>
          <w:p w:rsidR="005823C9" w:rsidRDefault="005823C9">
            <w:pPr>
              <w:pStyle w:val="ConsPlusNormal"/>
              <w:jc w:val="both"/>
            </w:pPr>
            <w:r>
              <w:t xml:space="preserve">(в ред. </w:t>
            </w:r>
            <w:hyperlink r:id="rId913" w:history="1">
              <w:r>
                <w:rPr>
                  <w:color w:val="0000FF"/>
                </w:rPr>
                <w:t>решения</w:t>
              </w:r>
            </w:hyperlink>
            <w:r>
              <w:t xml:space="preserve"> Кемеровского городского Совета народных депутатов от 31.05.2019 N 234)</w:t>
            </w:r>
          </w:p>
        </w:tc>
      </w:tr>
      <w:tr w:rsidR="005823C9">
        <w:tc>
          <w:tcPr>
            <w:tcW w:w="2445" w:type="dxa"/>
          </w:tcPr>
          <w:p w:rsidR="005823C9" w:rsidRDefault="005823C9">
            <w:pPr>
              <w:pStyle w:val="ConsPlusNormal"/>
            </w:pPr>
            <w:r>
              <w:t>Трубопроводный транспорт</w:t>
            </w:r>
          </w:p>
        </w:tc>
        <w:tc>
          <w:tcPr>
            <w:tcW w:w="5613" w:type="dxa"/>
          </w:tcPr>
          <w:p w:rsidR="005823C9" w:rsidRDefault="005823C9">
            <w:pPr>
              <w:pStyle w:val="ConsPlusNormal"/>
              <w:jc w:val="both"/>
            </w:pPr>
            <w: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58" w:type="dxa"/>
          </w:tcPr>
          <w:p w:rsidR="005823C9" w:rsidRDefault="005823C9">
            <w:pPr>
              <w:pStyle w:val="ConsPlusNormal"/>
              <w:jc w:val="center"/>
            </w:pPr>
            <w:hyperlink r:id="rId914" w:history="1">
              <w:r>
                <w:rPr>
                  <w:color w:val="0000FF"/>
                </w:rPr>
                <w:t>7.5</w:t>
              </w:r>
            </w:hyperlink>
          </w:p>
        </w:tc>
      </w:tr>
      <w:tr w:rsidR="005823C9">
        <w:tblPrEx>
          <w:tblBorders>
            <w:insideH w:val="nil"/>
          </w:tblBorders>
        </w:tblPrEx>
        <w:tc>
          <w:tcPr>
            <w:tcW w:w="9016"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9016" w:type="dxa"/>
            <w:gridSpan w:val="3"/>
            <w:tcBorders>
              <w:top w:val="nil"/>
            </w:tcBorders>
          </w:tcPr>
          <w:p w:rsidR="005823C9" w:rsidRDefault="005823C9">
            <w:pPr>
              <w:pStyle w:val="ConsPlusNormal"/>
              <w:jc w:val="both"/>
            </w:pPr>
          </w:p>
          <w:p w:rsidR="005823C9" w:rsidRDefault="005823C9">
            <w:pPr>
              <w:pStyle w:val="ConsPlusNormal"/>
              <w:jc w:val="both"/>
            </w:pPr>
            <w:r>
              <w:lastRenderedPageBreak/>
              <w:t xml:space="preserve">Исключено. - </w:t>
            </w:r>
            <w:hyperlink r:id="rId915"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lastRenderedPageBreak/>
        <w:t xml:space="preserve">(п. 2.2 в ред. </w:t>
      </w:r>
      <w:hyperlink r:id="rId916"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701"/>
        <w:gridCol w:w="1474"/>
        <w:gridCol w:w="1134"/>
        <w:gridCol w:w="1701"/>
      </w:tblGrid>
      <w:tr w:rsidR="005823C9">
        <w:tc>
          <w:tcPr>
            <w:tcW w:w="3061" w:type="dxa"/>
          </w:tcPr>
          <w:p w:rsidR="005823C9" w:rsidRDefault="005823C9">
            <w:pPr>
              <w:pStyle w:val="ConsPlusNormal"/>
              <w:jc w:val="center"/>
            </w:pPr>
            <w:r>
              <w:t>Код вида разрешенного использования</w:t>
            </w:r>
          </w:p>
        </w:tc>
        <w:tc>
          <w:tcPr>
            <w:tcW w:w="1701"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74" w:type="dxa"/>
          </w:tcPr>
          <w:p w:rsidR="005823C9" w:rsidRDefault="005823C9">
            <w:pPr>
              <w:pStyle w:val="ConsPlusNormal"/>
              <w:jc w:val="center"/>
            </w:pPr>
            <w:r>
              <w:t>Минимальная площадь земельных участков, кв. м</w:t>
            </w:r>
          </w:p>
        </w:tc>
        <w:tc>
          <w:tcPr>
            <w:tcW w:w="1134" w:type="dxa"/>
          </w:tcPr>
          <w:p w:rsidR="005823C9" w:rsidRDefault="005823C9">
            <w:pPr>
              <w:pStyle w:val="ConsPlusNormal"/>
              <w:jc w:val="center"/>
            </w:pPr>
            <w:r>
              <w:t>Максимальный процент застройки в границах земельного участка, %</w:t>
            </w:r>
          </w:p>
        </w:tc>
        <w:tc>
          <w:tcPr>
            <w:tcW w:w="1701" w:type="dxa"/>
          </w:tcPr>
          <w:p w:rsidR="005823C9" w:rsidRDefault="005823C9">
            <w:pPr>
              <w:pStyle w:val="ConsPlusNormal"/>
              <w:jc w:val="center"/>
            </w:pPr>
            <w:r>
              <w:t>Предельное количество этажей зданий, строений, сооружений</w:t>
            </w:r>
          </w:p>
        </w:tc>
      </w:tr>
      <w:tr w:rsidR="005823C9">
        <w:tc>
          <w:tcPr>
            <w:tcW w:w="3061" w:type="dxa"/>
          </w:tcPr>
          <w:p w:rsidR="005823C9" w:rsidRDefault="005823C9">
            <w:pPr>
              <w:pStyle w:val="ConsPlusNormal"/>
              <w:jc w:val="center"/>
            </w:pPr>
            <w:hyperlink r:id="rId917" w:history="1">
              <w:r>
                <w:rPr>
                  <w:color w:val="0000FF"/>
                </w:rPr>
                <w:t>3.1.1</w:t>
              </w:r>
            </w:hyperlink>
            <w:r>
              <w:t xml:space="preserve">, </w:t>
            </w:r>
            <w:hyperlink r:id="rId918" w:history="1">
              <w:r>
                <w:rPr>
                  <w:color w:val="0000FF"/>
                </w:rPr>
                <w:t>6.8</w:t>
              </w:r>
            </w:hyperlink>
            <w:r>
              <w:t xml:space="preserve">, </w:t>
            </w:r>
            <w:hyperlink r:id="rId919" w:history="1">
              <w:r>
                <w:rPr>
                  <w:color w:val="0000FF"/>
                </w:rPr>
                <w:t>7.1.1</w:t>
              </w:r>
            </w:hyperlink>
            <w:r>
              <w:t xml:space="preserve">, </w:t>
            </w:r>
            <w:hyperlink r:id="rId920" w:history="1">
              <w:r>
                <w:rPr>
                  <w:color w:val="0000FF"/>
                </w:rPr>
                <w:t>7.3</w:t>
              </w:r>
            </w:hyperlink>
            <w:r>
              <w:t xml:space="preserve">, </w:t>
            </w:r>
            <w:hyperlink r:id="rId921" w:history="1">
              <w:r>
                <w:rPr>
                  <w:color w:val="0000FF"/>
                </w:rPr>
                <w:t>7.4</w:t>
              </w:r>
            </w:hyperlink>
            <w:r>
              <w:t xml:space="preserve">, </w:t>
            </w:r>
            <w:hyperlink r:id="rId922" w:history="1">
              <w:r>
                <w:rPr>
                  <w:color w:val="0000FF"/>
                </w:rPr>
                <w:t>7.5</w:t>
              </w:r>
            </w:hyperlink>
          </w:p>
        </w:tc>
        <w:tc>
          <w:tcPr>
            <w:tcW w:w="1701" w:type="dxa"/>
          </w:tcPr>
          <w:p w:rsidR="005823C9" w:rsidRDefault="005823C9">
            <w:pPr>
              <w:pStyle w:val="ConsPlusNormal"/>
              <w:jc w:val="center"/>
            </w:pPr>
            <w:r>
              <w:t>1 &lt;*&gt;</w:t>
            </w:r>
          </w:p>
        </w:tc>
        <w:tc>
          <w:tcPr>
            <w:tcW w:w="1474" w:type="dxa"/>
          </w:tcPr>
          <w:p w:rsidR="005823C9" w:rsidRDefault="005823C9">
            <w:pPr>
              <w:pStyle w:val="ConsPlusNormal"/>
              <w:jc w:val="center"/>
            </w:pPr>
            <w:r>
              <w:t>10</w:t>
            </w:r>
          </w:p>
        </w:tc>
        <w:tc>
          <w:tcPr>
            <w:tcW w:w="1134" w:type="dxa"/>
          </w:tcPr>
          <w:p w:rsidR="005823C9" w:rsidRDefault="005823C9">
            <w:pPr>
              <w:pStyle w:val="ConsPlusNormal"/>
              <w:jc w:val="center"/>
            </w:pPr>
            <w:r>
              <w:t>100</w:t>
            </w:r>
          </w:p>
        </w:tc>
        <w:tc>
          <w:tcPr>
            <w:tcW w:w="1701" w:type="dxa"/>
          </w:tcPr>
          <w:p w:rsidR="005823C9" w:rsidRDefault="005823C9">
            <w:pPr>
              <w:pStyle w:val="ConsPlusNormal"/>
              <w:jc w:val="center"/>
            </w:pPr>
            <w:r>
              <w:t>не более трех этажей</w:t>
            </w:r>
          </w:p>
        </w:tc>
      </w:tr>
      <w:tr w:rsidR="005823C9">
        <w:tc>
          <w:tcPr>
            <w:tcW w:w="3061" w:type="dxa"/>
          </w:tcPr>
          <w:p w:rsidR="005823C9" w:rsidRDefault="005823C9">
            <w:pPr>
              <w:pStyle w:val="ConsPlusNormal"/>
              <w:jc w:val="center"/>
            </w:pPr>
            <w:hyperlink r:id="rId923" w:history="1">
              <w:r>
                <w:rPr>
                  <w:color w:val="0000FF"/>
                </w:rPr>
                <w:t>7.1.2</w:t>
              </w:r>
            </w:hyperlink>
            <w:r>
              <w:t xml:space="preserve">, </w:t>
            </w:r>
            <w:hyperlink r:id="rId924" w:history="1">
              <w:r>
                <w:rPr>
                  <w:color w:val="0000FF"/>
                </w:rPr>
                <w:t>7.2.3</w:t>
              </w:r>
            </w:hyperlink>
          </w:p>
        </w:tc>
        <w:tc>
          <w:tcPr>
            <w:tcW w:w="1701" w:type="dxa"/>
          </w:tcPr>
          <w:p w:rsidR="005823C9" w:rsidRDefault="005823C9">
            <w:pPr>
              <w:pStyle w:val="ConsPlusNormal"/>
              <w:jc w:val="center"/>
            </w:pPr>
            <w:r>
              <w:t>1 &lt;*&gt;</w:t>
            </w:r>
          </w:p>
        </w:tc>
        <w:tc>
          <w:tcPr>
            <w:tcW w:w="1474" w:type="dxa"/>
          </w:tcPr>
          <w:p w:rsidR="005823C9" w:rsidRDefault="005823C9">
            <w:pPr>
              <w:pStyle w:val="ConsPlusNormal"/>
              <w:jc w:val="center"/>
            </w:pPr>
            <w:r>
              <w:t>10</w:t>
            </w:r>
          </w:p>
        </w:tc>
        <w:tc>
          <w:tcPr>
            <w:tcW w:w="1134" w:type="dxa"/>
          </w:tcPr>
          <w:p w:rsidR="005823C9" w:rsidRDefault="005823C9">
            <w:pPr>
              <w:pStyle w:val="ConsPlusNormal"/>
              <w:jc w:val="center"/>
            </w:pPr>
            <w:r>
              <w:t>80</w:t>
            </w:r>
          </w:p>
        </w:tc>
        <w:tc>
          <w:tcPr>
            <w:tcW w:w="1701" w:type="dxa"/>
          </w:tcPr>
          <w:p w:rsidR="005823C9" w:rsidRDefault="005823C9">
            <w:pPr>
              <w:pStyle w:val="ConsPlusNormal"/>
              <w:jc w:val="center"/>
            </w:pPr>
            <w:r>
              <w:t>не более трех этажей</w:t>
            </w:r>
          </w:p>
        </w:tc>
      </w:tr>
      <w:tr w:rsidR="005823C9">
        <w:tc>
          <w:tcPr>
            <w:tcW w:w="3061" w:type="dxa"/>
          </w:tcPr>
          <w:p w:rsidR="005823C9" w:rsidRDefault="005823C9">
            <w:pPr>
              <w:pStyle w:val="ConsPlusNormal"/>
              <w:jc w:val="center"/>
            </w:pPr>
            <w:hyperlink r:id="rId925" w:history="1">
              <w:r>
                <w:rPr>
                  <w:color w:val="0000FF"/>
                </w:rPr>
                <w:t>7.2.2</w:t>
              </w:r>
            </w:hyperlink>
          </w:p>
        </w:tc>
        <w:tc>
          <w:tcPr>
            <w:tcW w:w="1701" w:type="dxa"/>
          </w:tcPr>
          <w:p w:rsidR="005823C9" w:rsidRDefault="005823C9">
            <w:pPr>
              <w:pStyle w:val="ConsPlusNormal"/>
              <w:jc w:val="center"/>
            </w:pPr>
            <w:r>
              <w:t>3 &lt;*&gt;</w:t>
            </w:r>
          </w:p>
        </w:tc>
        <w:tc>
          <w:tcPr>
            <w:tcW w:w="1474" w:type="dxa"/>
          </w:tcPr>
          <w:p w:rsidR="005823C9" w:rsidRDefault="005823C9">
            <w:pPr>
              <w:pStyle w:val="ConsPlusNormal"/>
              <w:jc w:val="center"/>
            </w:pPr>
            <w:r>
              <w:t>10</w:t>
            </w:r>
          </w:p>
        </w:tc>
        <w:tc>
          <w:tcPr>
            <w:tcW w:w="1134" w:type="dxa"/>
          </w:tcPr>
          <w:p w:rsidR="005823C9" w:rsidRDefault="005823C9">
            <w:pPr>
              <w:pStyle w:val="ConsPlusNormal"/>
              <w:jc w:val="center"/>
            </w:pPr>
            <w:r>
              <w:t>80</w:t>
            </w:r>
          </w:p>
        </w:tc>
        <w:tc>
          <w:tcPr>
            <w:tcW w:w="1701" w:type="dxa"/>
          </w:tcPr>
          <w:p w:rsidR="005823C9" w:rsidRDefault="005823C9">
            <w:pPr>
              <w:pStyle w:val="ConsPlusNormal"/>
              <w:jc w:val="center"/>
            </w:pPr>
            <w:r>
              <w:t>не более девяти этажей</w:t>
            </w:r>
          </w:p>
        </w:tc>
      </w:tr>
      <w:tr w:rsidR="005823C9">
        <w:tc>
          <w:tcPr>
            <w:tcW w:w="3061" w:type="dxa"/>
          </w:tcPr>
          <w:p w:rsidR="005823C9" w:rsidRDefault="005823C9">
            <w:pPr>
              <w:pStyle w:val="ConsPlusNormal"/>
              <w:jc w:val="center"/>
            </w:pPr>
            <w:hyperlink r:id="rId926" w:history="1">
              <w:r>
                <w:rPr>
                  <w:color w:val="0000FF"/>
                </w:rPr>
                <w:t>12.0.1</w:t>
              </w:r>
            </w:hyperlink>
          </w:p>
        </w:tc>
        <w:tc>
          <w:tcPr>
            <w:tcW w:w="1701" w:type="dxa"/>
          </w:tcPr>
          <w:p w:rsidR="005823C9" w:rsidRDefault="005823C9">
            <w:pPr>
              <w:pStyle w:val="ConsPlusNormal"/>
              <w:jc w:val="center"/>
            </w:pPr>
            <w:r>
              <w:t>не подлежит установлению</w:t>
            </w:r>
          </w:p>
        </w:tc>
        <w:tc>
          <w:tcPr>
            <w:tcW w:w="1474" w:type="dxa"/>
          </w:tcPr>
          <w:p w:rsidR="005823C9" w:rsidRDefault="005823C9">
            <w:pPr>
              <w:pStyle w:val="ConsPlusNormal"/>
              <w:jc w:val="center"/>
            </w:pPr>
            <w:r>
              <w:t>10</w:t>
            </w:r>
          </w:p>
        </w:tc>
        <w:tc>
          <w:tcPr>
            <w:tcW w:w="2835"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927"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2.3 в ред. </w:t>
      </w:r>
      <w:hyperlink r:id="rId928"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bookmarkStart w:id="34" w:name="P2668"/>
      <w:bookmarkEnd w:id="34"/>
      <w:r>
        <w:t>3. Градостроительный регламент зоны улично-дорожной сети (ИТ3).</w:t>
      </w:r>
    </w:p>
    <w:p w:rsidR="005823C9" w:rsidRDefault="005823C9">
      <w:pPr>
        <w:pStyle w:val="ConsPlusNormal"/>
        <w:spacing w:before="220"/>
        <w:ind w:firstLine="540"/>
        <w:jc w:val="both"/>
      </w:pPr>
      <w:r>
        <w:t>3.1. Земельные участки в зоне улично-дорожной сети не подлежат приватизации.</w:t>
      </w:r>
    </w:p>
    <w:p w:rsidR="005823C9" w:rsidRDefault="005823C9">
      <w:pPr>
        <w:pStyle w:val="ConsPlusNormal"/>
        <w:spacing w:before="220"/>
        <w:ind w:firstLine="540"/>
        <w:jc w:val="both"/>
      </w:pPr>
      <w:r>
        <w:t>3.2.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520"/>
        <w:gridCol w:w="907"/>
      </w:tblGrid>
      <w:tr w:rsidR="005823C9">
        <w:tc>
          <w:tcPr>
            <w:tcW w:w="1644" w:type="dxa"/>
          </w:tcPr>
          <w:p w:rsidR="005823C9" w:rsidRDefault="005823C9">
            <w:pPr>
              <w:pStyle w:val="ConsPlusNormal"/>
              <w:jc w:val="center"/>
            </w:pPr>
            <w:r>
              <w:lastRenderedPageBreak/>
              <w:t>Наименование вида разрешенного использования земельного участка</w:t>
            </w:r>
          </w:p>
        </w:tc>
        <w:tc>
          <w:tcPr>
            <w:tcW w:w="6520"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07" w:type="dxa"/>
          </w:tcPr>
          <w:p w:rsidR="005823C9" w:rsidRDefault="005823C9">
            <w:pPr>
              <w:pStyle w:val="ConsPlusNormal"/>
              <w:jc w:val="center"/>
            </w:pPr>
            <w:r>
              <w:t>Код вида</w:t>
            </w:r>
          </w:p>
        </w:tc>
      </w:tr>
      <w:tr w:rsidR="005823C9">
        <w:tc>
          <w:tcPr>
            <w:tcW w:w="9071" w:type="dxa"/>
            <w:gridSpan w:val="3"/>
          </w:tcPr>
          <w:p w:rsidR="005823C9" w:rsidRDefault="005823C9">
            <w:pPr>
              <w:pStyle w:val="ConsPlusNormal"/>
              <w:jc w:val="center"/>
            </w:pPr>
            <w:r>
              <w:t>Основные виды разрешенного использования</w:t>
            </w:r>
          </w:p>
        </w:tc>
      </w:tr>
      <w:tr w:rsidR="005823C9">
        <w:tc>
          <w:tcPr>
            <w:tcW w:w="1644" w:type="dxa"/>
          </w:tcPr>
          <w:p w:rsidR="005823C9" w:rsidRDefault="005823C9">
            <w:pPr>
              <w:pStyle w:val="ConsPlusNormal"/>
            </w:pPr>
            <w:r>
              <w:t>Земельные участки (территории) общего пользования</w:t>
            </w:r>
          </w:p>
        </w:tc>
        <w:tc>
          <w:tcPr>
            <w:tcW w:w="6520" w:type="dxa"/>
          </w:tcPr>
          <w:p w:rsidR="005823C9" w:rsidRDefault="005823C9">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07" w:type="dxa"/>
          </w:tcPr>
          <w:p w:rsidR="005823C9" w:rsidRDefault="005823C9">
            <w:pPr>
              <w:pStyle w:val="ConsPlusNormal"/>
              <w:jc w:val="center"/>
            </w:pPr>
            <w:hyperlink r:id="rId929" w:history="1">
              <w:r>
                <w:rPr>
                  <w:color w:val="0000FF"/>
                </w:rPr>
                <w:t>12.0</w:t>
              </w:r>
            </w:hyperlink>
          </w:p>
        </w:tc>
      </w:tr>
      <w:tr w:rsidR="005823C9">
        <w:tc>
          <w:tcPr>
            <w:tcW w:w="1644" w:type="dxa"/>
          </w:tcPr>
          <w:p w:rsidR="005823C9" w:rsidRDefault="005823C9">
            <w:pPr>
              <w:pStyle w:val="ConsPlusNormal"/>
            </w:pPr>
            <w:r>
              <w:t>Улично-дорожная сеть</w:t>
            </w:r>
          </w:p>
        </w:tc>
        <w:tc>
          <w:tcPr>
            <w:tcW w:w="6520" w:type="dxa"/>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07" w:type="dxa"/>
          </w:tcPr>
          <w:p w:rsidR="005823C9" w:rsidRDefault="005823C9">
            <w:pPr>
              <w:pStyle w:val="ConsPlusNormal"/>
              <w:jc w:val="center"/>
            </w:pPr>
            <w:hyperlink r:id="rId930" w:history="1">
              <w:r>
                <w:rPr>
                  <w:color w:val="0000FF"/>
                </w:rPr>
                <w:t>12.0.1</w:t>
              </w:r>
            </w:hyperlink>
          </w:p>
        </w:tc>
      </w:tr>
      <w:tr w:rsidR="005823C9">
        <w:tc>
          <w:tcPr>
            <w:tcW w:w="1644" w:type="dxa"/>
          </w:tcPr>
          <w:p w:rsidR="005823C9" w:rsidRDefault="005823C9">
            <w:pPr>
              <w:pStyle w:val="ConsPlusNormal"/>
            </w:pPr>
            <w:r>
              <w:t>Благоустройство территории</w:t>
            </w:r>
          </w:p>
        </w:tc>
        <w:tc>
          <w:tcPr>
            <w:tcW w:w="6520" w:type="dxa"/>
          </w:tcPr>
          <w:p w:rsidR="005823C9" w:rsidRDefault="005823C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7" w:type="dxa"/>
          </w:tcPr>
          <w:p w:rsidR="005823C9" w:rsidRDefault="005823C9">
            <w:pPr>
              <w:pStyle w:val="ConsPlusNormal"/>
              <w:jc w:val="center"/>
            </w:pPr>
            <w:hyperlink r:id="rId931" w:history="1">
              <w:r>
                <w:rPr>
                  <w:color w:val="0000FF"/>
                </w:rPr>
                <w:t>12.0.2</w:t>
              </w:r>
            </w:hyperlink>
          </w:p>
        </w:tc>
      </w:tr>
    </w:tbl>
    <w:p w:rsidR="005823C9" w:rsidRDefault="005823C9">
      <w:pPr>
        <w:pStyle w:val="ConsPlusNormal"/>
        <w:jc w:val="both"/>
      </w:pPr>
      <w:r>
        <w:t xml:space="preserve">(п. 3.2 в ред. </w:t>
      </w:r>
      <w:hyperlink r:id="rId932"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0"/>
        <w:gridCol w:w="2235"/>
        <w:gridCol w:w="1701"/>
        <w:gridCol w:w="1587"/>
        <w:gridCol w:w="1474"/>
      </w:tblGrid>
      <w:tr w:rsidR="005823C9">
        <w:tc>
          <w:tcPr>
            <w:tcW w:w="2070" w:type="dxa"/>
          </w:tcPr>
          <w:p w:rsidR="005823C9" w:rsidRDefault="005823C9">
            <w:pPr>
              <w:pStyle w:val="ConsPlusNormal"/>
              <w:jc w:val="center"/>
            </w:pPr>
            <w:r>
              <w:t>Код вида разрешенного использования</w:t>
            </w:r>
          </w:p>
        </w:tc>
        <w:tc>
          <w:tcPr>
            <w:tcW w:w="2235"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1" w:type="dxa"/>
          </w:tcPr>
          <w:p w:rsidR="005823C9" w:rsidRDefault="005823C9">
            <w:pPr>
              <w:pStyle w:val="ConsPlusNormal"/>
              <w:jc w:val="center"/>
            </w:pPr>
            <w:r>
              <w:t>Минимальная площадь земельных участков, кв. м</w:t>
            </w:r>
          </w:p>
        </w:tc>
        <w:tc>
          <w:tcPr>
            <w:tcW w:w="1587" w:type="dxa"/>
          </w:tcPr>
          <w:p w:rsidR="005823C9" w:rsidRDefault="005823C9">
            <w:pPr>
              <w:pStyle w:val="ConsPlusNormal"/>
              <w:jc w:val="center"/>
            </w:pPr>
            <w:r>
              <w:t>Максимальный процент застройки в границах земельного участка, %</w:t>
            </w:r>
          </w:p>
        </w:tc>
        <w:tc>
          <w:tcPr>
            <w:tcW w:w="1474" w:type="dxa"/>
          </w:tcPr>
          <w:p w:rsidR="005823C9" w:rsidRDefault="005823C9">
            <w:pPr>
              <w:pStyle w:val="ConsPlusNormal"/>
              <w:jc w:val="center"/>
            </w:pPr>
            <w:r>
              <w:t>Предельное количество этажей зданий, строений, сооружений</w:t>
            </w:r>
          </w:p>
        </w:tc>
      </w:tr>
      <w:tr w:rsidR="005823C9">
        <w:tc>
          <w:tcPr>
            <w:tcW w:w="2070" w:type="dxa"/>
          </w:tcPr>
          <w:p w:rsidR="005823C9" w:rsidRDefault="005823C9">
            <w:pPr>
              <w:pStyle w:val="ConsPlusNormal"/>
              <w:jc w:val="center"/>
            </w:pPr>
            <w:hyperlink r:id="rId933" w:history="1">
              <w:r>
                <w:rPr>
                  <w:color w:val="0000FF"/>
                </w:rPr>
                <w:t>12.0</w:t>
              </w:r>
            </w:hyperlink>
            <w:r>
              <w:t xml:space="preserve">, </w:t>
            </w:r>
            <w:hyperlink r:id="rId934" w:history="1">
              <w:r>
                <w:rPr>
                  <w:color w:val="0000FF"/>
                </w:rPr>
                <w:t>12.0.1</w:t>
              </w:r>
            </w:hyperlink>
            <w:r>
              <w:t xml:space="preserve">, </w:t>
            </w:r>
            <w:hyperlink r:id="rId935" w:history="1">
              <w:r>
                <w:rPr>
                  <w:color w:val="0000FF"/>
                </w:rPr>
                <w:t>12.0.2</w:t>
              </w:r>
            </w:hyperlink>
          </w:p>
        </w:tc>
        <w:tc>
          <w:tcPr>
            <w:tcW w:w="2235" w:type="dxa"/>
          </w:tcPr>
          <w:p w:rsidR="005823C9" w:rsidRDefault="005823C9">
            <w:pPr>
              <w:pStyle w:val="ConsPlusNormal"/>
              <w:jc w:val="center"/>
            </w:pPr>
            <w:r>
              <w:t xml:space="preserve">не подлежит </w:t>
            </w:r>
            <w:r>
              <w:lastRenderedPageBreak/>
              <w:t>установлению</w:t>
            </w:r>
          </w:p>
        </w:tc>
        <w:tc>
          <w:tcPr>
            <w:tcW w:w="1701" w:type="dxa"/>
          </w:tcPr>
          <w:p w:rsidR="005823C9" w:rsidRDefault="005823C9">
            <w:pPr>
              <w:pStyle w:val="ConsPlusNormal"/>
              <w:jc w:val="center"/>
            </w:pPr>
            <w:r>
              <w:lastRenderedPageBreak/>
              <w:t>10</w:t>
            </w:r>
          </w:p>
        </w:tc>
        <w:tc>
          <w:tcPr>
            <w:tcW w:w="3061"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r>
        <w:lastRenderedPageBreak/>
        <w:t xml:space="preserve">(п. 3.3 в ред. </w:t>
      </w:r>
      <w:hyperlink r:id="rId936"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0" w:history="1">
        <w:r>
          <w:rPr>
            <w:color w:val="0000FF"/>
          </w:rPr>
          <w:t>статьям 22</w:t>
        </w:r>
      </w:hyperlink>
      <w:r>
        <w:t xml:space="preserve"> - </w:t>
      </w:r>
      <w:hyperlink w:anchor="P587" w:history="1">
        <w:r>
          <w:rPr>
            <w:color w:val="0000FF"/>
          </w:rPr>
          <w:t>29</w:t>
        </w:r>
      </w:hyperlink>
      <w:r>
        <w:t xml:space="preserve"> настоящих правил землепользования и застройки.</w:t>
      </w:r>
    </w:p>
    <w:p w:rsidR="005823C9" w:rsidRDefault="005823C9">
      <w:pPr>
        <w:pStyle w:val="ConsPlusNormal"/>
        <w:jc w:val="both"/>
      </w:pPr>
      <w:r>
        <w:t xml:space="preserve">(часть 4 введена </w:t>
      </w:r>
      <w:hyperlink r:id="rId937" w:history="1">
        <w:r>
          <w:rPr>
            <w:color w:val="0000FF"/>
          </w:rPr>
          <w:t>решением</w:t>
        </w:r>
      </w:hyperlink>
      <w:r>
        <w:t xml:space="preserve"> Кемеровского городского Совета народных депутатов от 01.06.2018 N 139; в ред. </w:t>
      </w:r>
      <w:hyperlink r:id="rId938"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2"/>
      </w:pPr>
      <w:r>
        <w:t>Статья 39. Градостроительные регламенты зон специального назначения (С)</w:t>
      </w:r>
    </w:p>
    <w:p w:rsidR="005823C9" w:rsidRDefault="005823C9">
      <w:pPr>
        <w:pStyle w:val="ConsPlusNormal"/>
        <w:ind w:firstLine="540"/>
        <w:jc w:val="both"/>
      </w:pPr>
      <w:r>
        <w:t xml:space="preserve">(в ред. </w:t>
      </w:r>
      <w:hyperlink r:id="rId939" w:history="1">
        <w:r>
          <w:rPr>
            <w:color w:val="0000FF"/>
          </w:rPr>
          <w:t>решения</w:t>
        </w:r>
      </w:hyperlink>
      <w:r>
        <w:t xml:space="preserve"> Кемеровского городского Совета народных депутатов от 26.06.2015 N 423)</w:t>
      </w:r>
    </w:p>
    <w:p w:rsidR="005823C9" w:rsidRDefault="005823C9">
      <w:pPr>
        <w:pStyle w:val="ConsPlusNormal"/>
        <w:ind w:firstLine="540"/>
        <w:jc w:val="both"/>
      </w:pPr>
    </w:p>
    <w:p w:rsidR="005823C9" w:rsidRDefault="005823C9">
      <w:pPr>
        <w:pStyle w:val="ConsPlusTitle"/>
        <w:ind w:firstLine="540"/>
        <w:jc w:val="both"/>
        <w:outlineLvl w:val="3"/>
      </w:pPr>
      <w:bookmarkStart w:id="35" w:name="P2707"/>
      <w:bookmarkEnd w:id="35"/>
      <w:r>
        <w:t>1. Градостроительный регламент зоны расположения функционирующих кладбищ (С1).</w:t>
      </w:r>
    </w:p>
    <w:p w:rsidR="005823C9" w:rsidRDefault="005823C9">
      <w:pPr>
        <w:pStyle w:val="ConsPlusNormal"/>
        <w:spacing w:before="220"/>
        <w:ind w:firstLine="540"/>
        <w:jc w:val="both"/>
      </w:pPr>
      <w:r>
        <w:t>1.1. Зона расположения функционирующих кладбищ смешанного и традиционного захоронения со вспомогательными зданиями, строениями и сооружениями, а также зданиями, строениями и сооружениями, предназначенными для погребения.</w:t>
      </w:r>
    </w:p>
    <w:p w:rsidR="005823C9" w:rsidRDefault="005823C9">
      <w:pPr>
        <w:pStyle w:val="ConsPlusNormal"/>
        <w:spacing w:before="220"/>
        <w:ind w:firstLine="540"/>
        <w:jc w:val="both"/>
      </w:pPr>
      <w:r>
        <w:t>1.2. Виды разрешенного использования земельных участков и объектов капитального строительства:</w:t>
      </w:r>
    </w:p>
    <w:p w:rsidR="005823C9" w:rsidRDefault="005823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520"/>
        <w:gridCol w:w="907"/>
      </w:tblGrid>
      <w:tr w:rsidR="005823C9">
        <w:tc>
          <w:tcPr>
            <w:tcW w:w="1644" w:type="dxa"/>
          </w:tcPr>
          <w:p w:rsidR="005823C9" w:rsidRDefault="005823C9">
            <w:pPr>
              <w:pStyle w:val="ConsPlusNormal"/>
              <w:jc w:val="center"/>
            </w:pPr>
            <w:r>
              <w:t>Наименование вида разрешенного использования земельного участка</w:t>
            </w:r>
          </w:p>
        </w:tc>
        <w:tc>
          <w:tcPr>
            <w:tcW w:w="6520"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07" w:type="dxa"/>
          </w:tcPr>
          <w:p w:rsidR="005823C9" w:rsidRDefault="005823C9">
            <w:pPr>
              <w:pStyle w:val="ConsPlusNormal"/>
              <w:jc w:val="center"/>
            </w:pPr>
            <w:r>
              <w:t>Код вида</w:t>
            </w:r>
          </w:p>
        </w:tc>
      </w:tr>
      <w:tr w:rsidR="005823C9">
        <w:tc>
          <w:tcPr>
            <w:tcW w:w="9071" w:type="dxa"/>
            <w:gridSpan w:val="3"/>
          </w:tcPr>
          <w:p w:rsidR="005823C9" w:rsidRDefault="005823C9">
            <w:pPr>
              <w:pStyle w:val="ConsPlusNormal"/>
              <w:jc w:val="center"/>
            </w:pPr>
            <w:r>
              <w:t>Основные виды разрешенного использования</w:t>
            </w:r>
          </w:p>
        </w:tc>
      </w:tr>
      <w:tr w:rsidR="005823C9">
        <w:tc>
          <w:tcPr>
            <w:tcW w:w="1644" w:type="dxa"/>
          </w:tcPr>
          <w:p w:rsidR="005823C9" w:rsidRDefault="005823C9">
            <w:pPr>
              <w:pStyle w:val="ConsPlusNormal"/>
            </w:pPr>
            <w:r>
              <w:t>Предоставление коммунальных услуг</w:t>
            </w:r>
          </w:p>
        </w:tc>
        <w:tc>
          <w:tcPr>
            <w:tcW w:w="6520" w:type="dxa"/>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Pr>
          <w:p w:rsidR="005823C9" w:rsidRDefault="005823C9">
            <w:pPr>
              <w:pStyle w:val="ConsPlusNormal"/>
              <w:jc w:val="center"/>
            </w:pPr>
            <w:hyperlink r:id="rId940" w:history="1">
              <w:r>
                <w:rPr>
                  <w:color w:val="0000FF"/>
                </w:rPr>
                <w:t>3.1.1</w:t>
              </w:r>
            </w:hyperlink>
          </w:p>
        </w:tc>
      </w:tr>
      <w:tr w:rsidR="005823C9">
        <w:tc>
          <w:tcPr>
            <w:tcW w:w="1644" w:type="dxa"/>
          </w:tcPr>
          <w:p w:rsidR="005823C9" w:rsidRDefault="005823C9">
            <w:pPr>
              <w:pStyle w:val="ConsPlusNormal"/>
            </w:pPr>
            <w:r>
              <w:t>Осуществление религиозных обрядов</w:t>
            </w:r>
          </w:p>
        </w:tc>
        <w:tc>
          <w:tcPr>
            <w:tcW w:w="6520" w:type="dxa"/>
          </w:tcPr>
          <w:p w:rsidR="005823C9" w:rsidRDefault="005823C9">
            <w:pPr>
              <w:pStyle w:val="ConsPlusNormal"/>
              <w:jc w:val="both"/>
            </w:pPr>
            <w: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07" w:type="dxa"/>
          </w:tcPr>
          <w:p w:rsidR="005823C9" w:rsidRDefault="005823C9">
            <w:pPr>
              <w:pStyle w:val="ConsPlusNormal"/>
              <w:jc w:val="center"/>
            </w:pPr>
            <w:hyperlink r:id="rId941" w:history="1">
              <w:r>
                <w:rPr>
                  <w:color w:val="0000FF"/>
                </w:rPr>
                <w:t>3.7.1</w:t>
              </w:r>
            </w:hyperlink>
          </w:p>
        </w:tc>
      </w:tr>
      <w:tr w:rsidR="005823C9">
        <w:tc>
          <w:tcPr>
            <w:tcW w:w="1644" w:type="dxa"/>
          </w:tcPr>
          <w:p w:rsidR="005823C9" w:rsidRDefault="005823C9">
            <w:pPr>
              <w:pStyle w:val="ConsPlusNormal"/>
            </w:pPr>
            <w:r>
              <w:t>Ритуальная деятельность</w:t>
            </w:r>
          </w:p>
        </w:tc>
        <w:tc>
          <w:tcPr>
            <w:tcW w:w="6520" w:type="dxa"/>
          </w:tcPr>
          <w:p w:rsidR="005823C9" w:rsidRDefault="005823C9">
            <w:pPr>
              <w:pStyle w:val="ConsPlusNormal"/>
              <w:jc w:val="both"/>
            </w:pPr>
            <w:r>
              <w:t>размещение кладбищ, крематориев и мест захоронения;</w:t>
            </w:r>
          </w:p>
          <w:p w:rsidR="005823C9" w:rsidRDefault="005823C9">
            <w:pPr>
              <w:pStyle w:val="ConsPlusNormal"/>
              <w:jc w:val="both"/>
            </w:pPr>
            <w:r>
              <w:t>размещение соответствующих культовых сооружений;</w:t>
            </w:r>
          </w:p>
          <w:p w:rsidR="005823C9" w:rsidRDefault="005823C9">
            <w:pPr>
              <w:pStyle w:val="ConsPlusNormal"/>
              <w:jc w:val="both"/>
            </w:pPr>
            <w:r>
              <w:t>осуществление деятельности по производству продукции ритуально-обрядового назначения</w:t>
            </w:r>
          </w:p>
        </w:tc>
        <w:tc>
          <w:tcPr>
            <w:tcW w:w="907" w:type="dxa"/>
          </w:tcPr>
          <w:p w:rsidR="005823C9" w:rsidRDefault="005823C9">
            <w:pPr>
              <w:pStyle w:val="ConsPlusNormal"/>
              <w:jc w:val="center"/>
            </w:pPr>
            <w:hyperlink r:id="rId942" w:history="1">
              <w:r>
                <w:rPr>
                  <w:color w:val="0000FF"/>
                </w:rPr>
                <w:t>12.1</w:t>
              </w:r>
            </w:hyperlink>
          </w:p>
        </w:tc>
      </w:tr>
      <w:tr w:rsidR="005823C9">
        <w:tc>
          <w:tcPr>
            <w:tcW w:w="9071" w:type="dxa"/>
            <w:gridSpan w:val="3"/>
          </w:tcPr>
          <w:p w:rsidR="005823C9" w:rsidRDefault="005823C9">
            <w:pPr>
              <w:pStyle w:val="ConsPlusNormal"/>
              <w:jc w:val="center"/>
            </w:pPr>
            <w:r>
              <w:t>Условно разрешенные виды использования</w:t>
            </w:r>
          </w:p>
        </w:tc>
      </w:tr>
      <w:tr w:rsidR="005823C9">
        <w:tc>
          <w:tcPr>
            <w:tcW w:w="1644" w:type="dxa"/>
          </w:tcPr>
          <w:p w:rsidR="005823C9" w:rsidRDefault="005823C9">
            <w:pPr>
              <w:pStyle w:val="ConsPlusNormal"/>
            </w:pPr>
            <w:r>
              <w:t>Бытовое обслуживание</w:t>
            </w:r>
          </w:p>
        </w:tc>
        <w:tc>
          <w:tcPr>
            <w:tcW w:w="6520" w:type="dxa"/>
          </w:tcPr>
          <w:p w:rsidR="005823C9" w:rsidRDefault="005823C9">
            <w:pPr>
              <w:pStyle w:val="ConsPlusNormal"/>
              <w:jc w:val="both"/>
            </w:pPr>
            <w:r>
              <w:t xml:space="preserve">размещение объектов капитального строительства, предназначенных для оказания населению или организациям </w:t>
            </w:r>
            <w:r>
              <w:lastRenderedPageBreak/>
              <w:t>бытовых услуг (мастерские мелкого ремонта, ателье, бани, парикмахерские, прачечные, химчистки, похоронные бюро)</w:t>
            </w:r>
          </w:p>
        </w:tc>
        <w:tc>
          <w:tcPr>
            <w:tcW w:w="907" w:type="dxa"/>
          </w:tcPr>
          <w:p w:rsidR="005823C9" w:rsidRDefault="005823C9">
            <w:pPr>
              <w:pStyle w:val="ConsPlusNormal"/>
              <w:jc w:val="center"/>
            </w:pPr>
            <w:hyperlink r:id="rId943" w:history="1">
              <w:r>
                <w:rPr>
                  <w:color w:val="0000FF"/>
                </w:rPr>
                <w:t>3.3</w:t>
              </w:r>
            </w:hyperlink>
          </w:p>
        </w:tc>
      </w:tr>
    </w:tbl>
    <w:p w:rsidR="005823C9" w:rsidRDefault="005823C9">
      <w:pPr>
        <w:pStyle w:val="ConsPlusNormal"/>
        <w:jc w:val="both"/>
      </w:pPr>
      <w:r>
        <w:lastRenderedPageBreak/>
        <w:t xml:space="preserve">(в ред. </w:t>
      </w:r>
      <w:hyperlink r:id="rId944"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jc w:val="both"/>
      </w:pPr>
      <w:r>
        <w:t xml:space="preserve">(п. 1.2 в ред. </w:t>
      </w:r>
      <w:hyperlink r:id="rId945"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11"/>
        <w:gridCol w:w="1644"/>
        <w:gridCol w:w="1191"/>
        <w:gridCol w:w="2324"/>
      </w:tblGrid>
      <w:tr w:rsidR="005823C9">
        <w:tc>
          <w:tcPr>
            <w:tcW w:w="1701" w:type="dxa"/>
          </w:tcPr>
          <w:p w:rsidR="005823C9" w:rsidRDefault="005823C9">
            <w:pPr>
              <w:pStyle w:val="ConsPlusNormal"/>
              <w:jc w:val="center"/>
            </w:pPr>
            <w:r>
              <w:t>Код вида разрешенного использования</w:t>
            </w:r>
          </w:p>
        </w:tc>
        <w:tc>
          <w:tcPr>
            <w:tcW w:w="2211"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4" w:type="dxa"/>
          </w:tcPr>
          <w:p w:rsidR="005823C9" w:rsidRDefault="005823C9">
            <w:pPr>
              <w:pStyle w:val="ConsPlusNormal"/>
              <w:jc w:val="center"/>
            </w:pPr>
            <w:r>
              <w:t>Минимальная площадь земельных участков, кв. м</w:t>
            </w:r>
          </w:p>
        </w:tc>
        <w:tc>
          <w:tcPr>
            <w:tcW w:w="1191" w:type="dxa"/>
          </w:tcPr>
          <w:p w:rsidR="005823C9" w:rsidRDefault="005823C9">
            <w:pPr>
              <w:pStyle w:val="ConsPlusNormal"/>
              <w:jc w:val="center"/>
            </w:pPr>
            <w:r>
              <w:t>Максимальный процент застройки в границах земельного участка, %</w:t>
            </w:r>
          </w:p>
        </w:tc>
        <w:tc>
          <w:tcPr>
            <w:tcW w:w="2324" w:type="dxa"/>
          </w:tcPr>
          <w:p w:rsidR="005823C9" w:rsidRDefault="005823C9">
            <w:pPr>
              <w:pStyle w:val="ConsPlusNormal"/>
              <w:jc w:val="center"/>
            </w:pPr>
            <w:r>
              <w:t>Предельное количество этажей зданий, строений, сооружений</w:t>
            </w:r>
          </w:p>
        </w:tc>
      </w:tr>
      <w:tr w:rsidR="005823C9">
        <w:tc>
          <w:tcPr>
            <w:tcW w:w="1701" w:type="dxa"/>
          </w:tcPr>
          <w:p w:rsidR="005823C9" w:rsidRDefault="005823C9">
            <w:pPr>
              <w:pStyle w:val="ConsPlusNormal"/>
              <w:jc w:val="center"/>
            </w:pPr>
            <w:hyperlink r:id="rId946" w:history="1">
              <w:r>
                <w:rPr>
                  <w:color w:val="0000FF"/>
                </w:rPr>
                <w:t>3.1.1</w:t>
              </w:r>
            </w:hyperlink>
          </w:p>
        </w:tc>
        <w:tc>
          <w:tcPr>
            <w:tcW w:w="2211" w:type="dxa"/>
          </w:tcPr>
          <w:p w:rsidR="005823C9" w:rsidRDefault="005823C9">
            <w:pPr>
              <w:pStyle w:val="ConsPlusNormal"/>
              <w:jc w:val="center"/>
            </w:pPr>
            <w:r>
              <w:t>1 &lt;*&gt;</w:t>
            </w:r>
          </w:p>
        </w:tc>
        <w:tc>
          <w:tcPr>
            <w:tcW w:w="1644" w:type="dxa"/>
          </w:tcPr>
          <w:p w:rsidR="005823C9" w:rsidRDefault="005823C9">
            <w:pPr>
              <w:pStyle w:val="ConsPlusNormal"/>
              <w:jc w:val="center"/>
            </w:pPr>
            <w:r>
              <w:t>18</w:t>
            </w:r>
          </w:p>
        </w:tc>
        <w:tc>
          <w:tcPr>
            <w:tcW w:w="1191" w:type="dxa"/>
          </w:tcPr>
          <w:p w:rsidR="005823C9" w:rsidRDefault="005823C9">
            <w:pPr>
              <w:pStyle w:val="ConsPlusNormal"/>
              <w:jc w:val="center"/>
            </w:pPr>
            <w:r>
              <w:t>100</w:t>
            </w:r>
          </w:p>
        </w:tc>
        <w:tc>
          <w:tcPr>
            <w:tcW w:w="2324" w:type="dxa"/>
          </w:tcPr>
          <w:p w:rsidR="005823C9" w:rsidRDefault="005823C9">
            <w:pPr>
              <w:pStyle w:val="ConsPlusNormal"/>
              <w:jc w:val="center"/>
            </w:pPr>
            <w:r>
              <w:t>не более трех этажей</w:t>
            </w:r>
          </w:p>
        </w:tc>
      </w:tr>
      <w:tr w:rsidR="005823C9">
        <w:tc>
          <w:tcPr>
            <w:tcW w:w="1701" w:type="dxa"/>
          </w:tcPr>
          <w:p w:rsidR="005823C9" w:rsidRDefault="005823C9">
            <w:pPr>
              <w:pStyle w:val="ConsPlusNormal"/>
              <w:jc w:val="center"/>
            </w:pPr>
            <w:hyperlink r:id="rId947" w:history="1">
              <w:r>
                <w:rPr>
                  <w:color w:val="0000FF"/>
                </w:rPr>
                <w:t>3.3</w:t>
              </w:r>
            </w:hyperlink>
            <w:r>
              <w:t xml:space="preserve">, </w:t>
            </w:r>
            <w:hyperlink r:id="rId948" w:history="1">
              <w:r>
                <w:rPr>
                  <w:color w:val="0000FF"/>
                </w:rPr>
                <w:t>3.7.1</w:t>
              </w:r>
            </w:hyperlink>
          </w:p>
        </w:tc>
        <w:tc>
          <w:tcPr>
            <w:tcW w:w="2211" w:type="dxa"/>
          </w:tcPr>
          <w:p w:rsidR="005823C9" w:rsidRDefault="005823C9">
            <w:pPr>
              <w:pStyle w:val="ConsPlusNormal"/>
              <w:jc w:val="center"/>
            </w:pPr>
            <w:r>
              <w:t>3 &lt;*&gt;</w:t>
            </w:r>
          </w:p>
        </w:tc>
        <w:tc>
          <w:tcPr>
            <w:tcW w:w="1644" w:type="dxa"/>
          </w:tcPr>
          <w:p w:rsidR="005823C9" w:rsidRDefault="005823C9">
            <w:pPr>
              <w:pStyle w:val="ConsPlusNormal"/>
              <w:jc w:val="center"/>
            </w:pPr>
            <w:r>
              <w:t>150</w:t>
            </w:r>
          </w:p>
        </w:tc>
        <w:tc>
          <w:tcPr>
            <w:tcW w:w="1191" w:type="dxa"/>
          </w:tcPr>
          <w:p w:rsidR="005823C9" w:rsidRDefault="005823C9">
            <w:pPr>
              <w:pStyle w:val="ConsPlusNormal"/>
              <w:jc w:val="center"/>
            </w:pPr>
            <w:r>
              <w:t>50</w:t>
            </w:r>
          </w:p>
        </w:tc>
        <w:tc>
          <w:tcPr>
            <w:tcW w:w="2324" w:type="dxa"/>
          </w:tcPr>
          <w:p w:rsidR="005823C9" w:rsidRDefault="005823C9">
            <w:pPr>
              <w:pStyle w:val="ConsPlusNormal"/>
              <w:jc w:val="center"/>
            </w:pPr>
            <w:r>
              <w:t>не более трех этажей</w:t>
            </w:r>
          </w:p>
        </w:tc>
      </w:tr>
      <w:tr w:rsidR="005823C9">
        <w:tc>
          <w:tcPr>
            <w:tcW w:w="1701" w:type="dxa"/>
          </w:tcPr>
          <w:p w:rsidR="005823C9" w:rsidRDefault="005823C9">
            <w:pPr>
              <w:pStyle w:val="ConsPlusNormal"/>
              <w:jc w:val="center"/>
            </w:pPr>
            <w:hyperlink r:id="rId949" w:history="1">
              <w:r>
                <w:rPr>
                  <w:color w:val="0000FF"/>
                </w:rPr>
                <w:t>12.1</w:t>
              </w:r>
            </w:hyperlink>
          </w:p>
        </w:tc>
        <w:tc>
          <w:tcPr>
            <w:tcW w:w="2211" w:type="dxa"/>
          </w:tcPr>
          <w:p w:rsidR="005823C9" w:rsidRDefault="005823C9">
            <w:pPr>
              <w:pStyle w:val="ConsPlusNormal"/>
              <w:jc w:val="center"/>
            </w:pPr>
            <w:r>
              <w:t>3 &lt;*&gt;</w:t>
            </w:r>
          </w:p>
        </w:tc>
        <w:tc>
          <w:tcPr>
            <w:tcW w:w="1644" w:type="dxa"/>
          </w:tcPr>
          <w:p w:rsidR="005823C9" w:rsidRDefault="005823C9">
            <w:pPr>
              <w:pStyle w:val="ConsPlusNormal"/>
              <w:jc w:val="center"/>
            </w:pPr>
            <w:r>
              <w:t>5000</w:t>
            </w:r>
          </w:p>
        </w:tc>
        <w:tc>
          <w:tcPr>
            <w:tcW w:w="1191" w:type="dxa"/>
          </w:tcPr>
          <w:p w:rsidR="005823C9" w:rsidRDefault="005823C9">
            <w:pPr>
              <w:pStyle w:val="ConsPlusNormal"/>
              <w:jc w:val="center"/>
            </w:pPr>
            <w:r>
              <w:t>80</w:t>
            </w:r>
          </w:p>
        </w:tc>
        <w:tc>
          <w:tcPr>
            <w:tcW w:w="2324" w:type="dxa"/>
          </w:tcPr>
          <w:p w:rsidR="005823C9" w:rsidRDefault="005823C9">
            <w:pPr>
              <w:pStyle w:val="ConsPlusNormal"/>
              <w:jc w:val="center"/>
            </w:pPr>
            <w:r>
              <w:t>не более девяти этажей</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950"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1.3 в ред. </w:t>
      </w:r>
      <w:hyperlink r:id="rId951"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bookmarkStart w:id="36" w:name="P2760"/>
      <w:bookmarkEnd w:id="36"/>
      <w:r>
        <w:t>2. Градостроительный регламент зоны расположения закрытых кладбищ (С2).</w:t>
      </w:r>
    </w:p>
    <w:p w:rsidR="005823C9" w:rsidRDefault="005823C9">
      <w:pPr>
        <w:pStyle w:val="ConsPlusNormal"/>
        <w:spacing w:before="220"/>
        <w:ind w:firstLine="540"/>
        <w:jc w:val="both"/>
      </w:pPr>
      <w:r>
        <w:t>2.1. Зона расположения закрытых кладбищ смешанного и традиционного захоронения со вспомогательными зданиями, строениями и сооружениями.</w:t>
      </w:r>
    </w:p>
    <w:p w:rsidR="005823C9" w:rsidRDefault="005823C9">
      <w:pPr>
        <w:pStyle w:val="ConsPlusNormal"/>
        <w:spacing w:before="220"/>
        <w:ind w:firstLine="540"/>
        <w:jc w:val="both"/>
      </w:pPr>
      <w:r>
        <w:t>2.2.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520"/>
        <w:gridCol w:w="907"/>
      </w:tblGrid>
      <w:tr w:rsidR="005823C9">
        <w:tc>
          <w:tcPr>
            <w:tcW w:w="1644" w:type="dxa"/>
          </w:tcPr>
          <w:p w:rsidR="005823C9" w:rsidRDefault="005823C9">
            <w:pPr>
              <w:pStyle w:val="ConsPlusNormal"/>
              <w:jc w:val="center"/>
            </w:pPr>
            <w:r>
              <w:t>Наименование вида разрешенного использования земельного участка</w:t>
            </w:r>
          </w:p>
        </w:tc>
        <w:tc>
          <w:tcPr>
            <w:tcW w:w="6520"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07" w:type="dxa"/>
          </w:tcPr>
          <w:p w:rsidR="005823C9" w:rsidRDefault="005823C9">
            <w:pPr>
              <w:pStyle w:val="ConsPlusNormal"/>
              <w:jc w:val="center"/>
            </w:pPr>
            <w:r>
              <w:t>Код вида</w:t>
            </w:r>
          </w:p>
        </w:tc>
      </w:tr>
      <w:tr w:rsidR="005823C9">
        <w:tc>
          <w:tcPr>
            <w:tcW w:w="9071" w:type="dxa"/>
            <w:gridSpan w:val="3"/>
          </w:tcPr>
          <w:p w:rsidR="005823C9" w:rsidRDefault="005823C9">
            <w:pPr>
              <w:pStyle w:val="ConsPlusNormal"/>
              <w:jc w:val="center"/>
            </w:pPr>
            <w:r>
              <w:t>Основные виды разрешенного использования</w:t>
            </w:r>
          </w:p>
        </w:tc>
      </w:tr>
      <w:tr w:rsidR="005823C9">
        <w:tc>
          <w:tcPr>
            <w:tcW w:w="1644" w:type="dxa"/>
          </w:tcPr>
          <w:p w:rsidR="005823C9" w:rsidRDefault="005823C9">
            <w:pPr>
              <w:pStyle w:val="ConsPlusNormal"/>
            </w:pPr>
            <w:r>
              <w:lastRenderedPageBreak/>
              <w:t>Ритуальная деятельность</w:t>
            </w:r>
          </w:p>
        </w:tc>
        <w:tc>
          <w:tcPr>
            <w:tcW w:w="6520" w:type="dxa"/>
          </w:tcPr>
          <w:p w:rsidR="005823C9" w:rsidRDefault="005823C9">
            <w:pPr>
              <w:pStyle w:val="ConsPlusNormal"/>
              <w:jc w:val="both"/>
            </w:pPr>
            <w:r>
              <w:t>размещение кладбищ, крематориев и мест захоронения;</w:t>
            </w:r>
          </w:p>
          <w:p w:rsidR="005823C9" w:rsidRDefault="005823C9">
            <w:pPr>
              <w:pStyle w:val="ConsPlusNormal"/>
              <w:jc w:val="both"/>
            </w:pPr>
            <w:r>
              <w:t>размещение соответствующих культовых сооружений;</w:t>
            </w:r>
          </w:p>
          <w:p w:rsidR="005823C9" w:rsidRDefault="005823C9">
            <w:pPr>
              <w:pStyle w:val="ConsPlusNormal"/>
              <w:jc w:val="both"/>
            </w:pPr>
            <w:r>
              <w:t>осуществление деятельности по производству продукции ритуально-обрядового назначения</w:t>
            </w:r>
          </w:p>
        </w:tc>
        <w:tc>
          <w:tcPr>
            <w:tcW w:w="907" w:type="dxa"/>
          </w:tcPr>
          <w:p w:rsidR="005823C9" w:rsidRDefault="005823C9">
            <w:pPr>
              <w:pStyle w:val="ConsPlusNormal"/>
              <w:jc w:val="center"/>
            </w:pPr>
            <w:hyperlink r:id="rId952" w:history="1">
              <w:r>
                <w:rPr>
                  <w:color w:val="0000FF"/>
                </w:rPr>
                <w:t>12.1</w:t>
              </w:r>
            </w:hyperlink>
          </w:p>
        </w:tc>
      </w:tr>
      <w:tr w:rsidR="005823C9">
        <w:tc>
          <w:tcPr>
            <w:tcW w:w="9071" w:type="dxa"/>
            <w:gridSpan w:val="3"/>
          </w:tcPr>
          <w:p w:rsidR="005823C9" w:rsidRDefault="005823C9">
            <w:pPr>
              <w:pStyle w:val="ConsPlusNormal"/>
              <w:jc w:val="center"/>
            </w:pPr>
            <w:r>
              <w:t>Условно разрешенные виды использования</w:t>
            </w:r>
          </w:p>
        </w:tc>
      </w:tr>
      <w:tr w:rsidR="005823C9">
        <w:tc>
          <w:tcPr>
            <w:tcW w:w="1644" w:type="dxa"/>
          </w:tcPr>
          <w:p w:rsidR="005823C9" w:rsidRDefault="005823C9">
            <w:pPr>
              <w:pStyle w:val="ConsPlusNormal"/>
            </w:pPr>
            <w:r>
              <w:t>Осуществление религиозных обрядов</w:t>
            </w:r>
          </w:p>
        </w:tc>
        <w:tc>
          <w:tcPr>
            <w:tcW w:w="6520" w:type="dxa"/>
          </w:tcPr>
          <w:p w:rsidR="005823C9" w:rsidRDefault="005823C9">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7" w:type="dxa"/>
          </w:tcPr>
          <w:p w:rsidR="005823C9" w:rsidRDefault="005823C9">
            <w:pPr>
              <w:pStyle w:val="ConsPlusNormal"/>
              <w:jc w:val="center"/>
            </w:pPr>
            <w:hyperlink r:id="rId953" w:history="1">
              <w:r>
                <w:rPr>
                  <w:color w:val="0000FF"/>
                </w:rPr>
                <w:t>3.7.1</w:t>
              </w:r>
            </w:hyperlink>
          </w:p>
        </w:tc>
      </w:tr>
    </w:tbl>
    <w:p w:rsidR="005823C9" w:rsidRDefault="005823C9">
      <w:pPr>
        <w:pStyle w:val="ConsPlusNormal"/>
        <w:jc w:val="both"/>
      </w:pPr>
      <w:r>
        <w:t xml:space="preserve">(п. 2.2 в ред. </w:t>
      </w:r>
      <w:hyperlink r:id="rId954"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041"/>
        <w:gridCol w:w="1928"/>
        <w:gridCol w:w="1417"/>
        <w:gridCol w:w="2098"/>
      </w:tblGrid>
      <w:tr w:rsidR="005823C9">
        <w:tc>
          <w:tcPr>
            <w:tcW w:w="1587" w:type="dxa"/>
          </w:tcPr>
          <w:p w:rsidR="005823C9" w:rsidRDefault="005823C9">
            <w:pPr>
              <w:pStyle w:val="ConsPlusNormal"/>
              <w:jc w:val="center"/>
            </w:pPr>
            <w:r>
              <w:t>Код вида разрешенного использования</w:t>
            </w:r>
          </w:p>
        </w:tc>
        <w:tc>
          <w:tcPr>
            <w:tcW w:w="2041"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28" w:type="dxa"/>
          </w:tcPr>
          <w:p w:rsidR="005823C9" w:rsidRDefault="005823C9">
            <w:pPr>
              <w:pStyle w:val="ConsPlusNormal"/>
              <w:jc w:val="center"/>
            </w:pPr>
            <w:r>
              <w:t>Минимальная площадь земельных участков,</w:t>
            </w:r>
          </w:p>
          <w:p w:rsidR="005823C9" w:rsidRDefault="005823C9">
            <w:pPr>
              <w:pStyle w:val="ConsPlusNormal"/>
              <w:jc w:val="center"/>
            </w:pPr>
            <w:r>
              <w:t>кв. м</w:t>
            </w:r>
          </w:p>
        </w:tc>
        <w:tc>
          <w:tcPr>
            <w:tcW w:w="1417" w:type="dxa"/>
          </w:tcPr>
          <w:p w:rsidR="005823C9" w:rsidRDefault="005823C9">
            <w:pPr>
              <w:pStyle w:val="ConsPlusNormal"/>
              <w:jc w:val="center"/>
            </w:pPr>
            <w:r>
              <w:t>Максимальный процент застройки в границах земельного участка, %</w:t>
            </w:r>
          </w:p>
        </w:tc>
        <w:tc>
          <w:tcPr>
            <w:tcW w:w="2098" w:type="dxa"/>
          </w:tcPr>
          <w:p w:rsidR="005823C9" w:rsidRDefault="005823C9">
            <w:pPr>
              <w:pStyle w:val="ConsPlusNormal"/>
              <w:jc w:val="center"/>
            </w:pPr>
            <w:r>
              <w:t>Предельное количество этажей зданий, строений, сооружений</w:t>
            </w:r>
          </w:p>
        </w:tc>
      </w:tr>
      <w:tr w:rsidR="005823C9">
        <w:tc>
          <w:tcPr>
            <w:tcW w:w="1587" w:type="dxa"/>
          </w:tcPr>
          <w:p w:rsidR="005823C9" w:rsidRDefault="005823C9">
            <w:pPr>
              <w:pStyle w:val="ConsPlusNormal"/>
              <w:jc w:val="center"/>
            </w:pPr>
            <w:hyperlink r:id="rId955" w:history="1">
              <w:r>
                <w:rPr>
                  <w:color w:val="0000FF"/>
                </w:rPr>
                <w:t>3.7.1</w:t>
              </w:r>
            </w:hyperlink>
          </w:p>
        </w:tc>
        <w:tc>
          <w:tcPr>
            <w:tcW w:w="2041" w:type="dxa"/>
          </w:tcPr>
          <w:p w:rsidR="005823C9" w:rsidRDefault="005823C9">
            <w:pPr>
              <w:pStyle w:val="ConsPlusNormal"/>
              <w:jc w:val="center"/>
            </w:pPr>
            <w:r>
              <w:t>3 &lt;*&gt;</w:t>
            </w:r>
          </w:p>
        </w:tc>
        <w:tc>
          <w:tcPr>
            <w:tcW w:w="1928" w:type="dxa"/>
          </w:tcPr>
          <w:p w:rsidR="005823C9" w:rsidRDefault="005823C9">
            <w:pPr>
              <w:pStyle w:val="ConsPlusNormal"/>
              <w:jc w:val="center"/>
            </w:pPr>
            <w:r>
              <w:t>150</w:t>
            </w:r>
          </w:p>
        </w:tc>
        <w:tc>
          <w:tcPr>
            <w:tcW w:w="1417" w:type="dxa"/>
          </w:tcPr>
          <w:p w:rsidR="005823C9" w:rsidRDefault="005823C9">
            <w:pPr>
              <w:pStyle w:val="ConsPlusNormal"/>
              <w:jc w:val="center"/>
            </w:pPr>
            <w:r>
              <w:t>50</w:t>
            </w:r>
          </w:p>
        </w:tc>
        <w:tc>
          <w:tcPr>
            <w:tcW w:w="2098" w:type="dxa"/>
          </w:tcPr>
          <w:p w:rsidR="005823C9" w:rsidRDefault="005823C9">
            <w:pPr>
              <w:pStyle w:val="ConsPlusNormal"/>
              <w:jc w:val="center"/>
            </w:pPr>
            <w:r>
              <w:t>не более трех этажей</w:t>
            </w:r>
          </w:p>
        </w:tc>
      </w:tr>
      <w:tr w:rsidR="005823C9">
        <w:tc>
          <w:tcPr>
            <w:tcW w:w="1587" w:type="dxa"/>
          </w:tcPr>
          <w:p w:rsidR="005823C9" w:rsidRDefault="005823C9">
            <w:pPr>
              <w:pStyle w:val="ConsPlusNormal"/>
              <w:jc w:val="center"/>
            </w:pPr>
            <w:hyperlink r:id="rId956" w:history="1">
              <w:r>
                <w:rPr>
                  <w:color w:val="0000FF"/>
                </w:rPr>
                <w:t>12.1</w:t>
              </w:r>
            </w:hyperlink>
          </w:p>
        </w:tc>
        <w:tc>
          <w:tcPr>
            <w:tcW w:w="2041" w:type="dxa"/>
          </w:tcPr>
          <w:p w:rsidR="005823C9" w:rsidRDefault="005823C9">
            <w:pPr>
              <w:pStyle w:val="ConsPlusNormal"/>
              <w:jc w:val="center"/>
            </w:pPr>
            <w:r>
              <w:t>3 &lt;*&gt;</w:t>
            </w:r>
          </w:p>
        </w:tc>
        <w:tc>
          <w:tcPr>
            <w:tcW w:w="1928" w:type="dxa"/>
          </w:tcPr>
          <w:p w:rsidR="005823C9" w:rsidRDefault="005823C9">
            <w:pPr>
              <w:pStyle w:val="ConsPlusNormal"/>
              <w:jc w:val="center"/>
            </w:pPr>
            <w:r>
              <w:t>5000</w:t>
            </w:r>
          </w:p>
        </w:tc>
        <w:tc>
          <w:tcPr>
            <w:tcW w:w="1417" w:type="dxa"/>
          </w:tcPr>
          <w:p w:rsidR="005823C9" w:rsidRDefault="005823C9">
            <w:pPr>
              <w:pStyle w:val="ConsPlusNormal"/>
              <w:jc w:val="center"/>
            </w:pPr>
            <w:r>
              <w:t>80</w:t>
            </w:r>
          </w:p>
        </w:tc>
        <w:tc>
          <w:tcPr>
            <w:tcW w:w="2098" w:type="dxa"/>
          </w:tcPr>
          <w:p w:rsidR="005823C9" w:rsidRDefault="005823C9">
            <w:pPr>
              <w:pStyle w:val="ConsPlusNormal"/>
              <w:jc w:val="center"/>
            </w:pPr>
            <w:r>
              <w:t>не более девяти этажей</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957"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2.3 в ред. </w:t>
      </w:r>
      <w:hyperlink r:id="rId958"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r>
        <w:t>3. Зона размещения объектов, используемых для обработки и утилизации твердых коммунальных отходов (С3).</w:t>
      </w:r>
    </w:p>
    <w:p w:rsidR="005823C9" w:rsidRDefault="005823C9">
      <w:pPr>
        <w:pStyle w:val="ConsPlusNormal"/>
        <w:ind w:firstLine="540"/>
        <w:jc w:val="both"/>
      </w:pPr>
    </w:p>
    <w:p w:rsidR="005823C9" w:rsidRDefault="005823C9">
      <w:pPr>
        <w:pStyle w:val="ConsPlusNormal"/>
        <w:ind w:firstLine="540"/>
        <w:jc w:val="both"/>
      </w:pPr>
      <w:r>
        <w:t xml:space="preserve">Исключен. - </w:t>
      </w:r>
      <w:hyperlink r:id="rId959" w:history="1">
        <w:r>
          <w:rPr>
            <w:color w:val="0000FF"/>
          </w:rPr>
          <w:t>Решение</w:t>
        </w:r>
      </w:hyperlink>
      <w:r>
        <w:t xml:space="preserve"> Кемеровского городского Совета народных депутатов от 27.09.2019 N 260.</w:t>
      </w:r>
    </w:p>
    <w:p w:rsidR="005823C9" w:rsidRDefault="005823C9">
      <w:pPr>
        <w:pStyle w:val="ConsPlusNormal"/>
        <w:ind w:firstLine="540"/>
        <w:jc w:val="both"/>
      </w:pPr>
    </w:p>
    <w:p w:rsidR="005823C9" w:rsidRDefault="005823C9">
      <w:pPr>
        <w:pStyle w:val="ConsPlusNormal"/>
        <w:ind w:firstLine="540"/>
        <w:jc w:val="both"/>
      </w:pPr>
      <w:hyperlink r:id="rId960" w:history="1">
        <w:r>
          <w:rPr>
            <w:color w:val="0000FF"/>
          </w:rPr>
          <w:t>3</w:t>
        </w:r>
      </w:hyperlink>
      <w:r>
        <w:t xml:space="preserve">.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w:t>
      </w:r>
      <w:r>
        <w:lastRenderedPageBreak/>
        <w:t>осуществляется с ограничениями согласно статьям 22 - 29 настоящих правил землепользования и застройки.</w:t>
      </w:r>
    </w:p>
    <w:p w:rsidR="005823C9" w:rsidRDefault="005823C9">
      <w:pPr>
        <w:pStyle w:val="ConsPlusNormal"/>
        <w:jc w:val="both"/>
      </w:pPr>
      <w:r>
        <w:t xml:space="preserve">(п. 4 в ред. </w:t>
      </w:r>
      <w:hyperlink r:id="rId961"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2"/>
      </w:pPr>
      <w:r>
        <w:t>Статья 40. Градостроительные регламенты производственных зон (П)</w:t>
      </w:r>
    </w:p>
    <w:p w:rsidR="005823C9" w:rsidRDefault="005823C9">
      <w:pPr>
        <w:pStyle w:val="ConsPlusNormal"/>
        <w:ind w:firstLine="540"/>
        <w:jc w:val="both"/>
      </w:pPr>
      <w:r>
        <w:t xml:space="preserve">(в ред. </w:t>
      </w:r>
      <w:hyperlink r:id="rId962" w:history="1">
        <w:r>
          <w:rPr>
            <w:color w:val="0000FF"/>
          </w:rPr>
          <w:t>решения</w:t>
        </w:r>
      </w:hyperlink>
      <w:r>
        <w:t xml:space="preserve"> Кемеровского городского Совета народных депутатов от 26.06.2015 N 423)</w:t>
      </w:r>
    </w:p>
    <w:p w:rsidR="005823C9" w:rsidRDefault="005823C9">
      <w:pPr>
        <w:pStyle w:val="ConsPlusNormal"/>
        <w:ind w:firstLine="540"/>
        <w:jc w:val="both"/>
      </w:pPr>
    </w:p>
    <w:p w:rsidR="005823C9" w:rsidRDefault="005823C9">
      <w:pPr>
        <w:pStyle w:val="ConsPlusNormal"/>
        <w:ind w:firstLine="540"/>
        <w:jc w:val="both"/>
      </w:pPr>
      <w:r>
        <w:t>Выделены для размещения промышленных объектов и объектов, связанных с их обслуживанием, а также для установления санитарно-защитных зон таких объектов.</w:t>
      </w:r>
    </w:p>
    <w:p w:rsidR="005823C9" w:rsidRDefault="005823C9">
      <w:pPr>
        <w:pStyle w:val="ConsPlusNormal"/>
        <w:spacing w:before="220"/>
        <w:ind w:firstLine="540"/>
        <w:jc w:val="both"/>
      </w:pPr>
      <w:r>
        <w:t xml:space="preserve">Классы опасности промышленных предприятий и производств принимаются согласно санитарной классификации в соответствии с </w:t>
      </w:r>
      <w:hyperlink r:id="rId963"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w:t>
      </w:r>
    </w:p>
    <w:p w:rsidR="005823C9" w:rsidRDefault="005823C9">
      <w:pPr>
        <w:pStyle w:val="ConsPlusNormal"/>
        <w:ind w:firstLine="540"/>
        <w:jc w:val="both"/>
      </w:pPr>
    </w:p>
    <w:p w:rsidR="005823C9" w:rsidRDefault="005823C9">
      <w:pPr>
        <w:pStyle w:val="ConsPlusTitle"/>
        <w:ind w:firstLine="540"/>
        <w:jc w:val="both"/>
        <w:outlineLvl w:val="3"/>
      </w:pPr>
      <w:bookmarkStart w:id="37" w:name="P2815"/>
      <w:bookmarkEnd w:id="37"/>
      <w:r>
        <w:t>1. Градостроительный регламент производственной зона предприятий I - V классов опасности (П1).</w:t>
      </w:r>
    </w:p>
    <w:p w:rsidR="005823C9" w:rsidRDefault="005823C9">
      <w:pPr>
        <w:pStyle w:val="ConsPlusNormal"/>
        <w:jc w:val="both"/>
      </w:pPr>
      <w:r>
        <w:t xml:space="preserve">(п. 1 в ред. </w:t>
      </w:r>
      <w:hyperlink r:id="rId964"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1.1. Зона расположения предприятий, сооружений и иных объектов I, II, III, IV, V классов опасности..</w:t>
      </w:r>
    </w:p>
    <w:p w:rsidR="005823C9" w:rsidRDefault="005823C9">
      <w:pPr>
        <w:pStyle w:val="ConsPlusNormal"/>
        <w:jc w:val="both"/>
      </w:pPr>
      <w:r>
        <w:t xml:space="preserve">(п. 1.1 в ред. </w:t>
      </w:r>
      <w:hyperlink r:id="rId965"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1.2.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5"/>
        <w:gridCol w:w="5556"/>
        <w:gridCol w:w="907"/>
      </w:tblGrid>
      <w:tr w:rsidR="005823C9">
        <w:tc>
          <w:tcPr>
            <w:tcW w:w="2505" w:type="dxa"/>
          </w:tcPr>
          <w:p w:rsidR="005823C9" w:rsidRDefault="005823C9">
            <w:pPr>
              <w:pStyle w:val="ConsPlusNormal"/>
              <w:jc w:val="center"/>
            </w:pPr>
            <w:r>
              <w:t>Наименование вида разрешенного использования земельного участка</w:t>
            </w:r>
          </w:p>
        </w:tc>
        <w:tc>
          <w:tcPr>
            <w:tcW w:w="5556"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07" w:type="dxa"/>
          </w:tcPr>
          <w:p w:rsidR="005823C9" w:rsidRDefault="005823C9">
            <w:pPr>
              <w:pStyle w:val="ConsPlusNormal"/>
              <w:jc w:val="center"/>
            </w:pPr>
            <w:r>
              <w:t>Код вида</w:t>
            </w:r>
          </w:p>
        </w:tc>
      </w:tr>
      <w:tr w:rsidR="005823C9">
        <w:tc>
          <w:tcPr>
            <w:tcW w:w="8968"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505" w:type="dxa"/>
            <w:tcBorders>
              <w:bottom w:val="nil"/>
            </w:tcBorders>
          </w:tcPr>
          <w:p w:rsidR="005823C9" w:rsidRDefault="005823C9">
            <w:pPr>
              <w:pStyle w:val="ConsPlusNormal"/>
            </w:pPr>
            <w:r>
              <w:t>Хранение автотранспорта</w:t>
            </w:r>
          </w:p>
        </w:tc>
        <w:tc>
          <w:tcPr>
            <w:tcW w:w="5556" w:type="dxa"/>
            <w:tcBorders>
              <w:bottom w:val="nil"/>
            </w:tcBorders>
          </w:tcPr>
          <w:p w:rsidR="005823C9" w:rsidRDefault="005823C9">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07" w:type="dxa"/>
            <w:tcBorders>
              <w:bottom w:val="nil"/>
            </w:tcBorders>
          </w:tcPr>
          <w:p w:rsidR="005823C9" w:rsidRDefault="005823C9">
            <w:pPr>
              <w:pStyle w:val="ConsPlusNormal"/>
              <w:jc w:val="center"/>
            </w:pPr>
            <w:hyperlink r:id="rId966" w:history="1">
              <w:r>
                <w:rPr>
                  <w:color w:val="0000FF"/>
                </w:rPr>
                <w:t>2.7.1</w:t>
              </w:r>
            </w:hyperlink>
          </w:p>
        </w:tc>
      </w:tr>
      <w:tr w:rsidR="005823C9">
        <w:tblPrEx>
          <w:tblBorders>
            <w:insideH w:val="nil"/>
          </w:tblBorders>
        </w:tblPrEx>
        <w:tc>
          <w:tcPr>
            <w:tcW w:w="8968" w:type="dxa"/>
            <w:gridSpan w:val="3"/>
            <w:tcBorders>
              <w:top w:val="nil"/>
            </w:tcBorders>
          </w:tcPr>
          <w:p w:rsidR="005823C9" w:rsidRDefault="005823C9">
            <w:pPr>
              <w:pStyle w:val="ConsPlusNormal"/>
              <w:jc w:val="both"/>
            </w:pPr>
            <w:r>
              <w:t xml:space="preserve">(введено </w:t>
            </w:r>
            <w:hyperlink r:id="rId967"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505" w:type="dxa"/>
            <w:tcBorders>
              <w:bottom w:val="nil"/>
            </w:tcBorders>
          </w:tcPr>
          <w:p w:rsidR="005823C9" w:rsidRDefault="005823C9">
            <w:pPr>
              <w:pStyle w:val="ConsPlusNormal"/>
            </w:pPr>
            <w:r>
              <w:t>Предоставление коммунальных услуг</w:t>
            </w:r>
          </w:p>
        </w:tc>
        <w:tc>
          <w:tcPr>
            <w:tcW w:w="5556"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bottom w:val="nil"/>
            </w:tcBorders>
          </w:tcPr>
          <w:p w:rsidR="005823C9" w:rsidRDefault="005823C9">
            <w:pPr>
              <w:pStyle w:val="ConsPlusNormal"/>
              <w:jc w:val="center"/>
            </w:pPr>
            <w:hyperlink r:id="rId968" w:history="1">
              <w:r>
                <w:rPr>
                  <w:color w:val="0000FF"/>
                </w:rPr>
                <w:t>3.1.1</w:t>
              </w:r>
            </w:hyperlink>
          </w:p>
        </w:tc>
      </w:tr>
      <w:tr w:rsidR="005823C9">
        <w:tblPrEx>
          <w:tblBorders>
            <w:insideH w:val="nil"/>
          </w:tblBorders>
        </w:tblPrEx>
        <w:tc>
          <w:tcPr>
            <w:tcW w:w="8968" w:type="dxa"/>
            <w:gridSpan w:val="3"/>
            <w:tcBorders>
              <w:top w:val="nil"/>
            </w:tcBorders>
          </w:tcPr>
          <w:p w:rsidR="005823C9" w:rsidRDefault="005823C9">
            <w:pPr>
              <w:pStyle w:val="ConsPlusNormal"/>
              <w:jc w:val="both"/>
            </w:pPr>
            <w:r>
              <w:lastRenderedPageBreak/>
              <w:t xml:space="preserve">(в ред. </w:t>
            </w:r>
            <w:hyperlink r:id="rId969"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505" w:type="dxa"/>
            <w:tcBorders>
              <w:bottom w:val="nil"/>
            </w:tcBorders>
          </w:tcPr>
          <w:p w:rsidR="005823C9" w:rsidRDefault="005823C9">
            <w:pPr>
              <w:pStyle w:val="ConsPlusNormal"/>
              <w:jc w:val="both"/>
            </w:pPr>
            <w:r>
              <w:t>Служебные гаражи</w:t>
            </w:r>
          </w:p>
        </w:tc>
        <w:tc>
          <w:tcPr>
            <w:tcW w:w="5556" w:type="dxa"/>
            <w:tcBorders>
              <w:bottom w:val="nil"/>
            </w:tcBorders>
          </w:tcPr>
          <w:p w:rsidR="005823C9" w:rsidRDefault="005823C9">
            <w:pPr>
              <w:pStyle w:val="ConsPlusNormal"/>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70" w:history="1">
              <w:r>
                <w:rPr>
                  <w:color w:val="0000FF"/>
                </w:rPr>
                <w:t>кодами 3.0</w:t>
              </w:r>
            </w:hyperlink>
            <w:r>
              <w:t xml:space="preserve">, </w:t>
            </w:r>
            <w:hyperlink r:id="rId971" w:history="1">
              <w:r>
                <w:rPr>
                  <w:color w:val="0000FF"/>
                </w:rPr>
                <w:t>4.0</w:t>
              </w:r>
            </w:hyperlink>
            <w:r>
              <w:t>, а также для стоянки и хранения транспортных средств общего пользования, в том числе в депо</w:t>
            </w:r>
          </w:p>
        </w:tc>
        <w:tc>
          <w:tcPr>
            <w:tcW w:w="907" w:type="dxa"/>
            <w:tcBorders>
              <w:bottom w:val="nil"/>
            </w:tcBorders>
          </w:tcPr>
          <w:p w:rsidR="005823C9" w:rsidRDefault="005823C9">
            <w:pPr>
              <w:pStyle w:val="ConsPlusNormal"/>
              <w:jc w:val="center"/>
            </w:pPr>
            <w:hyperlink r:id="rId972" w:history="1">
              <w:r>
                <w:rPr>
                  <w:color w:val="0000FF"/>
                </w:rPr>
                <w:t>4.9</w:t>
              </w:r>
            </w:hyperlink>
          </w:p>
        </w:tc>
      </w:tr>
      <w:tr w:rsidR="005823C9">
        <w:tblPrEx>
          <w:tblBorders>
            <w:insideH w:val="nil"/>
          </w:tblBorders>
        </w:tblPrEx>
        <w:tc>
          <w:tcPr>
            <w:tcW w:w="8968" w:type="dxa"/>
            <w:gridSpan w:val="3"/>
            <w:tcBorders>
              <w:top w:val="nil"/>
            </w:tcBorders>
          </w:tcPr>
          <w:p w:rsidR="005823C9" w:rsidRDefault="005823C9">
            <w:pPr>
              <w:pStyle w:val="ConsPlusNormal"/>
              <w:jc w:val="both"/>
            </w:pPr>
            <w:r>
              <w:t xml:space="preserve">(введено </w:t>
            </w:r>
            <w:hyperlink r:id="rId973" w:history="1">
              <w:r>
                <w:rPr>
                  <w:color w:val="0000FF"/>
                </w:rPr>
                <w:t>решением</w:t>
              </w:r>
            </w:hyperlink>
            <w:r>
              <w:t xml:space="preserve"> Кемеровского городского Совета народных депутатов от 27.09.2019 N 260)</w:t>
            </w:r>
          </w:p>
        </w:tc>
      </w:tr>
      <w:tr w:rsidR="005823C9">
        <w:tc>
          <w:tcPr>
            <w:tcW w:w="2505" w:type="dxa"/>
          </w:tcPr>
          <w:p w:rsidR="005823C9" w:rsidRDefault="005823C9">
            <w:pPr>
              <w:pStyle w:val="ConsPlusNormal"/>
            </w:pPr>
            <w:r>
              <w:t>Тяжелая промышленность</w:t>
            </w:r>
          </w:p>
        </w:tc>
        <w:tc>
          <w:tcPr>
            <w:tcW w:w="5556" w:type="dxa"/>
          </w:tcPr>
          <w:p w:rsidR="005823C9" w:rsidRDefault="005823C9">
            <w:pPr>
              <w:pStyle w:val="ConsPlusNormal"/>
              <w:jc w:val="both"/>
            </w:pPr>
            <w: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7" w:type="dxa"/>
          </w:tcPr>
          <w:p w:rsidR="005823C9" w:rsidRDefault="005823C9">
            <w:pPr>
              <w:pStyle w:val="ConsPlusNormal"/>
              <w:jc w:val="center"/>
            </w:pPr>
            <w:hyperlink r:id="rId974" w:history="1">
              <w:r>
                <w:rPr>
                  <w:color w:val="0000FF"/>
                </w:rPr>
                <w:t>6.2</w:t>
              </w:r>
            </w:hyperlink>
          </w:p>
        </w:tc>
      </w:tr>
      <w:tr w:rsidR="005823C9">
        <w:tc>
          <w:tcPr>
            <w:tcW w:w="2505" w:type="dxa"/>
          </w:tcPr>
          <w:p w:rsidR="005823C9" w:rsidRDefault="005823C9">
            <w:pPr>
              <w:pStyle w:val="ConsPlusNormal"/>
            </w:pPr>
            <w:r>
              <w:t>Автомобилестроительная промышленность</w:t>
            </w:r>
          </w:p>
        </w:tc>
        <w:tc>
          <w:tcPr>
            <w:tcW w:w="5556" w:type="dxa"/>
          </w:tcPr>
          <w:p w:rsidR="005823C9" w:rsidRDefault="005823C9">
            <w:pPr>
              <w:pStyle w:val="ConsPlusNormal"/>
              <w:jc w:val="both"/>
            </w:pPr>
            <w: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7" w:type="dxa"/>
          </w:tcPr>
          <w:p w:rsidR="005823C9" w:rsidRDefault="005823C9">
            <w:pPr>
              <w:pStyle w:val="ConsPlusNormal"/>
              <w:jc w:val="center"/>
            </w:pPr>
            <w:hyperlink r:id="rId975" w:history="1">
              <w:r>
                <w:rPr>
                  <w:color w:val="0000FF"/>
                </w:rPr>
                <w:t>6.2.1</w:t>
              </w:r>
            </w:hyperlink>
          </w:p>
        </w:tc>
      </w:tr>
      <w:tr w:rsidR="005823C9">
        <w:tc>
          <w:tcPr>
            <w:tcW w:w="2505" w:type="dxa"/>
          </w:tcPr>
          <w:p w:rsidR="005823C9" w:rsidRDefault="005823C9">
            <w:pPr>
              <w:pStyle w:val="ConsPlusNormal"/>
            </w:pPr>
            <w:r>
              <w:t>Легкая промышленность</w:t>
            </w:r>
          </w:p>
        </w:tc>
        <w:tc>
          <w:tcPr>
            <w:tcW w:w="5556" w:type="dxa"/>
          </w:tcPr>
          <w:p w:rsidR="005823C9" w:rsidRDefault="005823C9">
            <w:pPr>
              <w:pStyle w:val="ConsPlusNormal"/>
              <w:jc w:val="both"/>
            </w:pPr>
            <w:r>
              <w:t>объекты капитального строительства, предназначенные для текстильной, фарфоро-фаянсовой, электронной промышленности</w:t>
            </w:r>
          </w:p>
        </w:tc>
        <w:tc>
          <w:tcPr>
            <w:tcW w:w="907" w:type="dxa"/>
          </w:tcPr>
          <w:p w:rsidR="005823C9" w:rsidRDefault="005823C9">
            <w:pPr>
              <w:pStyle w:val="ConsPlusNormal"/>
              <w:jc w:val="center"/>
            </w:pPr>
            <w:hyperlink r:id="rId976" w:history="1">
              <w:r>
                <w:rPr>
                  <w:color w:val="0000FF"/>
                </w:rPr>
                <w:t>6.3</w:t>
              </w:r>
            </w:hyperlink>
          </w:p>
        </w:tc>
      </w:tr>
      <w:tr w:rsidR="005823C9">
        <w:tc>
          <w:tcPr>
            <w:tcW w:w="2505" w:type="dxa"/>
          </w:tcPr>
          <w:p w:rsidR="005823C9" w:rsidRDefault="005823C9">
            <w:pPr>
              <w:pStyle w:val="ConsPlusNormal"/>
            </w:pPr>
            <w:r>
              <w:t>Фармацевтическая промышленность</w:t>
            </w:r>
          </w:p>
        </w:tc>
        <w:tc>
          <w:tcPr>
            <w:tcW w:w="5556" w:type="dxa"/>
          </w:tcPr>
          <w:p w:rsidR="005823C9" w:rsidRDefault="005823C9">
            <w:pPr>
              <w:pStyle w:val="ConsPlusNormal"/>
              <w:jc w:val="both"/>
            </w:pPr>
            <w: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7" w:type="dxa"/>
          </w:tcPr>
          <w:p w:rsidR="005823C9" w:rsidRDefault="005823C9">
            <w:pPr>
              <w:pStyle w:val="ConsPlusNormal"/>
              <w:jc w:val="center"/>
            </w:pPr>
            <w:hyperlink r:id="rId977" w:history="1">
              <w:r>
                <w:rPr>
                  <w:color w:val="0000FF"/>
                </w:rPr>
                <w:t>6.3.1</w:t>
              </w:r>
            </w:hyperlink>
          </w:p>
        </w:tc>
      </w:tr>
      <w:tr w:rsidR="005823C9">
        <w:tc>
          <w:tcPr>
            <w:tcW w:w="2505" w:type="dxa"/>
          </w:tcPr>
          <w:p w:rsidR="005823C9" w:rsidRDefault="005823C9">
            <w:pPr>
              <w:pStyle w:val="ConsPlusNormal"/>
            </w:pPr>
            <w:r>
              <w:t>Пищевая промышленность</w:t>
            </w:r>
          </w:p>
        </w:tc>
        <w:tc>
          <w:tcPr>
            <w:tcW w:w="5556" w:type="dxa"/>
          </w:tcPr>
          <w:p w:rsidR="005823C9" w:rsidRDefault="005823C9">
            <w:pPr>
              <w:pStyle w:val="ConsPlusNormal"/>
              <w:jc w:val="both"/>
            </w:pPr>
            <w: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7" w:type="dxa"/>
          </w:tcPr>
          <w:p w:rsidR="005823C9" w:rsidRDefault="005823C9">
            <w:pPr>
              <w:pStyle w:val="ConsPlusNormal"/>
              <w:jc w:val="center"/>
            </w:pPr>
            <w:hyperlink r:id="rId978" w:history="1">
              <w:r>
                <w:rPr>
                  <w:color w:val="0000FF"/>
                </w:rPr>
                <w:t>6.4</w:t>
              </w:r>
            </w:hyperlink>
          </w:p>
        </w:tc>
      </w:tr>
      <w:tr w:rsidR="005823C9">
        <w:tc>
          <w:tcPr>
            <w:tcW w:w="2505" w:type="dxa"/>
          </w:tcPr>
          <w:p w:rsidR="005823C9" w:rsidRDefault="005823C9">
            <w:pPr>
              <w:pStyle w:val="ConsPlusNormal"/>
            </w:pPr>
            <w:r>
              <w:t>Нефтехимическая промышленность</w:t>
            </w:r>
          </w:p>
        </w:tc>
        <w:tc>
          <w:tcPr>
            <w:tcW w:w="5556" w:type="dxa"/>
          </w:tcPr>
          <w:p w:rsidR="005823C9" w:rsidRDefault="005823C9">
            <w:pPr>
              <w:pStyle w:val="ConsPlusNormal"/>
              <w:jc w:val="both"/>
            </w:pPr>
            <w: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07" w:type="dxa"/>
          </w:tcPr>
          <w:p w:rsidR="005823C9" w:rsidRDefault="005823C9">
            <w:pPr>
              <w:pStyle w:val="ConsPlusNormal"/>
              <w:jc w:val="center"/>
            </w:pPr>
            <w:hyperlink r:id="rId979" w:history="1">
              <w:r>
                <w:rPr>
                  <w:color w:val="0000FF"/>
                </w:rPr>
                <w:t>6.5</w:t>
              </w:r>
            </w:hyperlink>
          </w:p>
        </w:tc>
      </w:tr>
      <w:tr w:rsidR="005823C9">
        <w:tc>
          <w:tcPr>
            <w:tcW w:w="2505" w:type="dxa"/>
          </w:tcPr>
          <w:p w:rsidR="005823C9" w:rsidRDefault="005823C9">
            <w:pPr>
              <w:pStyle w:val="ConsPlusNormal"/>
            </w:pPr>
            <w:r>
              <w:lastRenderedPageBreak/>
              <w:t>Строительная промышленность</w:t>
            </w:r>
          </w:p>
        </w:tc>
        <w:tc>
          <w:tcPr>
            <w:tcW w:w="5556" w:type="dxa"/>
          </w:tcPr>
          <w:p w:rsidR="005823C9" w:rsidRDefault="005823C9">
            <w:pPr>
              <w:pStyle w:val="ConsPlusNormal"/>
              <w:jc w:val="both"/>
            </w:pPr>
            <w: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7" w:type="dxa"/>
          </w:tcPr>
          <w:p w:rsidR="005823C9" w:rsidRDefault="005823C9">
            <w:pPr>
              <w:pStyle w:val="ConsPlusNormal"/>
              <w:jc w:val="center"/>
            </w:pPr>
            <w:hyperlink r:id="rId980" w:history="1">
              <w:r>
                <w:rPr>
                  <w:color w:val="0000FF"/>
                </w:rPr>
                <w:t>6.6</w:t>
              </w:r>
            </w:hyperlink>
          </w:p>
        </w:tc>
      </w:tr>
      <w:tr w:rsidR="005823C9">
        <w:tc>
          <w:tcPr>
            <w:tcW w:w="2505" w:type="dxa"/>
          </w:tcPr>
          <w:p w:rsidR="005823C9" w:rsidRDefault="005823C9">
            <w:pPr>
              <w:pStyle w:val="ConsPlusNormal"/>
            </w:pPr>
            <w:r>
              <w:t>Энергетика</w:t>
            </w:r>
          </w:p>
        </w:tc>
        <w:tc>
          <w:tcPr>
            <w:tcW w:w="5556" w:type="dxa"/>
          </w:tcPr>
          <w:p w:rsidR="005823C9" w:rsidRDefault="005823C9">
            <w:pPr>
              <w:pStyle w:val="ConsPlusNormal"/>
              <w:jc w:val="both"/>
            </w:pPr>
            <w:r>
              <w:t>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5823C9" w:rsidRDefault="005823C9">
            <w:pPr>
              <w:pStyle w:val="ConsPlusNormal"/>
              <w:jc w:val="both"/>
            </w:pPr>
            <w: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Pr>
          <w:p w:rsidR="005823C9" w:rsidRDefault="005823C9">
            <w:pPr>
              <w:pStyle w:val="ConsPlusNormal"/>
              <w:jc w:val="center"/>
            </w:pPr>
            <w:hyperlink r:id="rId981" w:history="1">
              <w:r>
                <w:rPr>
                  <w:color w:val="0000FF"/>
                </w:rPr>
                <w:t>6.7</w:t>
              </w:r>
            </w:hyperlink>
          </w:p>
        </w:tc>
      </w:tr>
      <w:tr w:rsidR="005823C9">
        <w:tblPrEx>
          <w:tblBorders>
            <w:insideH w:val="nil"/>
          </w:tblBorders>
        </w:tblPrEx>
        <w:tc>
          <w:tcPr>
            <w:tcW w:w="2505" w:type="dxa"/>
            <w:tcBorders>
              <w:bottom w:val="nil"/>
            </w:tcBorders>
          </w:tcPr>
          <w:p w:rsidR="005823C9" w:rsidRDefault="005823C9">
            <w:pPr>
              <w:pStyle w:val="ConsPlusNormal"/>
            </w:pPr>
            <w:r>
              <w:t>Связь</w:t>
            </w:r>
          </w:p>
        </w:tc>
        <w:tc>
          <w:tcPr>
            <w:tcW w:w="5556" w:type="dxa"/>
            <w:tcBorders>
              <w:bottom w:val="nil"/>
            </w:tcBorders>
          </w:tcPr>
          <w:p w:rsidR="005823C9" w:rsidRDefault="005823C9">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07" w:type="dxa"/>
            <w:tcBorders>
              <w:bottom w:val="nil"/>
            </w:tcBorders>
          </w:tcPr>
          <w:p w:rsidR="005823C9" w:rsidRDefault="005823C9">
            <w:pPr>
              <w:pStyle w:val="ConsPlusNormal"/>
              <w:jc w:val="center"/>
            </w:pPr>
            <w:hyperlink r:id="rId982" w:history="1">
              <w:r>
                <w:rPr>
                  <w:color w:val="0000FF"/>
                </w:rPr>
                <w:t>6.8</w:t>
              </w:r>
            </w:hyperlink>
          </w:p>
        </w:tc>
      </w:tr>
      <w:tr w:rsidR="005823C9">
        <w:tblPrEx>
          <w:tblBorders>
            <w:insideH w:val="nil"/>
          </w:tblBorders>
        </w:tblPrEx>
        <w:tc>
          <w:tcPr>
            <w:tcW w:w="8968" w:type="dxa"/>
            <w:gridSpan w:val="3"/>
            <w:tcBorders>
              <w:top w:val="nil"/>
            </w:tcBorders>
          </w:tcPr>
          <w:p w:rsidR="005823C9" w:rsidRDefault="005823C9">
            <w:pPr>
              <w:pStyle w:val="ConsPlusNormal"/>
              <w:jc w:val="both"/>
            </w:pPr>
            <w:r>
              <w:t xml:space="preserve">(в ред. </w:t>
            </w:r>
            <w:hyperlink r:id="rId983" w:history="1">
              <w:r>
                <w:rPr>
                  <w:color w:val="0000FF"/>
                </w:rPr>
                <w:t>решения</w:t>
              </w:r>
            </w:hyperlink>
            <w:r>
              <w:t xml:space="preserve"> Кемеровского городского Совета народных депутатов от 31.05.2019 N 234)</w:t>
            </w:r>
          </w:p>
        </w:tc>
      </w:tr>
      <w:tr w:rsidR="005823C9">
        <w:tc>
          <w:tcPr>
            <w:tcW w:w="2505" w:type="dxa"/>
          </w:tcPr>
          <w:p w:rsidR="005823C9" w:rsidRDefault="005823C9">
            <w:pPr>
              <w:pStyle w:val="ConsPlusNormal"/>
            </w:pPr>
            <w:r>
              <w:t>Склады</w:t>
            </w:r>
          </w:p>
        </w:tc>
        <w:tc>
          <w:tcPr>
            <w:tcW w:w="5556" w:type="dxa"/>
          </w:tcPr>
          <w:p w:rsidR="005823C9" w:rsidRDefault="005823C9">
            <w:pPr>
              <w:pStyle w:val="ConsPlusNormal"/>
              <w:jc w:val="both"/>
            </w:pPr>
            <w: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7" w:type="dxa"/>
          </w:tcPr>
          <w:p w:rsidR="005823C9" w:rsidRDefault="005823C9">
            <w:pPr>
              <w:pStyle w:val="ConsPlusNormal"/>
              <w:jc w:val="center"/>
            </w:pPr>
            <w:hyperlink r:id="rId984" w:history="1">
              <w:r>
                <w:rPr>
                  <w:color w:val="0000FF"/>
                </w:rPr>
                <w:t>6.9</w:t>
              </w:r>
            </w:hyperlink>
          </w:p>
        </w:tc>
      </w:tr>
      <w:tr w:rsidR="005823C9">
        <w:tblPrEx>
          <w:tblBorders>
            <w:insideH w:val="nil"/>
          </w:tblBorders>
        </w:tblPrEx>
        <w:tc>
          <w:tcPr>
            <w:tcW w:w="2505" w:type="dxa"/>
            <w:tcBorders>
              <w:bottom w:val="nil"/>
            </w:tcBorders>
          </w:tcPr>
          <w:p w:rsidR="005823C9" w:rsidRDefault="005823C9">
            <w:pPr>
              <w:pStyle w:val="ConsPlusNormal"/>
              <w:jc w:val="both"/>
            </w:pPr>
            <w:r>
              <w:t>Складские площадки</w:t>
            </w:r>
          </w:p>
        </w:tc>
        <w:tc>
          <w:tcPr>
            <w:tcW w:w="5556" w:type="dxa"/>
            <w:tcBorders>
              <w:bottom w:val="nil"/>
            </w:tcBorders>
          </w:tcPr>
          <w:p w:rsidR="005823C9" w:rsidRDefault="005823C9">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907" w:type="dxa"/>
            <w:tcBorders>
              <w:bottom w:val="nil"/>
            </w:tcBorders>
          </w:tcPr>
          <w:p w:rsidR="005823C9" w:rsidRDefault="005823C9">
            <w:pPr>
              <w:pStyle w:val="ConsPlusNormal"/>
              <w:jc w:val="center"/>
            </w:pPr>
            <w:hyperlink r:id="rId985" w:history="1">
              <w:r>
                <w:rPr>
                  <w:color w:val="0000FF"/>
                </w:rPr>
                <w:t>6.9.1</w:t>
              </w:r>
            </w:hyperlink>
          </w:p>
        </w:tc>
      </w:tr>
      <w:tr w:rsidR="005823C9">
        <w:tblPrEx>
          <w:tblBorders>
            <w:insideH w:val="nil"/>
          </w:tblBorders>
        </w:tblPrEx>
        <w:tc>
          <w:tcPr>
            <w:tcW w:w="8968" w:type="dxa"/>
            <w:gridSpan w:val="3"/>
            <w:tcBorders>
              <w:top w:val="nil"/>
            </w:tcBorders>
          </w:tcPr>
          <w:p w:rsidR="005823C9" w:rsidRDefault="005823C9">
            <w:pPr>
              <w:pStyle w:val="ConsPlusNormal"/>
              <w:jc w:val="both"/>
            </w:pPr>
            <w:r>
              <w:t xml:space="preserve">(введено </w:t>
            </w:r>
            <w:hyperlink r:id="rId986"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505" w:type="dxa"/>
            <w:tcBorders>
              <w:bottom w:val="nil"/>
            </w:tcBorders>
          </w:tcPr>
          <w:p w:rsidR="005823C9" w:rsidRDefault="005823C9">
            <w:pPr>
              <w:pStyle w:val="ConsPlusNormal"/>
            </w:pPr>
            <w:r>
              <w:t>Улично-дорожная сеть</w:t>
            </w:r>
          </w:p>
        </w:tc>
        <w:tc>
          <w:tcPr>
            <w:tcW w:w="5556"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 xml:space="preserve">размещение придорожных стоянок (парковок) </w:t>
            </w:r>
            <w: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07" w:type="dxa"/>
            <w:tcBorders>
              <w:bottom w:val="nil"/>
            </w:tcBorders>
          </w:tcPr>
          <w:p w:rsidR="005823C9" w:rsidRDefault="005823C9">
            <w:pPr>
              <w:pStyle w:val="ConsPlusNormal"/>
              <w:jc w:val="center"/>
            </w:pPr>
            <w:hyperlink r:id="rId987" w:history="1">
              <w:r>
                <w:rPr>
                  <w:color w:val="0000FF"/>
                </w:rPr>
                <w:t>12.0.1</w:t>
              </w:r>
            </w:hyperlink>
          </w:p>
        </w:tc>
      </w:tr>
      <w:tr w:rsidR="005823C9">
        <w:tblPrEx>
          <w:tblBorders>
            <w:insideH w:val="nil"/>
          </w:tblBorders>
        </w:tblPrEx>
        <w:tc>
          <w:tcPr>
            <w:tcW w:w="8968" w:type="dxa"/>
            <w:gridSpan w:val="3"/>
            <w:tcBorders>
              <w:top w:val="nil"/>
            </w:tcBorders>
          </w:tcPr>
          <w:p w:rsidR="005823C9" w:rsidRDefault="005823C9">
            <w:pPr>
              <w:pStyle w:val="ConsPlusNormal"/>
              <w:jc w:val="both"/>
            </w:pPr>
            <w:r>
              <w:lastRenderedPageBreak/>
              <w:t xml:space="preserve">(введено </w:t>
            </w:r>
            <w:hyperlink r:id="rId988" w:history="1">
              <w:r>
                <w:rPr>
                  <w:color w:val="0000FF"/>
                </w:rPr>
                <w:t>решением</w:t>
              </w:r>
            </w:hyperlink>
            <w:r>
              <w:t xml:space="preserve"> Кемеровского городского Совета народных депутатов от 31.05.2019 N 234)</w:t>
            </w:r>
          </w:p>
        </w:tc>
      </w:tr>
      <w:tr w:rsidR="005823C9">
        <w:tc>
          <w:tcPr>
            <w:tcW w:w="8968" w:type="dxa"/>
            <w:gridSpan w:val="3"/>
          </w:tcPr>
          <w:p w:rsidR="005823C9" w:rsidRDefault="005823C9">
            <w:pPr>
              <w:pStyle w:val="ConsPlusNormal"/>
              <w:jc w:val="center"/>
            </w:pPr>
            <w:r>
              <w:t>Условно разрешенные виды использования</w:t>
            </w:r>
          </w:p>
        </w:tc>
      </w:tr>
      <w:tr w:rsidR="005823C9">
        <w:tblPrEx>
          <w:tblBorders>
            <w:insideH w:val="nil"/>
          </w:tblBorders>
        </w:tblPrEx>
        <w:tc>
          <w:tcPr>
            <w:tcW w:w="8968" w:type="dxa"/>
            <w:gridSpan w:val="3"/>
            <w:tcBorders>
              <w:bottom w:val="nil"/>
            </w:tcBorders>
          </w:tcPr>
          <w:p w:rsidR="005823C9" w:rsidRDefault="005823C9">
            <w:pPr>
              <w:pStyle w:val="ConsPlusNormal"/>
              <w:jc w:val="both"/>
            </w:pPr>
            <w:r>
              <w:t xml:space="preserve">Строки первая - вторая исключены. - </w:t>
            </w:r>
            <w:hyperlink r:id="rId989" w:history="1">
              <w:r>
                <w:rPr>
                  <w:color w:val="0000FF"/>
                </w:rPr>
                <w:t>Решение</w:t>
              </w:r>
            </w:hyperlink>
            <w:r>
              <w:t xml:space="preserve"> Кемеровского городского Совета народных депутатов от 31.05.2019 N 234</w:t>
            </w:r>
          </w:p>
        </w:tc>
      </w:tr>
      <w:tr w:rsidR="005823C9">
        <w:tblPrEx>
          <w:tblBorders>
            <w:insideH w:val="nil"/>
          </w:tblBorders>
        </w:tblPrEx>
        <w:tc>
          <w:tcPr>
            <w:tcW w:w="2505" w:type="dxa"/>
            <w:tcBorders>
              <w:bottom w:val="nil"/>
            </w:tcBorders>
          </w:tcPr>
          <w:p w:rsidR="005823C9" w:rsidRDefault="005823C9">
            <w:pPr>
              <w:pStyle w:val="ConsPlusNormal"/>
            </w:pPr>
            <w:r>
              <w:t>Заправка транспортных средств</w:t>
            </w:r>
          </w:p>
        </w:tc>
        <w:tc>
          <w:tcPr>
            <w:tcW w:w="5556" w:type="dxa"/>
            <w:tcBorders>
              <w:bottom w:val="nil"/>
            </w:tcBorders>
          </w:tcPr>
          <w:p w:rsidR="005823C9" w:rsidRDefault="005823C9">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07" w:type="dxa"/>
            <w:tcBorders>
              <w:bottom w:val="nil"/>
            </w:tcBorders>
          </w:tcPr>
          <w:p w:rsidR="005823C9" w:rsidRDefault="005823C9">
            <w:pPr>
              <w:pStyle w:val="ConsPlusNormal"/>
              <w:jc w:val="center"/>
            </w:pPr>
            <w:hyperlink r:id="rId990" w:history="1">
              <w:r>
                <w:rPr>
                  <w:color w:val="0000FF"/>
                </w:rPr>
                <w:t>4.9.1.1</w:t>
              </w:r>
            </w:hyperlink>
          </w:p>
        </w:tc>
      </w:tr>
      <w:tr w:rsidR="005823C9">
        <w:tblPrEx>
          <w:tblBorders>
            <w:insideH w:val="nil"/>
          </w:tblBorders>
        </w:tblPrEx>
        <w:tc>
          <w:tcPr>
            <w:tcW w:w="8968" w:type="dxa"/>
            <w:gridSpan w:val="3"/>
            <w:tcBorders>
              <w:top w:val="nil"/>
            </w:tcBorders>
          </w:tcPr>
          <w:p w:rsidR="005823C9" w:rsidRDefault="005823C9">
            <w:pPr>
              <w:pStyle w:val="ConsPlusNormal"/>
              <w:jc w:val="both"/>
            </w:pPr>
            <w:r>
              <w:t xml:space="preserve">(введено </w:t>
            </w:r>
            <w:hyperlink r:id="rId991"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505" w:type="dxa"/>
            <w:tcBorders>
              <w:bottom w:val="nil"/>
            </w:tcBorders>
          </w:tcPr>
          <w:p w:rsidR="005823C9" w:rsidRDefault="005823C9">
            <w:pPr>
              <w:pStyle w:val="ConsPlusNormal"/>
            </w:pPr>
            <w:r>
              <w:t>Автомобильные мойки</w:t>
            </w:r>
          </w:p>
        </w:tc>
        <w:tc>
          <w:tcPr>
            <w:tcW w:w="5556" w:type="dxa"/>
            <w:tcBorders>
              <w:bottom w:val="nil"/>
            </w:tcBorders>
          </w:tcPr>
          <w:p w:rsidR="005823C9" w:rsidRDefault="005823C9">
            <w:pPr>
              <w:pStyle w:val="ConsPlusNormal"/>
              <w:jc w:val="both"/>
            </w:pPr>
            <w:r>
              <w:t>размещение автомобильных моек, а также размещение магазинов сопутствующей торговли</w:t>
            </w:r>
          </w:p>
        </w:tc>
        <w:tc>
          <w:tcPr>
            <w:tcW w:w="907" w:type="dxa"/>
            <w:tcBorders>
              <w:bottom w:val="nil"/>
            </w:tcBorders>
          </w:tcPr>
          <w:p w:rsidR="005823C9" w:rsidRDefault="005823C9">
            <w:pPr>
              <w:pStyle w:val="ConsPlusNormal"/>
              <w:jc w:val="center"/>
            </w:pPr>
            <w:hyperlink r:id="rId992" w:history="1">
              <w:r>
                <w:rPr>
                  <w:color w:val="0000FF"/>
                </w:rPr>
                <w:t>4.9.1.3</w:t>
              </w:r>
            </w:hyperlink>
          </w:p>
        </w:tc>
      </w:tr>
      <w:tr w:rsidR="005823C9">
        <w:tblPrEx>
          <w:tblBorders>
            <w:insideH w:val="nil"/>
          </w:tblBorders>
        </w:tblPrEx>
        <w:tc>
          <w:tcPr>
            <w:tcW w:w="8968" w:type="dxa"/>
            <w:gridSpan w:val="3"/>
            <w:tcBorders>
              <w:top w:val="nil"/>
            </w:tcBorders>
          </w:tcPr>
          <w:p w:rsidR="005823C9" w:rsidRDefault="005823C9">
            <w:pPr>
              <w:pStyle w:val="ConsPlusNormal"/>
              <w:jc w:val="both"/>
            </w:pPr>
            <w:r>
              <w:t xml:space="preserve">(введено </w:t>
            </w:r>
            <w:hyperlink r:id="rId993"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505" w:type="dxa"/>
            <w:tcBorders>
              <w:bottom w:val="nil"/>
            </w:tcBorders>
          </w:tcPr>
          <w:p w:rsidR="005823C9" w:rsidRDefault="005823C9">
            <w:pPr>
              <w:pStyle w:val="ConsPlusNormal"/>
            </w:pPr>
            <w:r>
              <w:t>Ремонт автомобилей</w:t>
            </w:r>
          </w:p>
        </w:tc>
        <w:tc>
          <w:tcPr>
            <w:tcW w:w="5556" w:type="dxa"/>
            <w:tcBorders>
              <w:bottom w:val="nil"/>
            </w:tcBorders>
          </w:tcPr>
          <w:p w:rsidR="005823C9" w:rsidRDefault="005823C9">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7" w:type="dxa"/>
            <w:tcBorders>
              <w:bottom w:val="nil"/>
            </w:tcBorders>
          </w:tcPr>
          <w:p w:rsidR="005823C9" w:rsidRDefault="005823C9">
            <w:pPr>
              <w:pStyle w:val="ConsPlusNormal"/>
              <w:jc w:val="center"/>
            </w:pPr>
            <w:hyperlink r:id="rId994" w:history="1">
              <w:r>
                <w:rPr>
                  <w:color w:val="0000FF"/>
                </w:rPr>
                <w:t>4.9.1.4</w:t>
              </w:r>
            </w:hyperlink>
          </w:p>
        </w:tc>
      </w:tr>
      <w:tr w:rsidR="005823C9">
        <w:tblPrEx>
          <w:tblBorders>
            <w:insideH w:val="nil"/>
          </w:tblBorders>
        </w:tblPrEx>
        <w:tc>
          <w:tcPr>
            <w:tcW w:w="8968" w:type="dxa"/>
            <w:gridSpan w:val="3"/>
            <w:tcBorders>
              <w:top w:val="nil"/>
            </w:tcBorders>
          </w:tcPr>
          <w:p w:rsidR="005823C9" w:rsidRDefault="005823C9">
            <w:pPr>
              <w:pStyle w:val="ConsPlusNormal"/>
              <w:jc w:val="both"/>
            </w:pPr>
            <w:r>
              <w:t xml:space="preserve">(введено </w:t>
            </w:r>
            <w:hyperlink r:id="rId995"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505" w:type="dxa"/>
            <w:tcBorders>
              <w:bottom w:val="nil"/>
            </w:tcBorders>
          </w:tcPr>
          <w:p w:rsidR="005823C9" w:rsidRDefault="005823C9">
            <w:pPr>
              <w:pStyle w:val="ConsPlusNormal"/>
            </w:pPr>
            <w:r>
              <w:t>Железнодорожные пути</w:t>
            </w:r>
          </w:p>
        </w:tc>
        <w:tc>
          <w:tcPr>
            <w:tcW w:w="5556" w:type="dxa"/>
            <w:tcBorders>
              <w:bottom w:val="nil"/>
            </w:tcBorders>
          </w:tcPr>
          <w:p w:rsidR="005823C9" w:rsidRDefault="005823C9">
            <w:pPr>
              <w:pStyle w:val="ConsPlusNormal"/>
            </w:pPr>
            <w:r>
              <w:t>размещение железнодорожных путей</w:t>
            </w:r>
          </w:p>
        </w:tc>
        <w:tc>
          <w:tcPr>
            <w:tcW w:w="907" w:type="dxa"/>
            <w:tcBorders>
              <w:bottom w:val="nil"/>
            </w:tcBorders>
          </w:tcPr>
          <w:p w:rsidR="005823C9" w:rsidRDefault="005823C9">
            <w:pPr>
              <w:pStyle w:val="ConsPlusNormal"/>
              <w:jc w:val="center"/>
            </w:pPr>
            <w:hyperlink r:id="rId996" w:history="1">
              <w:r>
                <w:rPr>
                  <w:color w:val="0000FF"/>
                </w:rPr>
                <w:t>7.1.1</w:t>
              </w:r>
            </w:hyperlink>
          </w:p>
        </w:tc>
      </w:tr>
      <w:tr w:rsidR="005823C9">
        <w:tblPrEx>
          <w:tblBorders>
            <w:insideH w:val="nil"/>
          </w:tblBorders>
        </w:tblPrEx>
        <w:tc>
          <w:tcPr>
            <w:tcW w:w="8968" w:type="dxa"/>
            <w:gridSpan w:val="3"/>
            <w:tcBorders>
              <w:top w:val="nil"/>
            </w:tcBorders>
          </w:tcPr>
          <w:p w:rsidR="005823C9" w:rsidRDefault="005823C9">
            <w:pPr>
              <w:pStyle w:val="ConsPlusNormal"/>
              <w:jc w:val="both"/>
            </w:pPr>
            <w:r>
              <w:t xml:space="preserve">(в ред. </w:t>
            </w:r>
            <w:hyperlink r:id="rId997" w:history="1">
              <w:r>
                <w:rPr>
                  <w:color w:val="0000FF"/>
                </w:rPr>
                <w:t>решения</w:t>
              </w:r>
            </w:hyperlink>
            <w:r>
              <w:t xml:space="preserve"> Кемеровского городского Совета народных депутатов от 31.05.2019 N 234)</w:t>
            </w:r>
          </w:p>
        </w:tc>
      </w:tr>
      <w:tr w:rsidR="005823C9">
        <w:tc>
          <w:tcPr>
            <w:tcW w:w="2505" w:type="dxa"/>
          </w:tcPr>
          <w:p w:rsidR="005823C9" w:rsidRDefault="005823C9">
            <w:pPr>
              <w:pStyle w:val="ConsPlusNormal"/>
            </w:pPr>
            <w:r>
              <w:t>Трубопроводный транспорт</w:t>
            </w:r>
          </w:p>
        </w:tc>
        <w:tc>
          <w:tcPr>
            <w:tcW w:w="5556" w:type="dxa"/>
          </w:tcPr>
          <w:p w:rsidR="005823C9" w:rsidRDefault="005823C9">
            <w:pPr>
              <w:pStyle w:val="ConsPlusNormal"/>
              <w:jc w:val="both"/>
            </w:pPr>
            <w: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07" w:type="dxa"/>
          </w:tcPr>
          <w:p w:rsidR="005823C9" w:rsidRDefault="005823C9">
            <w:pPr>
              <w:pStyle w:val="ConsPlusNormal"/>
              <w:jc w:val="center"/>
            </w:pPr>
            <w:hyperlink r:id="rId998" w:history="1">
              <w:r>
                <w:rPr>
                  <w:color w:val="0000FF"/>
                </w:rPr>
                <w:t>7.5</w:t>
              </w:r>
            </w:hyperlink>
          </w:p>
        </w:tc>
      </w:tr>
      <w:tr w:rsidR="005823C9">
        <w:tc>
          <w:tcPr>
            <w:tcW w:w="2505" w:type="dxa"/>
          </w:tcPr>
          <w:p w:rsidR="005823C9" w:rsidRDefault="005823C9">
            <w:pPr>
              <w:pStyle w:val="ConsPlusNormal"/>
            </w:pPr>
            <w:r>
              <w:t>Обеспечение обороны и безопасности</w:t>
            </w:r>
          </w:p>
        </w:tc>
        <w:tc>
          <w:tcPr>
            <w:tcW w:w="5556" w:type="dxa"/>
          </w:tcPr>
          <w:p w:rsidR="005823C9" w:rsidRDefault="005823C9">
            <w:pPr>
              <w:pStyle w:val="ConsPlusNormal"/>
              <w:jc w:val="both"/>
            </w:pPr>
            <w: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823C9" w:rsidRDefault="005823C9">
            <w:pPr>
              <w:pStyle w:val="ConsPlusNormal"/>
              <w:jc w:val="both"/>
            </w:pPr>
            <w:r>
              <w:t>здания военных училищ, военных институтов, военных университетов, военных академий;</w:t>
            </w:r>
          </w:p>
          <w:p w:rsidR="005823C9" w:rsidRDefault="005823C9">
            <w:pPr>
              <w:pStyle w:val="ConsPlusNormal"/>
              <w:jc w:val="both"/>
            </w:pPr>
            <w:r>
              <w:lastRenderedPageBreak/>
              <w:t>объекты, обеспечивающие осуществление таможенной деятельности</w:t>
            </w:r>
          </w:p>
        </w:tc>
        <w:tc>
          <w:tcPr>
            <w:tcW w:w="907" w:type="dxa"/>
          </w:tcPr>
          <w:p w:rsidR="005823C9" w:rsidRDefault="005823C9">
            <w:pPr>
              <w:pStyle w:val="ConsPlusNormal"/>
              <w:jc w:val="center"/>
            </w:pPr>
            <w:hyperlink r:id="rId999" w:history="1">
              <w:r>
                <w:rPr>
                  <w:color w:val="0000FF"/>
                </w:rPr>
                <w:t>8.0</w:t>
              </w:r>
            </w:hyperlink>
          </w:p>
        </w:tc>
      </w:tr>
      <w:tr w:rsidR="005823C9">
        <w:tblPrEx>
          <w:tblBorders>
            <w:insideH w:val="nil"/>
          </w:tblBorders>
        </w:tblPrEx>
        <w:tc>
          <w:tcPr>
            <w:tcW w:w="8968" w:type="dxa"/>
            <w:gridSpan w:val="3"/>
            <w:tcBorders>
              <w:bottom w:val="nil"/>
            </w:tcBorders>
          </w:tcPr>
          <w:p w:rsidR="005823C9" w:rsidRDefault="005823C9">
            <w:pPr>
              <w:pStyle w:val="ConsPlusNormal"/>
              <w:jc w:val="center"/>
            </w:pPr>
            <w:r>
              <w:lastRenderedPageBreak/>
              <w:t>Вспомогательные виды разрешенного использования</w:t>
            </w:r>
          </w:p>
        </w:tc>
      </w:tr>
      <w:tr w:rsidR="005823C9">
        <w:tblPrEx>
          <w:tblBorders>
            <w:insideH w:val="nil"/>
          </w:tblBorders>
        </w:tblPrEx>
        <w:tc>
          <w:tcPr>
            <w:tcW w:w="8968"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1000"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t xml:space="preserve">(п. 1.2 в ред. </w:t>
      </w:r>
      <w:hyperlink r:id="rId1001"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0"/>
        <w:gridCol w:w="1984"/>
        <w:gridCol w:w="1757"/>
        <w:gridCol w:w="1531"/>
        <w:gridCol w:w="1701"/>
      </w:tblGrid>
      <w:tr w:rsidR="005823C9">
        <w:tc>
          <w:tcPr>
            <w:tcW w:w="2070" w:type="dxa"/>
          </w:tcPr>
          <w:p w:rsidR="005823C9" w:rsidRDefault="005823C9">
            <w:pPr>
              <w:pStyle w:val="ConsPlusNormal"/>
              <w:jc w:val="center"/>
            </w:pPr>
            <w:r>
              <w:t>Код вида разрешенного использования</w:t>
            </w:r>
          </w:p>
        </w:tc>
        <w:tc>
          <w:tcPr>
            <w:tcW w:w="1984"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57" w:type="dxa"/>
          </w:tcPr>
          <w:p w:rsidR="005823C9" w:rsidRDefault="005823C9">
            <w:pPr>
              <w:pStyle w:val="ConsPlusNormal"/>
              <w:jc w:val="center"/>
            </w:pPr>
            <w:r>
              <w:t>Минимальная площадь земельных участков, кв. м</w:t>
            </w:r>
          </w:p>
        </w:tc>
        <w:tc>
          <w:tcPr>
            <w:tcW w:w="1531" w:type="dxa"/>
          </w:tcPr>
          <w:p w:rsidR="005823C9" w:rsidRDefault="005823C9">
            <w:pPr>
              <w:pStyle w:val="ConsPlusNormal"/>
              <w:jc w:val="center"/>
            </w:pPr>
            <w:r>
              <w:t>Максимальный процент застройки в границах земельного участка, %</w:t>
            </w:r>
          </w:p>
        </w:tc>
        <w:tc>
          <w:tcPr>
            <w:tcW w:w="1701" w:type="dxa"/>
          </w:tcPr>
          <w:p w:rsidR="005823C9" w:rsidRDefault="005823C9">
            <w:pPr>
              <w:pStyle w:val="ConsPlusNormal"/>
              <w:jc w:val="center"/>
            </w:pPr>
            <w:r>
              <w:t>Предельное количество этажей зданий, строений, сооружений</w:t>
            </w:r>
          </w:p>
        </w:tc>
      </w:tr>
      <w:tr w:rsidR="005823C9">
        <w:tc>
          <w:tcPr>
            <w:tcW w:w="2070" w:type="dxa"/>
          </w:tcPr>
          <w:p w:rsidR="005823C9" w:rsidRDefault="005823C9">
            <w:pPr>
              <w:pStyle w:val="ConsPlusNormal"/>
              <w:jc w:val="center"/>
            </w:pPr>
            <w:hyperlink r:id="rId1002" w:history="1">
              <w:r>
                <w:rPr>
                  <w:color w:val="0000FF"/>
                </w:rPr>
                <w:t>3.1.1</w:t>
              </w:r>
            </w:hyperlink>
          </w:p>
        </w:tc>
        <w:tc>
          <w:tcPr>
            <w:tcW w:w="1984" w:type="dxa"/>
          </w:tcPr>
          <w:p w:rsidR="005823C9" w:rsidRDefault="005823C9">
            <w:pPr>
              <w:pStyle w:val="ConsPlusNormal"/>
              <w:jc w:val="center"/>
            </w:pPr>
            <w:r>
              <w:t>1 &lt;*&gt;</w:t>
            </w:r>
          </w:p>
        </w:tc>
        <w:tc>
          <w:tcPr>
            <w:tcW w:w="1757" w:type="dxa"/>
          </w:tcPr>
          <w:p w:rsidR="005823C9" w:rsidRDefault="005823C9">
            <w:pPr>
              <w:pStyle w:val="ConsPlusNormal"/>
              <w:jc w:val="center"/>
            </w:pPr>
            <w:r>
              <w:t>18</w:t>
            </w:r>
          </w:p>
        </w:tc>
        <w:tc>
          <w:tcPr>
            <w:tcW w:w="1531" w:type="dxa"/>
          </w:tcPr>
          <w:p w:rsidR="005823C9" w:rsidRDefault="005823C9">
            <w:pPr>
              <w:pStyle w:val="ConsPlusNormal"/>
              <w:jc w:val="center"/>
            </w:pPr>
            <w:r>
              <w:t>100</w:t>
            </w:r>
          </w:p>
        </w:tc>
        <w:tc>
          <w:tcPr>
            <w:tcW w:w="1701" w:type="dxa"/>
          </w:tcPr>
          <w:p w:rsidR="005823C9" w:rsidRDefault="005823C9">
            <w:pPr>
              <w:pStyle w:val="ConsPlusNormal"/>
              <w:jc w:val="center"/>
            </w:pPr>
            <w:r>
              <w:t>не более трех этажей</w:t>
            </w:r>
          </w:p>
        </w:tc>
      </w:tr>
      <w:tr w:rsidR="005823C9">
        <w:tc>
          <w:tcPr>
            <w:tcW w:w="2070" w:type="dxa"/>
          </w:tcPr>
          <w:p w:rsidR="005823C9" w:rsidRDefault="005823C9">
            <w:pPr>
              <w:pStyle w:val="ConsPlusNormal"/>
              <w:jc w:val="center"/>
            </w:pPr>
            <w:hyperlink r:id="rId1003" w:history="1">
              <w:r>
                <w:rPr>
                  <w:color w:val="0000FF"/>
                </w:rPr>
                <w:t>2.7.1</w:t>
              </w:r>
            </w:hyperlink>
            <w:r>
              <w:t xml:space="preserve">, </w:t>
            </w:r>
            <w:hyperlink r:id="rId1004" w:history="1">
              <w:r>
                <w:rPr>
                  <w:color w:val="0000FF"/>
                </w:rPr>
                <w:t>6.2</w:t>
              </w:r>
            </w:hyperlink>
            <w:r>
              <w:t xml:space="preserve">, </w:t>
            </w:r>
            <w:hyperlink r:id="rId1005" w:history="1">
              <w:r>
                <w:rPr>
                  <w:color w:val="0000FF"/>
                </w:rPr>
                <w:t>6.2.1</w:t>
              </w:r>
            </w:hyperlink>
            <w:r>
              <w:t xml:space="preserve">, </w:t>
            </w:r>
            <w:hyperlink r:id="rId1006" w:history="1">
              <w:r>
                <w:rPr>
                  <w:color w:val="0000FF"/>
                </w:rPr>
                <w:t>6.3</w:t>
              </w:r>
            </w:hyperlink>
            <w:r>
              <w:t xml:space="preserve">, </w:t>
            </w:r>
            <w:hyperlink r:id="rId1007" w:history="1">
              <w:r>
                <w:rPr>
                  <w:color w:val="0000FF"/>
                </w:rPr>
                <w:t>6.3.1</w:t>
              </w:r>
            </w:hyperlink>
            <w:r>
              <w:t xml:space="preserve">, </w:t>
            </w:r>
            <w:hyperlink r:id="rId1008" w:history="1">
              <w:r>
                <w:rPr>
                  <w:color w:val="0000FF"/>
                </w:rPr>
                <w:t>6.4</w:t>
              </w:r>
            </w:hyperlink>
            <w:r>
              <w:t xml:space="preserve">, </w:t>
            </w:r>
            <w:hyperlink r:id="rId1009" w:history="1">
              <w:r>
                <w:rPr>
                  <w:color w:val="0000FF"/>
                </w:rPr>
                <w:t>6.5</w:t>
              </w:r>
            </w:hyperlink>
            <w:r>
              <w:t xml:space="preserve">, </w:t>
            </w:r>
            <w:hyperlink r:id="rId1010" w:history="1">
              <w:r>
                <w:rPr>
                  <w:color w:val="0000FF"/>
                </w:rPr>
                <w:t>6.6</w:t>
              </w:r>
            </w:hyperlink>
            <w:r>
              <w:t xml:space="preserve">, </w:t>
            </w:r>
            <w:hyperlink r:id="rId1011" w:history="1">
              <w:r>
                <w:rPr>
                  <w:color w:val="0000FF"/>
                </w:rPr>
                <w:t>6.9</w:t>
              </w:r>
            </w:hyperlink>
            <w:r>
              <w:t xml:space="preserve">, </w:t>
            </w:r>
            <w:hyperlink r:id="rId1012" w:history="1">
              <w:r>
                <w:rPr>
                  <w:color w:val="0000FF"/>
                </w:rPr>
                <w:t>6.9.1</w:t>
              </w:r>
            </w:hyperlink>
            <w:r>
              <w:t xml:space="preserve">, </w:t>
            </w:r>
            <w:hyperlink r:id="rId1013" w:history="1">
              <w:r>
                <w:rPr>
                  <w:color w:val="0000FF"/>
                </w:rPr>
                <w:t>8.0</w:t>
              </w:r>
            </w:hyperlink>
          </w:p>
        </w:tc>
        <w:tc>
          <w:tcPr>
            <w:tcW w:w="1984" w:type="dxa"/>
          </w:tcPr>
          <w:p w:rsidR="005823C9" w:rsidRDefault="005823C9">
            <w:pPr>
              <w:pStyle w:val="ConsPlusNormal"/>
              <w:jc w:val="center"/>
            </w:pPr>
            <w:r>
              <w:t>3 &lt;*&gt;</w:t>
            </w:r>
          </w:p>
        </w:tc>
        <w:tc>
          <w:tcPr>
            <w:tcW w:w="1757" w:type="dxa"/>
          </w:tcPr>
          <w:p w:rsidR="005823C9" w:rsidRDefault="005823C9">
            <w:pPr>
              <w:pStyle w:val="ConsPlusNormal"/>
              <w:jc w:val="center"/>
            </w:pPr>
            <w:r>
              <w:t>600</w:t>
            </w:r>
          </w:p>
        </w:tc>
        <w:tc>
          <w:tcPr>
            <w:tcW w:w="1531" w:type="dxa"/>
          </w:tcPr>
          <w:p w:rsidR="005823C9" w:rsidRDefault="005823C9">
            <w:pPr>
              <w:pStyle w:val="ConsPlusNormal"/>
              <w:jc w:val="center"/>
            </w:pPr>
            <w:r>
              <w:t>60</w:t>
            </w:r>
          </w:p>
        </w:tc>
        <w:tc>
          <w:tcPr>
            <w:tcW w:w="1701" w:type="dxa"/>
          </w:tcPr>
          <w:p w:rsidR="005823C9" w:rsidRDefault="005823C9">
            <w:pPr>
              <w:pStyle w:val="ConsPlusNormal"/>
              <w:jc w:val="center"/>
            </w:pPr>
            <w:r>
              <w:t>не более девяти этажей</w:t>
            </w:r>
          </w:p>
        </w:tc>
      </w:tr>
      <w:tr w:rsidR="005823C9">
        <w:tblPrEx>
          <w:tblBorders>
            <w:insideH w:val="nil"/>
          </w:tblBorders>
        </w:tblPrEx>
        <w:tc>
          <w:tcPr>
            <w:tcW w:w="2070" w:type="dxa"/>
            <w:tcBorders>
              <w:bottom w:val="nil"/>
            </w:tcBorders>
          </w:tcPr>
          <w:p w:rsidR="005823C9" w:rsidRDefault="005823C9">
            <w:pPr>
              <w:pStyle w:val="ConsPlusNormal"/>
              <w:jc w:val="center"/>
            </w:pPr>
            <w:hyperlink r:id="rId1014" w:history="1">
              <w:r>
                <w:rPr>
                  <w:color w:val="0000FF"/>
                </w:rPr>
                <w:t>4.9</w:t>
              </w:r>
            </w:hyperlink>
            <w:r>
              <w:t xml:space="preserve">, </w:t>
            </w:r>
            <w:hyperlink r:id="rId1015" w:history="1">
              <w:r>
                <w:rPr>
                  <w:color w:val="0000FF"/>
                </w:rPr>
                <w:t>4.9.1.1</w:t>
              </w:r>
            </w:hyperlink>
            <w:r>
              <w:t xml:space="preserve">, </w:t>
            </w:r>
            <w:hyperlink r:id="rId1016" w:history="1">
              <w:r>
                <w:rPr>
                  <w:color w:val="0000FF"/>
                </w:rPr>
                <w:t>4.9.1.3</w:t>
              </w:r>
            </w:hyperlink>
            <w:r>
              <w:t xml:space="preserve">, </w:t>
            </w:r>
            <w:hyperlink r:id="rId1017" w:history="1">
              <w:r>
                <w:rPr>
                  <w:color w:val="0000FF"/>
                </w:rPr>
                <w:t>4.9.1.4</w:t>
              </w:r>
            </w:hyperlink>
          </w:p>
        </w:tc>
        <w:tc>
          <w:tcPr>
            <w:tcW w:w="1984" w:type="dxa"/>
            <w:tcBorders>
              <w:bottom w:val="nil"/>
            </w:tcBorders>
          </w:tcPr>
          <w:p w:rsidR="005823C9" w:rsidRDefault="005823C9">
            <w:pPr>
              <w:pStyle w:val="ConsPlusNormal"/>
              <w:jc w:val="center"/>
            </w:pPr>
            <w:r>
              <w:t>3 &lt;*&gt;</w:t>
            </w:r>
          </w:p>
        </w:tc>
        <w:tc>
          <w:tcPr>
            <w:tcW w:w="1757" w:type="dxa"/>
            <w:tcBorders>
              <w:bottom w:val="nil"/>
            </w:tcBorders>
          </w:tcPr>
          <w:p w:rsidR="005823C9" w:rsidRDefault="005823C9">
            <w:pPr>
              <w:pStyle w:val="ConsPlusNormal"/>
              <w:jc w:val="center"/>
            </w:pPr>
            <w:r>
              <w:t>600</w:t>
            </w:r>
          </w:p>
        </w:tc>
        <w:tc>
          <w:tcPr>
            <w:tcW w:w="1531" w:type="dxa"/>
            <w:tcBorders>
              <w:bottom w:val="nil"/>
            </w:tcBorders>
          </w:tcPr>
          <w:p w:rsidR="005823C9" w:rsidRDefault="005823C9">
            <w:pPr>
              <w:pStyle w:val="ConsPlusNormal"/>
              <w:jc w:val="center"/>
            </w:pPr>
            <w:r>
              <w:t>80</w:t>
            </w:r>
          </w:p>
        </w:tc>
        <w:tc>
          <w:tcPr>
            <w:tcW w:w="1701" w:type="dxa"/>
            <w:tcBorders>
              <w:bottom w:val="nil"/>
            </w:tcBorders>
          </w:tcPr>
          <w:p w:rsidR="005823C9" w:rsidRDefault="005823C9">
            <w:pPr>
              <w:pStyle w:val="ConsPlusNormal"/>
              <w:jc w:val="center"/>
            </w:pPr>
            <w:r>
              <w:t>не более девяти этажей</w:t>
            </w:r>
          </w:p>
        </w:tc>
      </w:tr>
      <w:tr w:rsidR="005823C9">
        <w:tblPrEx>
          <w:tblBorders>
            <w:insideH w:val="nil"/>
          </w:tblBorders>
        </w:tblPrEx>
        <w:tc>
          <w:tcPr>
            <w:tcW w:w="9043" w:type="dxa"/>
            <w:gridSpan w:val="5"/>
            <w:tcBorders>
              <w:top w:val="nil"/>
            </w:tcBorders>
          </w:tcPr>
          <w:p w:rsidR="005823C9" w:rsidRDefault="005823C9">
            <w:pPr>
              <w:pStyle w:val="ConsPlusNormal"/>
              <w:jc w:val="both"/>
            </w:pPr>
            <w:r>
              <w:t xml:space="preserve">(в ред. </w:t>
            </w:r>
            <w:hyperlink r:id="rId1018" w:history="1">
              <w:r>
                <w:rPr>
                  <w:color w:val="0000FF"/>
                </w:rPr>
                <w:t>решения</w:t>
              </w:r>
            </w:hyperlink>
            <w:r>
              <w:t xml:space="preserve"> Кемеровского городского Совета народных депутатов от 27.09.2019 N 260)</w:t>
            </w:r>
          </w:p>
        </w:tc>
      </w:tr>
      <w:tr w:rsidR="005823C9">
        <w:tc>
          <w:tcPr>
            <w:tcW w:w="2070" w:type="dxa"/>
          </w:tcPr>
          <w:p w:rsidR="005823C9" w:rsidRDefault="005823C9">
            <w:pPr>
              <w:pStyle w:val="ConsPlusNormal"/>
              <w:jc w:val="center"/>
            </w:pPr>
            <w:hyperlink r:id="rId1019" w:history="1">
              <w:r>
                <w:rPr>
                  <w:color w:val="0000FF"/>
                </w:rPr>
                <w:t>6.7</w:t>
              </w:r>
            </w:hyperlink>
            <w:r>
              <w:t xml:space="preserve">, </w:t>
            </w:r>
            <w:hyperlink r:id="rId1020" w:history="1">
              <w:r>
                <w:rPr>
                  <w:color w:val="0000FF"/>
                </w:rPr>
                <w:t>6.8</w:t>
              </w:r>
            </w:hyperlink>
            <w:r>
              <w:t xml:space="preserve">, </w:t>
            </w:r>
            <w:hyperlink r:id="rId1021" w:history="1">
              <w:r>
                <w:rPr>
                  <w:color w:val="0000FF"/>
                </w:rPr>
                <w:t>7.5</w:t>
              </w:r>
            </w:hyperlink>
          </w:p>
        </w:tc>
        <w:tc>
          <w:tcPr>
            <w:tcW w:w="1984" w:type="dxa"/>
          </w:tcPr>
          <w:p w:rsidR="005823C9" w:rsidRDefault="005823C9">
            <w:pPr>
              <w:pStyle w:val="ConsPlusNormal"/>
              <w:jc w:val="center"/>
            </w:pPr>
            <w:r>
              <w:t>1 &lt;*&gt;</w:t>
            </w:r>
          </w:p>
        </w:tc>
        <w:tc>
          <w:tcPr>
            <w:tcW w:w="1757" w:type="dxa"/>
          </w:tcPr>
          <w:p w:rsidR="005823C9" w:rsidRDefault="005823C9">
            <w:pPr>
              <w:pStyle w:val="ConsPlusNormal"/>
              <w:jc w:val="center"/>
            </w:pPr>
            <w:r>
              <w:t>10</w:t>
            </w:r>
          </w:p>
        </w:tc>
        <w:tc>
          <w:tcPr>
            <w:tcW w:w="1531" w:type="dxa"/>
          </w:tcPr>
          <w:p w:rsidR="005823C9" w:rsidRDefault="005823C9">
            <w:pPr>
              <w:pStyle w:val="ConsPlusNormal"/>
              <w:jc w:val="center"/>
            </w:pPr>
            <w:r>
              <w:t>100</w:t>
            </w:r>
          </w:p>
        </w:tc>
        <w:tc>
          <w:tcPr>
            <w:tcW w:w="1701" w:type="dxa"/>
          </w:tcPr>
          <w:p w:rsidR="005823C9" w:rsidRDefault="005823C9">
            <w:pPr>
              <w:pStyle w:val="ConsPlusNormal"/>
              <w:jc w:val="center"/>
            </w:pPr>
            <w:r>
              <w:t>не более девяти этажей</w:t>
            </w:r>
          </w:p>
        </w:tc>
      </w:tr>
      <w:tr w:rsidR="005823C9">
        <w:tc>
          <w:tcPr>
            <w:tcW w:w="2070" w:type="dxa"/>
          </w:tcPr>
          <w:p w:rsidR="005823C9" w:rsidRDefault="005823C9">
            <w:pPr>
              <w:pStyle w:val="ConsPlusNormal"/>
              <w:jc w:val="center"/>
            </w:pPr>
            <w:hyperlink r:id="rId1022" w:history="1">
              <w:r>
                <w:rPr>
                  <w:color w:val="0000FF"/>
                </w:rPr>
                <w:t>7.1.1</w:t>
              </w:r>
            </w:hyperlink>
            <w:r>
              <w:t xml:space="preserve">, </w:t>
            </w:r>
            <w:hyperlink r:id="rId1023" w:history="1">
              <w:r>
                <w:rPr>
                  <w:color w:val="0000FF"/>
                </w:rPr>
                <w:t>12.0.1</w:t>
              </w:r>
            </w:hyperlink>
          </w:p>
        </w:tc>
        <w:tc>
          <w:tcPr>
            <w:tcW w:w="1984" w:type="dxa"/>
          </w:tcPr>
          <w:p w:rsidR="005823C9" w:rsidRDefault="005823C9">
            <w:pPr>
              <w:pStyle w:val="ConsPlusNormal"/>
              <w:jc w:val="center"/>
            </w:pPr>
            <w:r>
              <w:t>не подлежит установлению</w:t>
            </w:r>
          </w:p>
        </w:tc>
        <w:tc>
          <w:tcPr>
            <w:tcW w:w="1757" w:type="dxa"/>
          </w:tcPr>
          <w:p w:rsidR="005823C9" w:rsidRDefault="005823C9">
            <w:pPr>
              <w:pStyle w:val="ConsPlusNormal"/>
              <w:jc w:val="center"/>
            </w:pPr>
            <w:r>
              <w:t>10</w:t>
            </w:r>
          </w:p>
        </w:tc>
        <w:tc>
          <w:tcPr>
            <w:tcW w:w="3232"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1024"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1.3 в ред. </w:t>
      </w:r>
      <w:hyperlink r:id="rId1025"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bookmarkStart w:id="38" w:name="P2946"/>
      <w:bookmarkEnd w:id="38"/>
      <w:r>
        <w:lastRenderedPageBreak/>
        <w:t>2. Градостроительный регламент производственной зоны предприятий III - V класса опасности (П2).</w:t>
      </w:r>
    </w:p>
    <w:p w:rsidR="005823C9" w:rsidRDefault="005823C9">
      <w:pPr>
        <w:pStyle w:val="ConsPlusNormal"/>
        <w:jc w:val="both"/>
      </w:pPr>
      <w:r>
        <w:t xml:space="preserve">(п. 2 в ред. </w:t>
      </w:r>
      <w:hyperlink r:id="rId1026"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2.1. Зона расположения предприятий, сооружений и иных объектов III, IV, V классов опасности.</w:t>
      </w:r>
    </w:p>
    <w:p w:rsidR="005823C9" w:rsidRDefault="005823C9">
      <w:pPr>
        <w:pStyle w:val="ConsPlusNormal"/>
        <w:jc w:val="both"/>
      </w:pPr>
      <w:r>
        <w:t xml:space="preserve">(п. 2.1 в ред. </w:t>
      </w:r>
      <w:hyperlink r:id="rId1027"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2.2.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0"/>
        <w:gridCol w:w="5556"/>
        <w:gridCol w:w="992"/>
      </w:tblGrid>
      <w:tr w:rsidR="005823C9">
        <w:tc>
          <w:tcPr>
            <w:tcW w:w="2490" w:type="dxa"/>
          </w:tcPr>
          <w:p w:rsidR="005823C9" w:rsidRDefault="005823C9">
            <w:pPr>
              <w:pStyle w:val="ConsPlusNormal"/>
              <w:jc w:val="center"/>
            </w:pPr>
            <w:r>
              <w:t>Наименование вида разрешенного использования земельного участка</w:t>
            </w:r>
          </w:p>
        </w:tc>
        <w:tc>
          <w:tcPr>
            <w:tcW w:w="5556"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92" w:type="dxa"/>
          </w:tcPr>
          <w:p w:rsidR="005823C9" w:rsidRDefault="005823C9">
            <w:pPr>
              <w:pStyle w:val="ConsPlusNormal"/>
              <w:jc w:val="center"/>
            </w:pPr>
            <w:r>
              <w:t>Код вида</w:t>
            </w:r>
          </w:p>
        </w:tc>
      </w:tr>
      <w:tr w:rsidR="005823C9">
        <w:tc>
          <w:tcPr>
            <w:tcW w:w="9038"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490" w:type="dxa"/>
            <w:tcBorders>
              <w:bottom w:val="nil"/>
            </w:tcBorders>
          </w:tcPr>
          <w:p w:rsidR="005823C9" w:rsidRDefault="005823C9">
            <w:pPr>
              <w:pStyle w:val="ConsPlusNormal"/>
            </w:pPr>
            <w:r>
              <w:t>Хранение автотранспорта</w:t>
            </w:r>
          </w:p>
        </w:tc>
        <w:tc>
          <w:tcPr>
            <w:tcW w:w="5556" w:type="dxa"/>
            <w:tcBorders>
              <w:bottom w:val="nil"/>
            </w:tcBorders>
          </w:tcPr>
          <w:p w:rsidR="005823C9" w:rsidRDefault="005823C9">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92" w:type="dxa"/>
            <w:tcBorders>
              <w:bottom w:val="nil"/>
            </w:tcBorders>
          </w:tcPr>
          <w:p w:rsidR="005823C9" w:rsidRDefault="005823C9">
            <w:pPr>
              <w:pStyle w:val="ConsPlusNormal"/>
              <w:jc w:val="center"/>
            </w:pPr>
            <w:hyperlink r:id="rId1028" w:history="1">
              <w:r>
                <w:rPr>
                  <w:color w:val="0000FF"/>
                </w:rPr>
                <w:t>2.7.1</w:t>
              </w:r>
            </w:hyperlink>
          </w:p>
        </w:tc>
      </w:tr>
      <w:tr w:rsidR="005823C9">
        <w:tblPrEx>
          <w:tblBorders>
            <w:insideH w:val="nil"/>
          </w:tblBorders>
        </w:tblPrEx>
        <w:tc>
          <w:tcPr>
            <w:tcW w:w="9038" w:type="dxa"/>
            <w:gridSpan w:val="3"/>
            <w:tcBorders>
              <w:top w:val="nil"/>
            </w:tcBorders>
          </w:tcPr>
          <w:p w:rsidR="005823C9" w:rsidRDefault="005823C9">
            <w:pPr>
              <w:pStyle w:val="ConsPlusNormal"/>
              <w:jc w:val="both"/>
            </w:pPr>
            <w:r>
              <w:t xml:space="preserve">(введено </w:t>
            </w:r>
            <w:hyperlink r:id="rId1029"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490" w:type="dxa"/>
            <w:tcBorders>
              <w:bottom w:val="nil"/>
            </w:tcBorders>
          </w:tcPr>
          <w:p w:rsidR="005823C9" w:rsidRDefault="005823C9">
            <w:pPr>
              <w:pStyle w:val="ConsPlusNormal"/>
            </w:pPr>
            <w:r>
              <w:t>Предоставление коммунальных услуг</w:t>
            </w:r>
          </w:p>
        </w:tc>
        <w:tc>
          <w:tcPr>
            <w:tcW w:w="5556"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bottom w:val="nil"/>
            </w:tcBorders>
          </w:tcPr>
          <w:p w:rsidR="005823C9" w:rsidRDefault="005823C9">
            <w:pPr>
              <w:pStyle w:val="ConsPlusNormal"/>
              <w:jc w:val="center"/>
            </w:pPr>
            <w:hyperlink r:id="rId1030" w:history="1">
              <w:r>
                <w:rPr>
                  <w:color w:val="0000FF"/>
                </w:rPr>
                <w:t>3.1.1</w:t>
              </w:r>
            </w:hyperlink>
          </w:p>
        </w:tc>
      </w:tr>
      <w:tr w:rsidR="005823C9">
        <w:tblPrEx>
          <w:tblBorders>
            <w:insideH w:val="nil"/>
          </w:tblBorders>
        </w:tblPrEx>
        <w:tc>
          <w:tcPr>
            <w:tcW w:w="9038" w:type="dxa"/>
            <w:gridSpan w:val="3"/>
            <w:tcBorders>
              <w:top w:val="nil"/>
            </w:tcBorders>
          </w:tcPr>
          <w:p w:rsidR="005823C9" w:rsidRDefault="005823C9">
            <w:pPr>
              <w:pStyle w:val="ConsPlusNormal"/>
              <w:jc w:val="both"/>
            </w:pPr>
            <w:r>
              <w:t xml:space="preserve">(в ред. </w:t>
            </w:r>
            <w:hyperlink r:id="rId1031"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490" w:type="dxa"/>
            <w:tcBorders>
              <w:bottom w:val="nil"/>
            </w:tcBorders>
          </w:tcPr>
          <w:p w:rsidR="005823C9" w:rsidRDefault="005823C9">
            <w:pPr>
              <w:pStyle w:val="ConsPlusNormal"/>
              <w:jc w:val="both"/>
            </w:pPr>
            <w:r>
              <w:t>Служебные гаражи</w:t>
            </w:r>
          </w:p>
        </w:tc>
        <w:tc>
          <w:tcPr>
            <w:tcW w:w="5556" w:type="dxa"/>
            <w:tcBorders>
              <w:bottom w:val="nil"/>
            </w:tcBorders>
          </w:tcPr>
          <w:p w:rsidR="005823C9" w:rsidRDefault="005823C9">
            <w:pPr>
              <w:pStyle w:val="ConsPlusNormal"/>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32" w:history="1">
              <w:r>
                <w:rPr>
                  <w:color w:val="0000FF"/>
                </w:rPr>
                <w:t>кодами 3.0</w:t>
              </w:r>
            </w:hyperlink>
            <w:r>
              <w:t xml:space="preserve">, </w:t>
            </w:r>
            <w:hyperlink r:id="rId1033" w:history="1">
              <w:r>
                <w:rPr>
                  <w:color w:val="0000FF"/>
                </w:rPr>
                <w:t>4.0</w:t>
              </w:r>
            </w:hyperlink>
            <w:r>
              <w:t>, а также для стоянки и хранения транспортных средств общего пользования, в том числе в депо</w:t>
            </w:r>
          </w:p>
        </w:tc>
        <w:tc>
          <w:tcPr>
            <w:tcW w:w="992" w:type="dxa"/>
            <w:tcBorders>
              <w:bottom w:val="nil"/>
            </w:tcBorders>
          </w:tcPr>
          <w:p w:rsidR="005823C9" w:rsidRDefault="005823C9">
            <w:pPr>
              <w:pStyle w:val="ConsPlusNormal"/>
              <w:jc w:val="center"/>
            </w:pPr>
            <w:hyperlink r:id="rId1034" w:history="1">
              <w:r>
                <w:rPr>
                  <w:color w:val="0000FF"/>
                </w:rPr>
                <w:t>4.9</w:t>
              </w:r>
            </w:hyperlink>
          </w:p>
        </w:tc>
      </w:tr>
      <w:tr w:rsidR="005823C9">
        <w:tblPrEx>
          <w:tblBorders>
            <w:insideH w:val="nil"/>
          </w:tblBorders>
        </w:tblPrEx>
        <w:tc>
          <w:tcPr>
            <w:tcW w:w="9038" w:type="dxa"/>
            <w:gridSpan w:val="3"/>
            <w:tcBorders>
              <w:top w:val="nil"/>
            </w:tcBorders>
          </w:tcPr>
          <w:p w:rsidR="005823C9" w:rsidRDefault="005823C9">
            <w:pPr>
              <w:pStyle w:val="ConsPlusNormal"/>
              <w:jc w:val="both"/>
            </w:pPr>
            <w:r>
              <w:t xml:space="preserve">(введено </w:t>
            </w:r>
            <w:hyperlink r:id="rId1035" w:history="1">
              <w:r>
                <w:rPr>
                  <w:color w:val="0000FF"/>
                </w:rPr>
                <w:t>решением</w:t>
              </w:r>
            </w:hyperlink>
            <w:r>
              <w:t xml:space="preserve"> Кемеровского городского Совета народных депутатов от 27.09.2019 N 260)</w:t>
            </w:r>
          </w:p>
        </w:tc>
      </w:tr>
      <w:tr w:rsidR="005823C9">
        <w:tc>
          <w:tcPr>
            <w:tcW w:w="2490" w:type="dxa"/>
          </w:tcPr>
          <w:p w:rsidR="005823C9" w:rsidRDefault="005823C9">
            <w:pPr>
              <w:pStyle w:val="ConsPlusNormal"/>
            </w:pPr>
            <w:r>
              <w:t>Тяжелая промышленность</w:t>
            </w:r>
          </w:p>
        </w:tc>
        <w:tc>
          <w:tcPr>
            <w:tcW w:w="5556" w:type="dxa"/>
          </w:tcPr>
          <w:p w:rsidR="005823C9" w:rsidRDefault="005823C9">
            <w:pPr>
              <w:pStyle w:val="ConsPlusNormal"/>
              <w:jc w:val="both"/>
            </w:pPr>
            <w:r>
              <w:t xml:space="preserve">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r>
              <w:lastRenderedPageBreak/>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tcPr>
          <w:p w:rsidR="005823C9" w:rsidRDefault="005823C9">
            <w:pPr>
              <w:pStyle w:val="ConsPlusNormal"/>
              <w:jc w:val="center"/>
            </w:pPr>
            <w:hyperlink r:id="rId1036" w:history="1">
              <w:r>
                <w:rPr>
                  <w:color w:val="0000FF"/>
                </w:rPr>
                <w:t>6.2</w:t>
              </w:r>
            </w:hyperlink>
          </w:p>
        </w:tc>
      </w:tr>
      <w:tr w:rsidR="005823C9">
        <w:tc>
          <w:tcPr>
            <w:tcW w:w="2490" w:type="dxa"/>
          </w:tcPr>
          <w:p w:rsidR="005823C9" w:rsidRDefault="005823C9">
            <w:pPr>
              <w:pStyle w:val="ConsPlusNormal"/>
            </w:pPr>
            <w:r>
              <w:lastRenderedPageBreak/>
              <w:t>Автомобилестроительная промышленность</w:t>
            </w:r>
          </w:p>
        </w:tc>
        <w:tc>
          <w:tcPr>
            <w:tcW w:w="5556" w:type="dxa"/>
          </w:tcPr>
          <w:p w:rsidR="005823C9" w:rsidRDefault="005823C9">
            <w:pPr>
              <w:pStyle w:val="ConsPlusNormal"/>
              <w:jc w:val="both"/>
            </w:pPr>
            <w: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tcPr>
          <w:p w:rsidR="005823C9" w:rsidRDefault="005823C9">
            <w:pPr>
              <w:pStyle w:val="ConsPlusNormal"/>
              <w:jc w:val="center"/>
            </w:pPr>
            <w:hyperlink r:id="rId1037" w:history="1">
              <w:r>
                <w:rPr>
                  <w:color w:val="0000FF"/>
                </w:rPr>
                <w:t>6.2.1</w:t>
              </w:r>
            </w:hyperlink>
          </w:p>
        </w:tc>
      </w:tr>
      <w:tr w:rsidR="005823C9">
        <w:tc>
          <w:tcPr>
            <w:tcW w:w="2490" w:type="dxa"/>
          </w:tcPr>
          <w:p w:rsidR="005823C9" w:rsidRDefault="005823C9">
            <w:pPr>
              <w:pStyle w:val="ConsPlusNormal"/>
            </w:pPr>
            <w:r>
              <w:t>Легкая промышленность</w:t>
            </w:r>
          </w:p>
        </w:tc>
        <w:tc>
          <w:tcPr>
            <w:tcW w:w="5556" w:type="dxa"/>
          </w:tcPr>
          <w:p w:rsidR="005823C9" w:rsidRDefault="005823C9">
            <w:pPr>
              <w:pStyle w:val="ConsPlusNormal"/>
              <w:jc w:val="both"/>
            </w:pPr>
            <w:r>
              <w:t>объекты капитального строительства, предназначенные для текстильной, фарфоро-фаянсовой, электронной промышленности</w:t>
            </w:r>
          </w:p>
        </w:tc>
        <w:tc>
          <w:tcPr>
            <w:tcW w:w="992" w:type="dxa"/>
          </w:tcPr>
          <w:p w:rsidR="005823C9" w:rsidRDefault="005823C9">
            <w:pPr>
              <w:pStyle w:val="ConsPlusNormal"/>
              <w:jc w:val="center"/>
            </w:pPr>
            <w:hyperlink r:id="rId1038" w:history="1">
              <w:r>
                <w:rPr>
                  <w:color w:val="0000FF"/>
                </w:rPr>
                <w:t>6.3</w:t>
              </w:r>
            </w:hyperlink>
          </w:p>
        </w:tc>
      </w:tr>
      <w:tr w:rsidR="005823C9">
        <w:tc>
          <w:tcPr>
            <w:tcW w:w="2490" w:type="dxa"/>
          </w:tcPr>
          <w:p w:rsidR="005823C9" w:rsidRDefault="005823C9">
            <w:pPr>
              <w:pStyle w:val="ConsPlusNormal"/>
            </w:pPr>
            <w:r>
              <w:t>Фармацевтическая промышленность</w:t>
            </w:r>
          </w:p>
        </w:tc>
        <w:tc>
          <w:tcPr>
            <w:tcW w:w="5556" w:type="dxa"/>
          </w:tcPr>
          <w:p w:rsidR="005823C9" w:rsidRDefault="005823C9">
            <w:pPr>
              <w:pStyle w:val="ConsPlusNormal"/>
              <w:jc w:val="both"/>
            </w:pPr>
            <w: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tcPr>
          <w:p w:rsidR="005823C9" w:rsidRDefault="005823C9">
            <w:pPr>
              <w:pStyle w:val="ConsPlusNormal"/>
              <w:jc w:val="center"/>
            </w:pPr>
            <w:hyperlink r:id="rId1039" w:history="1">
              <w:r>
                <w:rPr>
                  <w:color w:val="0000FF"/>
                </w:rPr>
                <w:t>6.3.1</w:t>
              </w:r>
            </w:hyperlink>
          </w:p>
        </w:tc>
      </w:tr>
      <w:tr w:rsidR="005823C9">
        <w:tc>
          <w:tcPr>
            <w:tcW w:w="2490" w:type="dxa"/>
          </w:tcPr>
          <w:p w:rsidR="005823C9" w:rsidRDefault="005823C9">
            <w:pPr>
              <w:pStyle w:val="ConsPlusNormal"/>
            </w:pPr>
            <w:r>
              <w:t>Пищевая промышленность</w:t>
            </w:r>
          </w:p>
        </w:tc>
        <w:tc>
          <w:tcPr>
            <w:tcW w:w="5556" w:type="dxa"/>
          </w:tcPr>
          <w:p w:rsidR="005823C9" w:rsidRDefault="005823C9">
            <w:pPr>
              <w:pStyle w:val="ConsPlusNormal"/>
              <w:jc w:val="both"/>
            </w:pPr>
            <w: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tcPr>
          <w:p w:rsidR="005823C9" w:rsidRDefault="005823C9">
            <w:pPr>
              <w:pStyle w:val="ConsPlusNormal"/>
              <w:jc w:val="center"/>
            </w:pPr>
            <w:hyperlink r:id="rId1040" w:history="1">
              <w:r>
                <w:rPr>
                  <w:color w:val="0000FF"/>
                </w:rPr>
                <w:t>6.4</w:t>
              </w:r>
            </w:hyperlink>
          </w:p>
        </w:tc>
      </w:tr>
      <w:tr w:rsidR="005823C9">
        <w:tc>
          <w:tcPr>
            <w:tcW w:w="2490" w:type="dxa"/>
          </w:tcPr>
          <w:p w:rsidR="005823C9" w:rsidRDefault="005823C9">
            <w:pPr>
              <w:pStyle w:val="ConsPlusNormal"/>
            </w:pPr>
            <w:r>
              <w:t>Нефтехимическая промышленность</w:t>
            </w:r>
          </w:p>
        </w:tc>
        <w:tc>
          <w:tcPr>
            <w:tcW w:w="5556" w:type="dxa"/>
          </w:tcPr>
          <w:p w:rsidR="005823C9" w:rsidRDefault="005823C9">
            <w:pPr>
              <w:pStyle w:val="ConsPlusNormal"/>
              <w:jc w:val="both"/>
            </w:pPr>
            <w: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tcPr>
          <w:p w:rsidR="005823C9" w:rsidRDefault="005823C9">
            <w:pPr>
              <w:pStyle w:val="ConsPlusNormal"/>
              <w:jc w:val="center"/>
            </w:pPr>
            <w:hyperlink r:id="rId1041" w:history="1">
              <w:r>
                <w:rPr>
                  <w:color w:val="0000FF"/>
                </w:rPr>
                <w:t>6.5</w:t>
              </w:r>
            </w:hyperlink>
          </w:p>
        </w:tc>
      </w:tr>
      <w:tr w:rsidR="005823C9">
        <w:tc>
          <w:tcPr>
            <w:tcW w:w="2490" w:type="dxa"/>
          </w:tcPr>
          <w:p w:rsidR="005823C9" w:rsidRDefault="005823C9">
            <w:pPr>
              <w:pStyle w:val="ConsPlusNormal"/>
            </w:pPr>
            <w:r>
              <w:t>Строительная промышленность</w:t>
            </w:r>
          </w:p>
        </w:tc>
        <w:tc>
          <w:tcPr>
            <w:tcW w:w="5556" w:type="dxa"/>
          </w:tcPr>
          <w:p w:rsidR="005823C9" w:rsidRDefault="005823C9">
            <w:pPr>
              <w:pStyle w:val="ConsPlusNormal"/>
              <w:jc w:val="both"/>
            </w:pPr>
            <w: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tcPr>
          <w:p w:rsidR="005823C9" w:rsidRDefault="005823C9">
            <w:pPr>
              <w:pStyle w:val="ConsPlusNormal"/>
              <w:jc w:val="center"/>
            </w:pPr>
            <w:hyperlink r:id="rId1042" w:history="1">
              <w:r>
                <w:rPr>
                  <w:color w:val="0000FF"/>
                </w:rPr>
                <w:t>6.6</w:t>
              </w:r>
            </w:hyperlink>
          </w:p>
        </w:tc>
      </w:tr>
      <w:tr w:rsidR="005823C9">
        <w:tc>
          <w:tcPr>
            <w:tcW w:w="2490" w:type="dxa"/>
          </w:tcPr>
          <w:p w:rsidR="005823C9" w:rsidRDefault="005823C9">
            <w:pPr>
              <w:pStyle w:val="ConsPlusNormal"/>
            </w:pPr>
            <w:r>
              <w:t>Энергетика</w:t>
            </w:r>
          </w:p>
        </w:tc>
        <w:tc>
          <w:tcPr>
            <w:tcW w:w="5556" w:type="dxa"/>
          </w:tcPr>
          <w:p w:rsidR="005823C9" w:rsidRDefault="005823C9">
            <w:pPr>
              <w:pStyle w:val="ConsPlusNormal"/>
              <w:jc w:val="both"/>
            </w:pPr>
            <w:r>
              <w:t>объекты гидроэнергетики, атомные станции,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5823C9" w:rsidRDefault="005823C9">
            <w:pPr>
              <w:pStyle w:val="ConsPlusNormal"/>
              <w:jc w:val="both"/>
            </w:pPr>
            <w:r>
              <w:t xml:space="preserve">объекты электросетевого хозяйства, за исключением объектов энергетики, размещение которых предусмотрено содержанием вида разрешенного </w:t>
            </w:r>
            <w:r>
              <w:lastRenderedPageBreak/>
              <w:t>использования "коммунальное обслуживание"</w:t>
            </w:r>
          </w:p>
        </w:tc>
        <w:tc>
          <w:tcPr>
            <w:tcW w:w="992" w:type="dxa"/>
          </w:tcPr>
          <w:p w:rsidR="005823C9" w:rsidRDefault="005823C9">
            <w:pPr>
              <w:pStyle w:val="ConsPlusNormal"/>
              <w:jc w:val="center"/>
            </w:pPr>
            <w:hyperlink r:id="rId1043" w:history="1">
              <w:r>
                <w:rPr>
                  <w:color w:val="0000FF"/>
                </w:rPr>
                <w:t>6.7</w:t>
              </w:r>
            </w:hyperlink>
          </w:p>
        </w:tc>
      </w:tr>
      <w:tr w:rsidR="005823C9">
        <w:tblPrEx>
          <w:tblBorders>
            <w:insideH w:val="nil"/>
          </w:tblBorders>
        </w:tblPrEx>
        <w:tc>
          <w:tcPr>
            <w:tcW w:w="2490" w:type="dxa"/>
            <w:tcBorders>
              <w:bottom w:val="nil"/>
            </w:tcBorders>
          </w:tcPr>
          <w:p w:rsidR="005823C9" w:rsidRDefault="005823C9">
            <w:pPr>
              <w:pStyle w:val="ConsPlusNormal"/>
            </w:pPr>
            <w:r>
              <w:lastRenderedPageBreak/>
              <w:t>Связь</w:t>
            </w:r>
          </w:p>
        </w:tc>
        <w:tc>
          <w:tcPr>
            <w:tcW w:w="5556" w:type="dxa"/>
            <w:tcBorders>
              <w:bottom w:val="nil"/>
            </w:tcBorders>
          </w:tcPr>
          <w:p w:rsidR="005823C9" w:rsidRDefault="005823C9">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tcBorders>
              <w:bottom w:val="nil"/>
            </w:tcBorders>
          </w:tcPr>
          <w:p w:rsidR="005823C9" w:rsidRDefault="005823C9">
            <w:pPr>
              <w:pStyle w:val="ConsPlusNormal"/>
              <w:jc w:val="center"/>
            </w:pPr>
            <w:hyperlink r:id="rId1044" w:history="1">
              <w:r>
                <w:rPr>
                  <w:color w:val="0000FF"/>
                </w:rPr>
                <w:t>6.8</w:t>
              </w:r>
            </w:hyperlink>
          </w:p>
        </w:tc>
      </w:tr>
      <w:tr w:rsidR="005823C9">
        <w:tblPrEx>
          <w:tblBorders>
            <w:insideH w:val="nil"/>
          </w:tblBorders>
        </w:tblPrEx>
        <w:tc>
          <w:tcPr>
            <w:tcW w:w="9038" w:type="dxa"/>
            <w:gridSpan w:val="3"/>
            <w:tcBorders>
              <w:top w:val="nil"/>
            </w:tcBorders>
          </w:tcPr>
          <w:p w:rsidR="005823C9" w:rsidRDefault="005823C9">
            <w:pPr>
              <w:pStyle w:val="ConsPlusNormal"/>
              <w:jc w:val="both"/>
            </w:pPr>
            <w:r>
              <w:t xml:space="preserve">(в ред. </w:t>
            </w:r>
            <w:hyperlink r:id="rId1045" w:history="1">
              <w:r>
                <w:rPr>
                  <w:color w:val="0000FF"/>
                </w:rPr>
                <w:t>решения</w:t>
              </w:r>
            </w:hyperlink>
            <w:r>
              <w:t xml:space="preserve"> Кемеровского городского Совета народных депутатов от 31.05.2019 N 234)</w:t>
            </w:r>
          </w:p>
        </w:tc>
      </w:tr>
      <w:tr w:rsidR="005823C9">
        <w:tc>
          <w:tcPr>
            <w:tcW w:w="2490" w:type="dxa"/>
          </w:tcPr>
          <w:p w:rsidR="005823C9" w:rsidRDefault="005823C9">
            <w:pPr>
              <w:pStyle w:val="ConsPlusNormal"/>
            </w:pPr>
            <w:r>
              <w:t>Склады</w:t>
            </w:r>
          </w:p>
        </w:tc>
        <w:tc>
          <w:tcPr>
            <w:tcW w:w="5556" w:type="dxa"/>
          </w:tcPr>
          <w:p w:rsidR="005823C9" w:rsidRDefault="005823C9">
            <w:pPr>
              <w:pStyle w:val="ConsPlusNormal"/>
              <w:jc w:val="both"/>
            </w:pPr>
            <w: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tcPr>
          <w:p w:rsidR="005823C9" w:rsidRDefault="005823C9">
            <w:pPr>
              <w:pStyle w:val="ConsPlusNormal"/>
              <w:jc w:val="center"/>
            </w:pPr>
            <w:hyperlink r:id="rId1046" w:history="1">
              <w:r>
                <w:rPr>
                  <w:color w:val="0000FF"/>
                </w:rPr>
                <w:t>6.9</w:t>
              </w:r>
            </w:hyperlink>
          </w:p>
        </w:tc>
      </w:tr>
      <w:tr w:rsidR="005823C9">
        <w:tblPrEx>
          <w:tblBorders>
            <w:insideH w:val="nil"/>
          </w:tblBorders>
        </w:tblPrEx>
        <w:tc>
          <w:tcPr>
            <w:tcW w:w="2490" w:type="dxa"/>
            <w:tcBorders>
              <w:bottom w:val="nil"/>
            </w:tcBorders>
          </w:tcPr>
          <w:p w:rsidR="005823C9" w:rsidRDefault="005823C9">
            <w:pPr>
              <w:pStyle w:val="ConsPlusNormal"/>
              <w:jc w:val="both"/>
            </w:pPr>
            <w:r>
              <w:t>Складские площадки</w:t>
            </w:r>
          </w:p>
        </w:tc>
        <w:tc>
          <w:tcPr>
            <w:tcW w:w="5556" w:type="dxa"/>
            <w:tcBorders>
              <w:bottom w:val="nil"/>
            </w:tcBorders>
          </w:tcPr>
          <w:p w:rsidR="005823C9" w:rsidRDefault="005823C9">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992" w:type="dxa"/>
            <w:tcBorders>
              <w:bottom w:val="nil"/>
            </w:tcBorders>
          </w:tcPr>
          <w:p w:rsidR="005823C9" w:rsidRDefault="005823C9">
            <w:pPr>
              <w:pStyle w:val="ConsPlusNormal"/>
              <w:jc w:val="center"/>
            </w:pPr>
            <w:hyperlink r:id="rId1047" w:history="1">
              <w:r>
                <w:rPr>
                  <w:color w:val="0000FF"/>
                </w:rPr>
                <w:t>6.9.1</w:t>
              </w:r>
            </w:hyperlink>
          </w:p>
        </w:tc>
      </w:tr>
      <w:tr w:rsidR="005823C9">
        <w:tblPrEx>
          <w:tblBorders>
            <w:insideH w:val="nil"/>
          </w:tblBorders>
        </w:tblPrEx>
        <w:tc>
          <w:tcPr>
            <w:tcW w:w="9038" w:type="dxa"/>
            <w:gridSpan w:val="3"/>
            <w:tcBorders>
              <w:top w:val="nil"/>
            </w:tcBorders>
          </w:tcPr>
          <w:p w:rsidR="005823C9" w:rsidRDefault="005823C9">
            <w:pPr>
              <w:pStyle w:val="ConsPlusNormal"/>
              <w:jc w:val="both"/>
            </w:pPr>
            <w:r>
              <w:t xml:space="preserve">(введено </w:t>
            </w:r>
            <w:hyperlink r:id="rId1048"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490" w:type="dxa"/>
            <w:tcBorders>
              <w:bottom w:val="nil"/>
            </w:tcBorders>
          </w:tcPr>
          <w:p w:rsidR="005823C9" w:rsidRDefault="005823C9">
            <w:pPr>
              <w:pStyle w:val="ConsPlusNormal"/>
            </w:pPr>
            <w:r>
              <w:t>Улично-дорожная сеть</w:t>
            </w:r>
          </w:p>
        </w:tc>
        <w:tc>
          <w:tcPr>
            <w:tcW w:w="5556"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bottom w:val="nil"/>
            </w:tcBorders>
          </w:tcPr>
          <w:p w:rsidR="005823C9" w:rsidRDefault="005823C9">
            <w:pPr>
              <w:pStyle w:val="ConsPlusNormal"/>
              <w:jc w:val="center"/>
            </w:pPr>
            <w:hyperlink r:id="rId1049" w:history="1">
              <w:r>
                <w:rPr>
                  <w:color w:val="0000FF"/>
                </w:rPr>
                <w:t>12.0.1</w:t>
              </w:r>
            </w:hyperlink>
          </w:p>
        </w:tc>
      </w:tr>
      <w:tr w:rsidR="005823C9">
        <w:tblPrEx>
          <w:tblBorders>
            <w:insideH w:val="nil"/>
          </w:tblBorders>
        </w:tblPrEx>
        <w:tc>
          <w:tcPr>
            <w:tcW w:w="9038" w:type="dxa"/>
            <w:gridSpan w:val="3"/>
            <w:tcBorders>
              <w:top w:val="nil"/>
            </w:tcBorders>
          </w:tcPr>
          <w:p w:rsidR="005823C9" w:rsidRDefault="005823C9">
            <w:pPr>
              <w:pStyle w:val="ConsPlusNormal"/>
              <w:jc w:val="both"/>
            </w:pPr>
            <w:r>
              <w:t xml:space="preserve">(введено </w:t>
            </w:r>
            <w:hyperlink r:id="rId1050" w:history="1">
              <w:r>
                <w:rPr>
                  <w:color w:val="0000FF"/>
                </w:rPr>
                <w:t>решением</w:t>
              </w:r>
            </w:hyperlink>
            <w:r>
              <w:t xml:space="preserve"> Кемеровского городского Совета народных депутатов от 31.05.2019 N 234)</w:t>
            </w:r>
          </w:p>
        </w:tc>
      </w:tr>
      <w:tr w:rsidR="005823C9">
        <w:tc>
          <w:tcPr>
            <w:tcW w:w="9038" w:type="dxa"/>
            <w:gridSpan w:val="3"/>
          </w:tcPr>
          <w:p w:rsidR="005823C9" w:rsidRDefault="005823C9">
            <w:pPr>
              <w:pStyle w:val="ConsPlusNormal"/>
              <w:jc w:val="center"/>
            </w:pPr>
            <w:r>
              <w:t>Условно разрешенные виды использования</w:t>
            </w:r>
          </w:p>
        </w:tc>
      </w:tr>
      <w:tr w:rsidR="005823C9">
        <w:tc>
          <w:tcPr>
            <w:tcW w:w="2490" w:type="dxa"/>
          </w:tcPr>
          <w:p w:rsidR="005823C9" w:rsidRDefault="005823C9">
            <w:pPr>
              <w:pStyle w:val="ConsPlusNormal"/>
            </w:pPr>
            <w:r>
              <w:t>Амбулаторное ветеринарное обслуживание</w:t>
            </w:r>
          </w:p>
        </w:tc>
        <w:tc>
          <w:tcPr>
            <w:tcW w:w="5556" w:type="dxa"/>
          </w:tcPr>
          <w:p w:rsidR="005823C9" w:rsidRDefault="005823C9">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992" w:type="dxa"/>
          </w:tcPr>
          <w:p w:rsidR="005823C9" w:rsidRDefault="005823C9">
            <w:pPr>
              <w:pStyle w:val="ConsPlusNormal"/>
              <w:jc w:val="center"/>
            </w:pPr>
            <w:hyperlink r:id="rId1051" w:history="1">
              <w:r>
                <w:rPr>
                  <w:color w:val="0000FF"/>
                </w:rPr>
                <w:t>3.10.1</w:t>
              </w:r>
            </w:hyperlink>
          </w:p>
        </w:tc>
      </w:tr>
      <w:tr w:rsidR="005823C9">
        <w:tc>
          <w:tcPr>
            <w:tcW w:w="2490" w:type="dxa"/>
          </w:tcPr>
          <w:p w:rsidR="005823C9" w:rsidRDefault="005823C9">
            <w:pPr>
              <w:pStyle w:val="ConsPlusNormal"/>
            </w:pPr>
            <w:r>
              <w:t>Приюты для животных</w:t>
            </w:r>
          </w:p>
        </w:tc>
        <w:tc>
          <w:tcPr>
            <w:tcW w:w="5556" w:type="dxa"/>
          </w:tcPr>
          <w:p w:rsidR="005823C9" w:rsidRDefault="005823C9">
            <w:pPr>
              <w:pStyle w:val="ConsPlusNormal"/>
              <w:jc w:val="both"/>
            </w:pPr>
            <w:r>
              <w:t xml:space="preserve">объекты капитального строительства, предназначенные для содержания, разведения животных, не являющихся </w:t>
            </w:r>
            <w:r>
              <w:lastRenderedPageBreak/>
              <w:t>сельскохозяйственными, под надзором человека, оказания услуг по содержанию и лечению бездомных животных;</w:t>
            </w:r>
          </w:p>
          <w:p w:rsidR="005823C9" w:rsidRDefault="005823C9">
            <w:pPr>
              <w:pStyle w:val="ConsPlusNormal"/>
              <w:jc w:val="both"/>
            </w:pPr>
            <w:r>
              <w:t>объекты капитального строительства, предназначенные для организации гостиниц для животных</w:t>
            </w:r>
          </w:p>
        </w:tc>
        <w:tc>
          <w:tcPr>
            <w:tcW w:w="992" w:type="dxa"/>
          </w:tcPr>
          <w:p w:rsidR="005823C9" w:rsidRDefault="005823C9">
            <w:pPr>
              <w:pStyle w:val="ConsPlusNormal"/>
              <w:jc w:val="center"/>
            </w:pPr>
            <w:hyperlink r:id="rId1052" w:history="1">
              <w:r>
                <w:rPr>
                  <w:color w:val="0000FF"/>
                </w:rPr>
                <w:t>3.10.2</w:t>
              </w:r>
            </w:hyperlink>
          </w:p>
        </w:tc>
      </w:tr>
      <w:tr w:rsidR="005823C9">
        <w:tblPrEx>
          <w:tblBorders>
            <w:insideH w:val="nil"/>
          </w:tblBorders>
        </w:tblPrEx>
        <w:tc>
          <w:tcPr>
            <w:tcW w:w="9038" w:type="dxa"/>
            <w:gridSpan w:val="3"/>
            <w:tcBorders>
              <w:bottom w:val="nil"/>
            </w:tcBorders>
          </w:tcPr>
          <w:p w:rsidR="005823C9" w:rsidRDefault="005823C9">
            <w:pPr>
              <w:pStyle w:val="ConsPlusNormal"/>
              <w:jc w:val="both"/>
            </w:pPr>
            <w:r>
              <w:lastRenderedPageBreak/>
              <w:t xml:space="preserve">Строки третья - четвертая исключены. - </w:t>
            </w:r>
            <w:hyperlink r:id="rId1053" w:history="1">
              <w:r>
                <w:rPr>
                  <w:color w:val="0000FF"/>
                </w:rPr>
                <w:t>Решение</w:t>
              </w:r>
            </w:hyperlink>
            <w:r>
              <w:t xml:space="preserve"> Кемеровского городского Совета народных депутатов от 31.05.2019 N 234</w:t>
            </w:r>
          </w:p>
        </w:tc>
      </w:tr>
      <w:tr w:rsidR="005823C9">
        <w:tblPrEx>
          <w:tblBorders>
            <w:insideH w:val="nil"/>
          </w:tblBorders>
        </w:tblPrEx>
        <w:tc>
          <w:tcPr>
            <w:tcW w:w="2490" w:type="dxa"/>
            <w:tcBorders>
              <w:bottom w:val="nil"/>
            </w:tcBorders>
          </w:tcPr>
          <w:p w:rsidR="005823C9" w:rsidRDefault="005823C9">
            <w:pPr>
              <w:pStyle w:val="ConsPlusNormal"/>
            </w:pPr>
            <w:r>
              <w:t>Заправка транспортных средств</w:t>
            </w:r>
          </w:p>
        </w:tc>
        <w:tc>
          <w:tcPr>
            <w:tcW w:w="5556" w:type="dxa"/>
            <w:tcBorders>
              <w:bottom w:val="nil"/>
            </w:tcBorders>
          </w:tcPr>
          <w:p w:rsidR="005823C9" w:rsidRDefault="005823C9">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bottom w:val="nil"/>
            </w:tcBorders>
          </w:tcPr>
          <w:p w:rsidR="005823C9" w:rsidRDefault="005823C9">
            <w:pPr>
              <w:pStyle w:val="ConsPlusNormal"/>
              <w:jc w:val="center"/>
            </w:pPr>
            <w:hyperlink r:id="rId1054" w:history="1">
              <w:r>
                <w:rPr>
                  <w:color w:val="0000FF"/>
                </w:rPr>
                <w:t>4.9.1.1</w:t>
              </w:r>
            </w:hyperlink>
          </w:p>
        </w:tc>
      </w:tr>
      <w:tr w:rsidR="005823C9">
        <w:tblPrEx>
          <w:tblBorders>
            <w:insideH w:val="nil"/>
          </w:tblBorders>
        </w:tblPrEx>
        <w:tc>
          <w:tcPr>
            <w:tcW w:w="9038" w:type="dxa"/>
            <w:gridSpan w:val="3"/>
            <w:tcBorders>
              <w:top w:val="nil"/>
            </w:tcBorders>
          </w:tcPr>
          <w:p w:rsidR="005823C9" w:rsidRDefault="005823C9">
            <w:pPr>
              <w:pStyle w:val="ConsPlusNormal"/>
              <w:jc w:val="both"/>
            </w:pPr>
            <w:r>
              <w:t xml:space="preserve">(введено </w:t>
            </w:r>
            <w:hyperlink r:id="rId1055"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490" w:type="dxa"/>
            <w:tcBorders>
              <w:bottom w:val="nil"/>
            </w:tcBorders>
          </w:tcPr>
          <w:p w:rsidR="005823C9" w:rsidRDefault="005823C9">
            <w:pPr>
              <w:pStyle w:val="ConsPlusNormal"/>
            </w:pPr>
            <w:r>
              <w:t>Автомобильные мойки</w:t>
            </w:r>
          </w:p>
        </w:tc>
        <w:tc>
          <w:tcPr>
            <w:tcW w:w="5556" w:type="dxa"/>
            <w:tcBorders>
              <w:bottom w:val="nil"/>
            </w:tcBorders>
          </w:tcPr>
          <w:p w:rsidR="005823C9" w:rsidRDefault="005823C9">
            <w:pPr>
              <w:pStyle w:val="ConsPlusNormal"/>
              <w:jc w:val="both"/>
            </w:pPr>
            <w:r>
              <w:t>размещение автомобильных моек, а также размещение магазинов сопутствующей торговли</w:t>
            </w:r>
          </w:p>
        </w:tc>
        <w:tc>
          <w:tcPr>
            <w:tcW w:w="992" w:type="dxa"/>
            <w:tcBorders>
              <w:bottom w:val="nil"/>
            </w:tcBorders>
          </w:tcPr>
          <w:p w:rsidR="005823C9" w:rsidRDefault="005823C9">
            <w:pPr>
              <w:pStyle w:val="ConsPlusNormal"/>
              <w:jc w:val="center"/>
            </w:pPr>
            <w:hyperlink r:id="rId1056" w:history="1">
              <w:r>
                <w:rPr>
                  <w:color w:val="0000FF"/>
                </w:rPr>
                <w:t>4.9.1.3</w:t>
              </w:r>
            </w:hyperlink>
          </w:p>
        </w:tc>
      </w:tr>
      <w:tr w:rsidR="005823C9">
        <w:tblPrEx>
          <w:tblBorders>
            <w:insideH w:val="nil"/>
          </w:tblBorders>
        </w:tblPrEx>
        <w:tc>
          <w:tcPr>
            <w:tcW w:w="9038" w:type="dxa"/>
            <w:gridSpan w:val="3"/>
            <w:tcBorders>
              <w:top w:val="nil"/>
            </w:tcBorders>
          </w:tcPr>
          <w:p w:rsidR="005823C9" w:rsidRDefault="005823C9">
            <w:pPr>
              <w:pStyle w:val="ConsPlusNormal"/>
              <w:jc w:val="both"/>
            </w:pPr>
            <w:r>
              <w:t xml:space="preserve">(введено </w:t>
            </w:r>
            <w:hyperlink r:id="rId1057"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490" w:type="dxa"/>
            <w:tcBorders>
              <w:bottom w:val="nil"/>
            </w:tcBorders>
          </w:tcPr>
          <w:p w:rsidR="005823C9" w:rsidRDefault="005823C9">
            <w:pPr>
              <w:pStyle w:val="ConsPlusNormal"/>
            </w:pPr>
            <w:r>
              <w:t>Ремонт автомобилей</w:t>
            </w:r>
          </w:p>
        </w:tc>
        <w:tc>
          <w:tcPr>
            <w:tcW w:w="5556" w:type="dxa"/>
            <w:tcBorders>
              <w:bottom w:val="nil"/>
            </w:tcBorders>
          </w:tcPr>
          <w:p w:rsidR="005823C9" w:rsidRDefault="005823C9">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bottom w:val="nil"/>
            </w:tcBorders>
          </w:tcPr>
          <w:p w:rsidR="005823C9" w:rsidRDefault="005823C9">
            <w:pPr>
              <w:pStyle w:val="ConsPlusNormal"/>
              <w:jc w:val="center"/>
            </w:pPr>
            <w:hyperlink r:id="rId1058" w:history="1">
              <w:r>
                <w:rPr>
                  <w:color w:val="0000FF"/>
                </w:rPr>
                <w:t>4.9.1.4</w:t>
              </w:r>
            </w:hyperlink>
          </w:p>
        </w:tc>
      </w:tr>
      <w:tr w:rsidR="005823C9">
        <w:tblPrEx>
          <w:tblBorders>
            <w:insideH w:val="nil"/>
          </w:tblBorders>
        </w:tblPrEx>
        <w:tc>
          <w:tcPr>
            <w:tcW w:w="9038" w:type="dxa"/>
            <w:gridSpan w:val="3"/>
            <w:tcBorders>
              <w:top w:val="nil"/>
            </w:tcBorders>
          </w:tcPr>
          <w:p w:rsidR="005823C9" w:rsidRDefault="005823C9">
            <w:pPr>
              <w:pStyle w:val="ConsPlusNormal"/>
              <w:jc w:val="both"/>
            </w:pPr>
            <w:r>
              <w:t xml:space="preserve">(введено </w:t>
            </w:r>
            <w:hyperlink r:id="rId1059"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490" w:type="dxa"/>
            <w:tcBorders>
              <w:bottom w:val="nil"/>
            </w:tcBorders>
          </w:tcPr>
          <w:p w:rsidR="005823C9" w:rsidRDefault="005823C9">
            <w:pPr>
              <w:pStyle w:val="ConsPlusNormal"/>
            </w:pPr>
            <w:r>
              <w:t>Железнодорожные пути</w:t>
            </w:r>
          </w:p>
        </w:tc>
        <w:tc>
          <w:tcPr>
            <w:tcW w:w="5556" w:type="dxa"/>
            <w:tcBorders>
              <w:bottom w:val="nil"/>
            </w:tcBorders>
          </w:tcPr>
          <w:p w:rsidR="005823C9" w:rsidRDefault="005823C9">
            <w:pPr>
              <w:pStyle w:val="ConsPlusNormal"/>
            </w:pPr>
            <w:r>
              <w:t>размещение железнодорожных путей</w:t>
            </w:r>
          </w:p>
        </w:tc>
        <w:tc>
          <w:tcPr>
            <w:tcW w:w="992" w:type="dxa"/>
            <w:tcBorders>
              <w:bottom w:val="nil"/>
            </w:tcBorders>
          </w:tcPr>
          <w:p w:rsidR="005823C9" w:rsidRDefault="005823C9">
            <w:pPr>
              <w:pStyle w:val="ConsPlusNormal"/>
              <w:jc w:val="center"/>
            </w:pPr>
            <w:hyperlink r:id="rId1060" w:history="1">
              <w:r>
                <w:rPr>
                  <w:color w:val="0000FF"/>
                </w:rPr>
                <w:t>7.1.1</w:t>
              </w:r>
            </w:hyperlink>
          </w:p>
        </w:tc>
      </w:tr>
      <w:tr w:rsidR="005823C9">
        <w:tblPrEx>
          <w:tblBorders>
            <w:insideH w:val="nil"/>
          </w:tblBorders>
        </w:tblPrEx>
        <w:tc>
          <w:tcPr>
            <w:tcW w:w="9038" w:type="dxa"/>
            <w:gridSpan w:val="3"/>
            <w:tcBorders>
              <w:top w:val="nil"/>
            </w:tcBorders>
          </w:tcPr>
          <w:p w:rsidR="005823C9" w:rsidRDefault="005823C9">
            <w:pPr>
              <w:pStyle w:val="ConsPlusNormal"/>
              <w:jc w:val="both"/>
            </w:pPr>
            <w:r>
              <w:t xml:space="preserve">(в ред. </w:t>
            </w:r>
            <w:hyperlink r:id="rId1061" w:history="1">
              <w:r>
                <w:rPr>
                  <w:color w:val="0000FF"/>
                </w:rPr>
                <w:t>решения</w:t>
              </w:r>
            </w:hyperlink>
            <w:r>
              <w:t xml:space="preserve"> Кемеровского городского Совета народных депутатов от 31.05.2019 N 234)</w:t>
            </w:r>
          </w:p>
        </w:tc>
      </w:tr>
      <w:tr w:rsidR="005823C9">
        <w:tc>
          <w:tcPr>
            <w:tcW w:w="2490" w:type="dxa"/>
          </w:tcPr>
          <w:p w:rsidR="005823C9" w:rsidRDefault="005823C9">
            <w:pPr>
              <w:pStyle w:val="ConsPlusNormal"/>
            </w:pPr>
            <w:r>
              <w:t>Обеспечение обороны и безопасности</w:t>
            </w:r>
          </w:p>
        </w:tc>
        <w:tc>
          <w:tcPr>
            <w:tcW w:w="5556" w:type="dxa"/>
          </w:tcPr>
          <w:p w:rsidR="005823C9" w:rsidRDefault="005823C9">
            <w:pPr>
              <w:pStyle w:val="ConsPlusNormal"/>
              <w:jc w:val="both"/>
            </w:pPr>
            <w: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823C9" w:rsidRDefault="005823C9">
            <w:pPr>
              <w:pStyle w:val="ConsPlusNormal"/>
              <w:jc w:val="both"/>
            </w:pPr>
            <w:r>
              <w:t>здания военных училищ, военных институтов, военных университетов, военных академий;</w:t>
            </w:r>
          </w:p>
          <w:p w:rsidR="005823C9" w:rsidRDefault="005823C9">
            <w:pPr>
              <w:pStyle w:val="ConsPlusNormal"/>
              <w:jc w:val="both"/>
            </w:pPr>
            <w:r>
              <w:t>размещение объектов, обеспечивающих осуществление таможенной деятельности.</w:t>
            </w:r>
          </w:p>
        </w:tc>
        <w:tc>
          <w:tcPr>
            <w:tcW w:w="992" w:type="dxa"/>
          </w:tcPr>
          <w:p w:rsidR="005823C9" w:rsidRDefault="005823C9">
            <w:pPr>
              <w:pStyle w:val="ConsPlusNormal"/>
              <w:jc w:val="center"/>
            </w:pPr>
            <w:hyperlink r:id="rId1062" w:history="1">
              <w:r>
                <w:rPr>
                  <w:color w:val="0000FF"/>
                </w:rPr>
                <w:t>8.0</w:t>
              </w:r>
            </w:hyperlink>
          </w:p>
        </w:tc>
      </w:tr>
      <w:tr w:rsidR="005823C9">
        <w:tc>
          <w:tcPr>
            <w:tcW w:w="2490" w:type="dxa"/>
          </w:tcPr>
          <w:p w:rsidR="005823C9" w:rsidRDefault="005823C9">
            <w:pPr>
              <w:pStyle w:val="ConsPlusNormal"/>
            </w:pPr>
            <w:r>
              <w:t>Обеспечение деятельности по исполнению наказаний</w:t>
            </w:r>
          </w:p>
        </w:tc>
        <w:tc>
          <w:tcPr>
            <w:tcW w:w="5556" w:type="dxa"/>
          </w:tcPr>
          <w:p w:rsidR="005823C9" w:rsidRDefault="005823C9">
            <w:pPr>
              <w:pStyle w:val="ConsPlusNormal"/>
              <w:jc w:val="both"/>
            </w:pPr>
            <w:r>
              <w:t>объекты капитального строительства для создания мест лишения свободы (следственные изоляторы, тюрьмы)</w:t>
            </w:r>
          </w:p>
        </w:tc>
        <w:tc>
          <w:tcPr>
            <w:tcW w:w="992" w:type="dxa"/>
          </w:tcPr>
          <w:p w:rsidR="005823C9" w:rsidRDefault="005823C9">
            <w:pPr>
              <w:pStyle w:val="ConsPlusNormal"/>
              <w:jc w:val="center"/>
            </w:pPr>
            <w:hyperlink r:id="rId1063" w:history="1">
              <w:r>
                <w:rPr>
                  <w:color w:val="0000FF"/>
                </w:rPr>
                <w:t>8.4</w:t>
              </w:r>
            </w:hyperlink>
          </w:p>
        </w:tc>
      </w:tr>
      <w:tr w:rsidR="005823C9">
        <w:tblPrEx>
          <w:tblBorders>
            <w:insideH w:val="nil"/>
          </w:tblBorders>
        </w:tblPrEx>
        <w:tc>
          <w:tcPr>
            <w:tcW w:w="9038"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9038"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1064"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t xml:space="preserve">(п. 2.2 в ред. </w:t>
      </w:r>
      <w:hyperlink r:id="rId1065"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0"/>
        <w:gridCol w:w="2235"/>
        <w:gridCol w:w="1757"/>
        <w:gridCol w:w="1191"/>
        <w:gridCol w:w="1814"/>
      </w:tblGrid>
      <w:tr w:rsidR="005823C9">
        <w:tc>
          <w:tcPr>
            <w:tcW w:w="2070" w:type="dxa"/>
          </w:tcPr>
          <w:p w:rsidR="005823C9" w:rsidRDefault="005823C9">
            <w:pPr>
              <w:pStyle w:val="ConsPlusNormal"/>
              <w:jc w:val="center"/>
            </w:pPr>
            <w:r>
              <w:t>Код вида разрешенного использования</w:t>
            </w:r>
          </w:p>
        </w:tc>
        <w:tc>
          <w:tcPr>
            <w:tcW w:w="2235"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57" w:type="dxa"/>
          </w:tcPr>
          <w:p w:rsidR="005823C9" w:rsidRDefault="005823C9">
            <w:pPr>
              <w:pStyle w:val="ConsPlusNormal"/>
              <w:jc w:val="center"/>
            </w:pPr>
            <w:r>
              <w:t>Минимальная площадь земельных участков, кв. м</w:t>
            </w:r>
          </w:p>
        </w:tc>
        <w:tc>
          <w:tcPr>
            <w:tcW w:w="1191" w:type="dxa"/>
          </w:tcPr>
          <w:p w:rsidR="005823C9" w:rsidRDefault="005823C9">
            <w:pPr>
              <w:pStyle w:val="ConsPlusNormal"/>
              <w:jc w:val="center"/>
            </w:pPr>
            <w:r>
              <w:t>Максимальный процент застройки в границах земельного участка, %</w:t>
            </w:r>
          </w:p>
        </w:tc>
        <w:tc>
          <w:tcPr>
            <w:tcW w:w="1814" w:type="dxa"/>
          </w:tcPr>
          <w:p w:rsidR="005823C9" w:rsidRDefault="005823C9">
            <w:pPr>
              <w:pStyle w:val="ConsPlusNormal"/>
              <w:jc w:val="center"/>
            </w:pPr>
            <w:r>
              <w:t>Предельное количество этажей зданий, строений, сооружений</w:t>
            </w:r>
          </w:p>
        </w:tc>
      </w:tr>
      <w:tr w:rsidR="005823C9">
        <w:tc>
          <w:tcPr>
            <w:tcW w:w="2070" w:type="dxa"/>
          </w:tcPr>
          <w:p w:rsidR="005823C9" w:rsidRDefault="005823C9">
            <w:pPr>
              <w:pStyle w:val="ConsPlusNormal"/>
              <w:jc w:val="center"/>
            </w:pPr>
            <w:hyperlink r:id="rId1066" w:history="1">
              <w:r>
                <w:rPr>
                  <w:color w:val="0000FF"/>
                </w:rPr>
                <w:t>3.1.1</w:t>
              </w:r>
            </w:hyperlink>
          </w:p>
        </w:tc>
        <w:tc>
          <w:tcPr>
            <w:tcW w:w="2235" w:type="dxa"/>
          </w:tcPr>
          <w:p w:rsidR="005823C9" w:rsidRDefault="005823C9">
            <w:pPr>
              <w:pStyle w:val="ConsPlusNormal"/>
              <w:jc w:val="center"/>
            </w:pPr>
            <w:r>
              <w:t>1 &lt;*&gt;</w:t>
            </w:r>
          </w:p>
        </w:tc>
        <w:tc>
          <w:tcPr>
            <w:tcW w:w="1757" w:type="dxa"/>
          </w:tcPr>
          <w:p w:rsidR="005823C9" w:rsidRDefault="005823C9">
            <w:pPr>
              <w:pStyle w:val="ConsPlusNormal"/>
              <w:jc w:val="center"/>
            </w:pPr>
            <w:r>
              <w:t>18</w:t>
            </w:r>
          </w:p>
        </w:tc>
        <w:tc>
          <w:tcPr>
            <w:tcW w:w="1191" w:type="dxa"/>
          </w:tcPr>
          <w:p w:rsidR="005823C9" w:rsidRDefault="005823C9">
            <w:pPr>
              <w:pStyle w:val="ConsPlusNormal"/>
              <w:jc w:val="center"/>
            </w:pPr>
            <w:r>
              <w:t>100</w:t>
            </w:r>
          </w:p>
        </w:tc>
        <w:tc>
          <w:tcPr>
            <w:tcW w:w="1814" w:type="dxa"/>
          </w:tcPr>
          <w:p w:rsidR="005823C9" w:rsidRDefault="005823C9">
            <w:pPr>
              <w:pStyle w:val="ConsPlusNormal"/>
              <w:jc w:val="center"/>
            </w:pPr>
            <w:r>
              <w:t>не более трех этажей</w:t>
            </w:r>
          </w:p>
        </w:tc>
      </w:tr>
      <w:tr w:rsidR="005823C9">
        <w:tc>
          <w:tcPr>
            <w:tcW w:w="2070" w:type="dxa"/>
          </w:tcPr>
          <w:p w:rsidR="005823C9" w:rsidRDefault="005823C9">
            <w:pPr>
              <w:pStyle w:val="ConsPlusNormal"/>
              <w:jc w:val="center"/>
            </w:pPr>
            <w:hyperlink r:id="rId1067" w:history="1">
              <w:r>
                <w:rPr>
                  <w:color w:val="0000FF"/>
                </w:rPr>
                <w:t>2.7.1</w:t>
              </w:r>
            </w:hyperlink>
            <w:r>
              <w:t xml:space="preserve">, </w:t>
            </w:r>
            <w:hyperlink r:id="rId1068" w:history="1">
              <w:r>
                <w:rPr>
                  <w:color w:val="0000FF"/>
                </w:rPr>
                <w:t>3.10.1</w:t>
              </w:r>
            </w:hyperlink>
            <w:r>
              <w:t xml:space="preserve">, </w:t>
            </w:r>
            <w:hyperlink r:id="rId1069" w:history="1">
              <w:r>
                <w:rPr>
                  <w:color w:val="0000FF"/>
                </w:rPr>
                <w:t>3.10.2</w:t>
              </w:r>
            </w:hyperlink>
            <w:r>
              <w:t xml:space="preserve">, </w:t>
            </w:r>
            <w:hyperlink r:id="rId1070" w:history="1">
              <w:r>
                <w:rPr>
                  <w:color w:val="0000FF"/>
                </w:rPr>
                <w:t>6.2</w:t>
              </w:r>
            </w:hyperlink>
            <w:r>
              <w:t xml:space="preserve">, </w:t>
            </w:r>
            <w:hyperlink r:id="rId1071" w:history="1">
              <w:r>
                <w:rPr>
                  <w:color w:val="0000FF"/>
                </w:rPr>
                <w:t>6.2.1</w:t>
              </w:r>
            </w:hyperlink>
            <w:r>
              <w:t xml:space="preserve">, </w:t>
            </w:r>
            <w:hyperlink r:id="rId1072" w:history="1">
              <w:r>
                <w:rPr>
                  <w:color w:val="0000FF"/>
                </w:rPr>
                <w:t>6.3</w:t>
              </w:r>
            </w:hyperlink>
            <w:r>
              <w:t xml:space="preserve">, </w:t>
            </w:r>
            <w:hyperlink r:id="rId1073" w:history="1">
              <w:r>
                <w:rPr>
                  <w:color w:val="0000FF"/>
                </w:rPr>
                <w:t>6.3.1</w:t>
              </w:r>
            </w:hyperlink>
            <w:r>
              <w:t xml:space="preserve">, </w:t>
            </w:r>
            <w:hyperlink r:id="rId1074" w:history="1">
              <w:r>
                <w:rPr>
                  <w:color w:val="0000FF"/>
                </w:rPr>
                <w:t>6.4</w:t>
              </w:r>
            </w:hyperlink>
            <w:r>
              <w:t xml:space="preserve">, </w:t>
            </w:r>
            <w:hyperlink r:id="rId1075" w:history="1">
              <w:r>
                <w:rPr>
                  <w:color w:val="0000FF"/>
                </w:rPr>
                <w:t>6.5</w:t>
              </w:r>
            </w:hyperlink>
            <w:r>
              <w:t xml:space="preserve">, </w:t>
            </w:r>
            <w:hyperlink r:id="rId1076" w:history="1">
              <w:r>
                <w:rPr>
                  <w:color w:val="0000FF"/>
                </w:rPr>
                <w:t>6.6</w:t>
              </w:r>
            </w:hyperlink>
            <w:r>
              <w:t xml:space="preserve">, </w:t>
            </w:r>
            <w:hyperlink r:id="rId1077" w:history="1">
              <w:r>
                <w:rPr>
                  <w:color w:val="0000FF"/>
                </w:rPr>
                <w:t>6.9</w:t>
              </w:r>
            </w:hyperlink>
            <w:r>
              <w:t xml:space="preserve">, </w:t>
            </w:r>
            <w:hyperlink r:id="rId1078" w:history="1">
              <w:r>
                <w:rPr>
                  <w:color w:val="0000FF"/>
                </w:rPr>
                <w:t>6.9.1</w:t>
              </w:r>
            </w:hyperlink>
            <w:r>
              <w:t xml:space="preserve">, </w:t>
            </w:r>
            <w:hyperlink r:id="rId1079" w:history="1">
              <w:r>
                <w:rPr>
                  <w:color w:val="0000FF"/>
                </w:rPr>
                <w:t>8.0</w:t>
              </w:r>
            </w:hyperlink>
            <w:r>
              <w:t xml:space="preserve">, </w:t>
            </w:r>
            <w:hyperlink r:id="rId1080" w:history="1">
              <w:r>
                <w:rPr>
                  <w:color w:val="0000FF"/>
                </w:rPr>
                <w:t>8.4</w:t>
              </w:r>
            </w:hyperlink>
          </w:p>
        </w:tc>
        <w:tc>
          <w:tcPr>
            <w:tcW w:w="2235" w:type="dxa"/>
          </w:tcPr>
          <w:p w:rsidR="005823C9" w:rsidRDefault="005823C9">
            <w:pPr>
              <w:pStyle w:val="ConsPlusNormal"/>
              <w:jc w:val="center"/>
            </w:pPr>
            <w:r>
              <w:t>3 &lt;*&gt;</w:t>
            </w:r>
          </w:p>
        </w:tc>
        <w:tc>
          <w:tcPr>
            <w:tcW w:w="1757" w:type="dxa"/>
          </w:tcPr>
          <w:p w:rsidR="005823C9" w:rsidRDefault="005823C9">
            <w:pPr>
              <w:pStyle w:val="ConsPlusNormal"/>
              <w:jc w:val="center"/>
            </w:pPr>
            <w:r>
              <w:t>600</w:t>
            </w:r>
          </w:p>
        </w:tc>
        <w:tc>
          <w:tcPr>
            <w:tcW w:w="1191" w:type="dxa"/>
          </w:tcPr>
          <w:p w:rsidR="005823C9" w:rsidRDefault="005823C9">
            <w:pPr>
              <w:pStyle w:val="ConsPlusNormal"/>
              <w:jc w:val="center"/>
            </w:pPr>
            <w:r>
              <w:t>60</w:t>
            </w:r>
          </w:p>
        </w:tc>
        <w:tc>
          <w:tcPr>
            <w:tcW w:w="1814" w:type="dxa"/>
          </w:tcPr>
          <w:p w:rsidR="005823C9" w:rsidRDefault="005823C9">
            <w:pPr>
              <w:pStyle w:val="ConsPlusNormal"/>
              <w:jc w:val="center"/>
            </w:pPr>
            <w:r>
              <w:t>не более девяти этажей</w:t>
            </w:r>
          </w:p>
        </w:tc>
      </w:tr>
      <w:tr w:rsidR="005823C9">
        <w:tblPrEx>
          <w:tblBorders>
            <w:insideH w:val="nil"/>
          </w:tblBorders>
        </w:tblPrEx>
        <w:tc>
          <w:tcPr>
            <w:tcW w:w="2070" w:type="dxa"/>
            <w:tcBorders>
              <w:bottom w:val="nil"/>
            </w:tcBorders>
          </w:tcPr>
          <w:p w:rsidR="005823C9" w:rsidRDefault="005823C9">
            <w:pPr>
              <w:pStyle w:val="ConsPlusNormal"/>
              <w:jc w:val="center"/>
            </w:pPr>
            <w:hyperlink r:id="rId1081" w:history="1">
              <w:r>
                <w:rPr>
                  <w:color w:val="0000FF"/>
                </w:rPr>
                <w:t>4.9</w:t>
              </w:r>
            </w:hyperlink>
            <w:r>
              <w:t xml:space="preserve">, </w:t>
            </w:r>
            <w:hyperlink r:id="rId1082" w:history="1">
              <w:r>
                <w:rPr>
                  <w:color w:val="0000FF"/>
                </w:rPr>
                <w:t>4.9.1.1</w:t>
              </w:r>
            </w:hyperlink>
            <w:r>
              <w:t xml:space="preserve">, </w:t>
            </w:r>
            <w:hyperlink r:id="rId1083" w:history="1">
              <w:r>
                <w:rPr>
                  <w:color w:val="0000FF"/>
                </w:rPr>
                <w:t>4.9.1.3</w:t>
              </w:r>
            </w:hyperlink>
            <w:r>
              <w:t xml:space="preserve">, </w:t>
            </w:r>
            <w:hyperlink r:id="rId1084" w:history="1">
              <w:r>
                <w:rPr>
                  <w:color w:val="0000FF"/>
                </w:rPr>
                <w:t>4.9.1.4</w:t>
              </w:r>
            </w:hyperlink>
          </w:p>
        </w:tc>
        <w:tc>
          <w:tcPr>
            <w:tcW w:w="2235" w:type="dxa"/>
            <w:tcBorders>
              <w:bottom w:val="nil"/>
            </w:tcBorders>
          </w:tcPr>
          <w:p w:rsidR="005823C9" w:rsidRDefault="005823C9">
            <w:pPr>
              <w:pStyle w:val="ConsPlusNormal"/>
              <w:jc w:val="center"/>
            </w:pPr>
            <w:r>
              <w:t>3 &lt;*&gt;</w:t>
            </w:r>
          </w:p>
        </w:tc>
        <w:tc>
          <w:tcPr>
            <w:tcW w:w="1757" w:type="dxa"/>
            <w:tcBorders>
              <w:bottom w:val="nil"/>
            </w:tcBorders>
          </w:tcPr>
          <w:p w:rsidR="005823C9" w:rsidRDefault="005823C9">
            <w:pPr>
              <w:pStyle w:val="ConsPlusNormal"/>
              <w:jc w:val="center"/>
            </w:pPr>
            <w:r>
              <w:t>600</w:t>
            </w:r>
          </w:p>
        </w:tc>
        <w:tc>
          <w:tcPr>
            <w:tcW w:w="1191" w:type="dxa"/>
            <w:tcBorders>
              <w:bottom w:val="nil"/>
            </w:tcBorders>
          </w:tcPr>
          <w:p w:rsidR="005823C9" w:rsidRDefault="005823C9">
            <w:pPr>
              <w:pStyle w:val="ConsPlusNormal"/>
              <w:jc w:val="center"/>
            </w:pPr>
            <w:r>
              <w:t>80</w:t>
            </w:r>
          </w:p>
        </w:tc>
        <w:tc>
          <w:tcPr>
            <w:tcW w:w="1814" w:type="dxa"/>
            <w:tcBorders>
              <w:bottom w:val="nil"/>
            </w:tcBorders>
          </w:tcPr>
          <w:p w:rsidR="005823C9" w:rsidRDefault="005823C9">
            <w:pPr>
              <w:pStyle w:val="ConsPlusNormal"/>
              <w:jc w:val="center"/>
            </w:pPr>
            <w:r>
              <w:t>не более девяти этажей</w:t>
            </w:r>
          </w:p>
        </w:tc>
      </w:tr>
      <w:tr w:rsidR="005823C9">
        <w:tblPrEx>
          <w:tblBorders>
            <w:insideH w:val="nil"/>
          </w:tblBorders>
        </w:tblPrEx>
        <w:tc>
          <w:tcPr>
            <w:tcW w:w="9067" w:type="dxa"/>
            <w:gridSpan w:val="5"/>
            <w:tcBorders>
              <w:top w:val="nil"/>
            </w:tcBorders>
          </w:tcPr>
          <w:p w:rsidR="005823C9" w:rsidRDefault="005823C9">
            <w:pPr>
              <w:pStyle w:val="ConsPlusNormal"/>
              <w:jc w:val="both"/>
            </w:pPr>
            <w:r>
              <w:t xml:space="preserve">(в ред. </w:t>
            </w:r>
            <w:hyperlink r:id="rId1085" w:history="1">
              <w:r>
                <w:rPr>
                  <w:color w:val="0000FF"/>
                </w:rPr>
                <w:t>решения</w:t>
              </w:r>
            </w:hyperlink>
            <w:r>
              <w:t xml:space="preserve"> Кемеровского городского Совета народных депутатов от 27.09.2019 N 260)</w:t>
            </w:r>
          </w:p>
        </w:tc>
      </w:tr>
      <w:tr w:rsidR="005823C9">
        <w:tc>
          <w:tcPr>
            <w:tcW w:w="2070" w:type="dxa"/>
          </w:tcPr>
          <w:p w:rsidR="005823C9" w:rsidRDefault="005823C9">
            <w:pPr>
              <w:pStyle w:val="ConsPlusNormal"/>
              <w:jc w:val="center"/>
            </w:pPr>
            <w:hyperlink r:id="rId1086" w:history="1">
              <w:r>
                <w:rPr>
                  <w:color w:val="0000FF"/>
                </w:rPr>
                <w:t>6.7</w:t>
              </w:r>
            </w:hyperlink>
            <w:r>
              <w:t xml:space="preserve">, </w:t>
            </w:r>
            <w:hyperlink r:id="rId1087" w:history="1">
              <w:r>
                <w:rPr>
                  <w:color w:val="0000FF"/>
                </w:rPr>
                <w:t>6.8</w:t>
              </w:r>
            </w:hyperlink>
          </w:p>
        </w:tc>
        <w:tc>
          <w:tcPr>
            <w:tcW w:w="2235" w:type="dxa"/>
          </w:tcPr>
          <w:p w:rsidR="005823C9" w:rsidRDefault="005823C9">
            <w:pPr>
              <w:pStyle w:val="ConsPlusNormal"/>
              <w:jc w:val="center"/>
            </w:pPr>
            <w:r>
              <w:t>0</w:t>
            </w:r>
          </w:p>
        </w:tc>
        <w:tc>
          <w:tcPr>
            <w:tcW w:w="1757" w:type="dxa"/>
          </w:tcPr>
          <w:p w:rsidR="005823C9" w:rsidRDefault="005823C9">
            <w:pPr>
              <w:pStyle w:val="ConsPlusNormal"/>
              <w:jc w:val="center"/>
            </w:pPr>
            <w:r>
              <w:t>10</w:t>
            </w:r>
          </w:p>
        </w:tc>
        <w:tc>
          <w:tcPr>
            <w:tcW w:w="1191" w:type="dxa"/>
          </w:tcPr>
          <w:p w:rsidR="005823C9" w:rsidRDefault="005823C9">
            <w:pPr>
              <w:pStyle w:val="ConsPlusNormal"/>
              <w:jc w:val="center"/>
            </w:pPr>
            <w:r>
              <w:t>100</w:t>
            </w:r>
          </w:p>
        </w:tc>
        <w:tc>
          <w:tcPr>
            <w:tcW w:w="1814" w:type="dxa"/>
          </w:tcPr>
          <w:p w:rsidR="005823C9" w:rsidRDefault="005823C9">
            <w:pPr>
              <w:pStyle w:val="ConsPlusNormal"/>
              <w:jc w:val="center"/>
            </w:pPr>
            <w:r>
              <w:t>не более трех этажей</w:t>
            </w:r>
          </w:p>
        </w:tc>
      </w:tr>
      <w:tr w:rsidR="005823C9">
        <w:tc>
          <w:tcPr>
            <w:tcW w:w="2070" w:type="dxa"/>
          </w:tcPr>
          <w:p w:rsidR="005823C9" w:rsidRDefault="005823C9">
            <w:pPr>
              <w:pStyle w:val="ConsPlusNormal"/>
              <w:jc w:val="center"/>
            </w:pPr>
            <w:hyperlink r:id="rId1088" w:history="1">
              <w:r>
                <w:rPr>
                  <w:color w:val="0000FF"/>
                </w:rPr>
                <w:t>7.1.1</w:t>
              </w:r>
            </w:hyperlink>
            <w:r>
              <w:t xml:space="preserve">, </w:t>
            </w:r>
            <w:hyperlink r:id="rId1089" w:history="1">
              <w:r>
                <w:rPr>
                  <w:color w:val="0000FF"/>
                </w:rPr>
                <w:t>12.0.1</w:t>
              </w:r>
            </w:hyperlink>
          </w:p>
        </w:tc>
        <w:tc>
          <w:tcPr>
            <w:tcW w:w="2235" w:type="dxa"/>
          </w:tcPr>
          <w:p w:rsidR="005823C9" w:rsidRDefault="005823C9">
            <w:pPr>
              <w:pStyle w:val="ConsPlusNormal"/>
              <w:jc w:val="center"/>
            </w:pPr>
            <w:r>
              <w:t>не подлежит установлению</w:t>
            </w:r>
          </w:p>
        </w:tc>
        <w:tc>
          <w:tcPr>
            <w:tcW w:w="1757" w:type="dxa"/>
          </w:tcPr>
          <w:p w:rsidR="005823C9" w:rsidRDefault="005823C9">
            <w:pPr>
              <w:pStyle w:val="ConsPlusNormal"/>
              <w:jc w:val="center"/>
            </w:pPr>
            <w:r>
              <w:t>10</w:t>
            </w:r>
          </w:p>
        </w:tc>
        <w:tc>
          <w:tcPr>
            <w:tcW w:w="3005"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1090"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2.3 в ред. </w:t>
      </w:r>
      <w:hyperlink r:id="rId1091"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3"/>
      </w:pPr>
      <w:bookmarkStart w:id="39" w:name="P3084"/>
      <w:bookmarkEnd w:id="39"/>
      <w:r>
        <w:t>3. Градостроительный регламент производственной зоны предприятий V класса опасности (П3).</w:t>
      </w:r>
    </w:p>
    <w:p w:rsidR="005823C9" w:rsidRDefault="005823C9">
      <w:pPr>
        <w:pStyle w:val="ConsPlusNormal"/>
        <w:jc w:val="both"/>
      </w:pPr>
      <w:r>
        <w:t xml:space="preserve">(в ред. </w:t>
      </w:r>
      <w:hyperlink r:id="rId1092"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3.1. Зона расположения предприятий, сооружений и иных объектов V класса опасности.</w:t>
      </w:r>
    </w:p>
    <w:p w:rsidR="005823C9" w:rsidRDefault="005823C9">
      <w:pPr>
        <w:pStyle w:val="ConsPlusNormal"/>
        <w:jc w:val="both"/>
      </w:pPr>
      <w:r>
        <w:t xml:space="preserve">(п. 3.1 в ред. </w:t>
      </w:r>
      <w:hyperlink r:id="rId1093"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spacing w:before="220"/>
        <w:ind w:firstLine="540"/>
        <w:jc w:val="both"/>
      </w:pPr>
      <w:r>
        <w:t>3.2.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5216"/>
        <w:gridCol w:w="907"/>
      </w:tblGrid>
      <w:tr w:rsidR="005823C9">
        <w:tc>
          <w:tcPr>
            <w:tcW w:w="2805" w:type="dxa"/>
          </w:tcPr>
          <w:p w:rsidR="005823C9" w:rsidRDefault="005823C9">
            <w:pPr>
              <w:pStyle w:val="ConsPlusNormal"/>
              <w:jc w:val="center"/>
            </w:pPr>
            <w:r>
              <w:lastRenderedPageBreak/>
              <w:t>Наименование вида разрешенного использования земельного участка</w:t>
            </w:r>
          </w:p>
        </w:tc>
        <w:tc>
          <w:tcPr>
            <w:tcW w:w="5216"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907" w:type="dxa"/>
          </w:tcPr>
          <w:p w:rsidR="005823C9" w:rsidRDefault="005823C9">
            <w:pPr>
              <w:pStyle w:val="ConsPlusNormal"/>
              <w:jc w:val="center"/>
            </w:pPr>
            <w:r>
              <w:t>Код вида</w:t>
            </w:r>
          </w:p>
        </w:tc>
      </w:tr>
      <w:tr w:rsidR="005823C9">
        <w:tc>
          <w:tcPr>
            <w:tcW w:w="8928"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805" w:type="dxa"/>
            <w:tcBorders>
              <w:bottom w:val="nil"/>
            </w:tcBorders>
          </w:tcPr>
          <w:p w:rsidR="005823C9" w:rsidRDefault="005823C9">
            <w:pPr>
              <w:pStyle w:val="ConsPlusNormal"/>
            </w:pPr>
            <w:r>
              <w:t>Хранение автотранспорта</w:t>
            </w:r>
          </w:p>
        </w:tc>
        <w:tc>
          <w:tcPr>
            <w:tcW w:w="5216" w:type="dxa"/>
            <w:tcBorders>
              <w:bottom w:val="nil"/>
            </w:tcBorders>
          </w:tcPr>
          <w:p w:rsidR="005823C9" w:rsidRDefault="005823C9">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07" w:type="dxa"/>
            <w:tcBorders>
              <w:bottom w:val="nil"/>
            </w:tcBorders>
          </w:tcPr>
          <w:p w:rsidR="005823C9" w:rsidRDefault="005823C9">
            <w:pPr>
              <w:pStyle w:val="ConsPlusNormal"/>
              <w:jc w:val="center"/>
            </w:pPr>
            <w:hyperlink r:id="rId1094" w:history="1">
              <w:r>
                <w:rPr>
                  <w:color w:val="0000FF"/>
                </w:rPr>
                <w:t>2.7.1</w:t>
              </w:r>
            </w:hyperlink>
          </w:p>
        </w:tc>
      </w:tr>
      <w:tr w:rsidR="005823C9">
        <w:tblPrEx>
          <w:tblBorders>
            <w:insideH w:val="nil"/>
          </w:tblBorders>
        </w:tblPrEx>
        <w:tc>
          <w:tcPr>
            <w:tcW w:w="8928" w:type="dxa"/>
            <w:gridSpan w:val="3"/>
            <w:tcBorders>
              <w:top w:val="nil"/>
            </w:tcBorders>
          </w:tcPr>
          <w:p w:rsidR="005823C9" w:rsidRDefault="005823C9">
            <w:pPr>
              <w:pStyle w:val="ConsPlusNormal"/>
              <w:jc w:val="both"/>
            </w:pPr>
            <w:r>
              <w:t xml:space="preserve">(введено </w:t>
            </w:r>
            <w:hyperlink r:id="rId1095"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805" w:type="dxa"/>
            <w:tcBorders>
              <w:bottom w:val="nil"/>
            </w:tcBorders>
          </w:tcPr>
          <w:p w:rsidR="005823C9" w:rsidRDefault="005823C9">
            <w:pPr>
              <w:pStyle w:val="ConsPlusNormal"/>
            </w:pPr>
            <w:r>
              <w:t>Предоставление коммунальных услуг</w:t>
            </w:r>
          </w:p>
        </w:tc>
        <w:tc>
          <w:tcPr>
            <w:tcW w:w="5216"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bottom w:val="nil"/>
            </w:tcBorders>
          </w:tcPr>
          <w:p w:rsidR="005823C9" w:rsidRDefault="005823C9">
            <w:pPr>
              <w:pStyle w:val="ConsPlusNormal"/>
              <w:jc w:val="center"/>
            </w:pPr>
            <w:hyperlink r:id="rId1096" w:history="1">
              <w:r>
                <w:rPr>
                  <w:color w:val="0000FF"/>
                </w:rPr>
                <w:t>3.1.1</w:t>
              </w:r>
            </w:hyperlink>
          </w:p>
        </w:tc>
      </w:tr>
      <w:tr w:rsidR="005823C9">
        <w:tblPrEx>
          <w:tblBorders>
            <w:insideH w:val="nil"/>
          </w:tblBorders>
        </w:tblPrEx>
        <w:tc>
          <w:tcPr>
            <w:tcW w:w="8928" w:type="dxa"/>
            <w:gridSpan w:val="3"/>
            <w:tcBorders>
              <w:top w:val="nil"/>
            </w:tcBorders>
          </w:tcPr>
          <w:p w:rsidR="005823C9" w:rsidRDefault="005823C9">
            <w:pPr>
              <w:pStyle w:val="ConsPlusNormal"/>
              <w:jc w:val="both"/>
            </w:pPr>
            <w:r>
              <w:t xml:space="preserve">(в ред. </w:t>
            </w:r>
            <w:hyperlink r:id="rId1097"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805" w:type="dxa"/>
            <w:tcBorders>
              <w:bottom w:val="nil"/>
            </w:tcBorders>
          </w:tcPr>
          <w:p w:rsidR="005823C9" w:rsidRDefault="005823C9">
            <w:pPr>
              <w:pStyle w:val="ConsPlusNormal"/>
              <w:jc w:val="both"/>
            </w:pPr>
            <w:r>
              <w:t>Служебные гаражи</w:t>
            </w:r>
          </w:p>
        </w:tc>
        <w:tc>
          <w:tcPr>
            <w:tcW w:w="5216" w:type="dxa"/>
            <w:tcBorders>
              <w:bottom w:val="nil"/>
            </w:tcBorders>
          </w:tcPr>
          <w:p w:rsidR="005823C9" w:rsidRDefault="005823C9">
            <w:pPr>
              <w:pStyle w:val="ConsPlusNormal"/>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98" w:history="1">
              <w:r>
                <w:rPr>
                  <w:color w:val="0000FF"/>
                </w:rPr>
                <w:t>кодами 3.0</w:t>
              </w:r>
            </w:hyperlink>
            <w:r>
              <w:t xml:space="preserve">, </w:t>
            </w:r>
            <w:hyperlink r:id="rId1099" w:history="1">
              <w:r>
                <w:rPr>
                  <w:color w:val="0000FF"/>
                </w:rPr>
                <w:t>4.0</w:t>
              </w:r>
            </w:hyperlink>
            <w:r>
              <w:t>, а также для стоянки и хранения транспортных средств общего пользования, в том числе в депо</w:t>
            </w:r>
          </w:p>
        </w:tc>
        <w:tc>
          <w:tcPr>
            <w:tcW w:w="907" w:type="dxa"/>
            <w:tcBorders>
              <w:bottom w:val="nil"/>
            </w:tcBorders>
          </w:tcPr>
          <w:p w:rsidR="005823C9" w:rsidRDefault="005823C9">
            <w:pPr>
              <w:pStyle w:val="ConsPlusNormal"/>
              <w:jc w:val="center"/>
            </w:pPr>
            <w:hyperlink r:id="rId1100" w:history="1">
              <w:r>
                <w:rPr>
                  <w:color w:val="0000FF"/>
                </w:rPr>
                <w:t>4.9</w:t>
              </w:r>
            </w:hyperlink>
          </w:p>
        </w:tc>
      </w:tr>
      <w:tr w:rsidR="005823C9">
        <w:tblPrEx>
          <w:tblBorders>
            <w:insideH w:val="nil"/>
          </w:tblBorders>
        </w:tblPrEx>
        <w:tc>
          <w:tcPr>
            <w:tcW w:w="8928" w:type="dxa"/>
            <w:gridSpan w:val="3"/>
            <w:tcBorders>
              <w:top w:val="nil"/>
            </w:tcBorders>
          </w:tcPr>
          <w:p w:rsidR="005823C9" w:rsidRDefault="005823C9">
            <w:pPr>
              <w:pStyle w:val="ConsPlusNormal"/>
              <w:jc w:val="both"/>
            </w:pPr>
            <w:r>
              <w:t xml:space="preserve">(введено </w:t>
            </w:r>
            <w:hyperlink r:id="rId1101" w:history="1">
              <w:r>
                <w:rPr>
                  <w:color w:val="0000FF"/>
                </w:rPr>
                <w:t>решением</w:t>
              </w:r>
            </w:hyperlink>
            <w:r>
              <w:t xml:space="preserve"> Кемеровского городского Совета народных депутатов от 27.09.2019 N 260)</w:t>
            </w:r>
          </w:p>
        </w:tc>
      </w:tr>
      <w:tr w:rsidR="005823C9">
        <w:tc>
          <w:tcPr>
            <w:tcW w:w="2805" w:type="dxa"/>
          </w:tcPr>
          <w:p w:rsidR="005823C9" w:rsidRDefault="005823C9">
            <w:pPr>
              <w:pStyle w:val="ConsPlusNormal"/>
            </w:pPr>
            <w:r>
              <w:t>Тяжелая промышленность</w:t>
            </w:r>
          </w:p>
        </w:tc>
        <w:tc>
          <w:tcPr>
            <w:tcW w:w="5216" w:type="dxa"/>
          </w:tcPr>
          <w:p w:rsidR="005823C9" w:rsidRDefault="005823C9">
            <w:pPr>
              <w:pStyle w:val="ConsPlusNormal"/>
              <w:jc w:val="both"/>
            </w:pPr>
            <w: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7" w:type="dxa"/>
          </w:tcPr>
          <w:p w:rsidR="005823C9" w:rsidRDefault="005823C9">
            <w:pPr>
              <w:pStyle w:val="ConsPlusNormal"/>
              <w:jc w:val="center"/>
            </w:pPr>
            <w:hyperlink r:id="rId1102" w:history="1">
              <w:r>
                <w:rPr>
                  <w:color w:val="0000FF"/>
                </w:rPr>
                <w:t>6.2</w:t>
              </w:r>
            </w:hyperlink>
          </w:p>
        </w:tc>
      </w:tr>
      <w:tr w:rsidR="005823C9">
        <w:tc>
          <w:tcPr>
            <w:tcW w:w="2805" w:type="dxa"/>
          </w:tcPr>
          <w:p w:rsidR="005823C9" w:rsidRDefault="005823C9">
            <w:pPr>
              <w:pStyle w:val="ConsPlusNormal"/>
            </w:pPr>
            <w:r>
              <w:lastRenderedPageBreak/>
              <w:t>Автомобилестроительная промышленность</w:t>
            </w:r>
          </w:p>
        </w:tc>
        <w:tc>
          <w:tcPr>
            <w:tcW w:w="5216" w:type="dxa"/>
          </w:tcPr>
          <w:p w:rsidR="005823C9" w:rsidRDefault="005823C9">
            <w:pPr>
              <w:pStyle w:val="ConsPlusNormal"/>
              <w:jc w:val="both"/>
            </w:pPr>
            <w: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7" w:type="dxa"/>
          </w:tcPr>
          <w:p w:rsidR="005823C9" w:rsidRDefault="005823C9">
            <w:pPr>
              <w:pStyle w:val="ConsPlusNormal"/>
              <w:jc w:val="center"/>
            </w:pPr>
            <w:hyperlink r:id="rId1103" w:history="1">
              <w:r>
                <w:rPr>
                  <w:color w:val="0000FF"/>
                </w:rPr>
                <w:t>6.2.1</w:t>
              </w:r>
            </w:hyperlink>
          </w:p>
        </w:tc>
      </w:tr>
      <w:tr w:rsidR="005823C9">
        <w:tc>
          <w:tcPr>
            <w:tcW w:w="2805" w:type="dxa"/>
          </w:tcPr>
          <w:p w:rsidR="005823C9" w:rsidRDefault="005823C9">
            <w:pPr>
              <w:pStyle w:val="ConsPlusNormal"/>
            </w:pPr>
            <w:r>
              <w:t>Легкая промышленность</w:t>
            </w:r>
          </w:p>
        </w:tc>
        <w:tc>
          <w:tcPr>
            <w:tcW w:w="5216" w:type="dxa"/>
          </w:tcPr>
          <w:p w:rsidR="005823C9" w:rsidRDefault="005823C9">
            <w:pPr>
              <w:pStyle w:val="ConsPlusNormal"/>
              <w:jc w:val="both"/>
            </w:pPr>
            <w:r>
              <w:t>объекты капитального строительства, предназначенные для текстильной, фарфоро-фаянсовой, электронной промышленности</w:t>
            </w:r>
          </w:p>
        </w:tc>
        <w:tc>
          <w:tcPr>
            <w:tcW w:w="907" w:type="dxa"/>
          </w:tcPr>
          <w:p w:rsidR="005823C9" w:rsidRDefault="005823C9">
            <w:pPr>
              <w:pStyle w:val="ConsPlusNormal"/>
              <w:jc w:val="center"/>
            </w:pPr>
            <w:hyperlink r:id="rId1104" w:history="1">
              <w:r>
                <w:rPr>
                  <w:color w:val="0000FF"/>
                </w:rPr>
                <w:t>6.3</w:t>
              </w:r>
            </w:hyperlink>
          </w:p>
        </w:tc>
      </w:tr>
      <w:tr w:rsidR="005823C9">
        <w:tc>
          <w:tcPr>
            <w:tcW w:w="2805" w:type="dxa"/>
          </w:tcPr>
          <w:p w:rsidR="005823C9" w:rsidRDefault="005823C9">
            <w:pPr>
              <w:pStyle w:val="ConsPlusNormal"/>
            </w:pPr>
            <w:r>
              <w:t>Фармацевтическая промышленность</w:t>
            </w:r>
          </w:p>
        </w:tc>
        <w:tc>
          <w:tcPr>
            <w:tcW w:w="5216" w:type="dxa"/>
          </w:tcPr>
          <w:p w:rsidR="005823C9" w:rsidRDefault="005823C9">
            <w:pPr>
              <w:pStyle w:val="ConsPlusNormal"/>
              <w:jc w:val="both"/>
            </w:pPr>
            <w: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7" w:type="dxa"/>
          </w:tcPr>
          <w:p w:rsidR="005823C9" w:rsidRDefault="005823C9">
            <w:pPr>
              <w:pStyle w:val="ConsPlusNormal"/>
              <w:jc w:val="center"/>
            </w:pPr>
            <w:hyperlink r:id="rId1105" w:history="1">
              <w:r>
                <w:rPr>
                  <w:color w:val="0000FF"/>
                </w:rPr>
                <w:t>6.3.1</w:t>
              </w:r>
            </w:hyperlink>
          </w:p>
        </w:tc>
      </w:tr>
      <w:tr w:rsidR="005823C9">
        <w:tc>
          <w:tcPr>
            <w:tcW w:w="2805" w:type="dxa"/>
          </w:tcPr>
          <w:p w:rsidR="005823C9" w:rsidRDefault="005823C9">
            <w:pPr>
              <w:pStyle w:val="ConsPlusNormal"/>
            </w:pPr>
            <w:r>
              <w:t>Пищевая промышленность</w:t>
            </w:r>
          </w:p>
        </w:tc>
        <w:tc>
          <w:tcPr>
            <w:tcW w:w="5216" w:type="dxa"/>
          </w:tcPr>
          <w:p w:rsidR="005823C9" w:rsidRDefault="005823C9">
            <w:pPr>
              <w:pStyle w:val="ConsPlusNormal"/>
              <w:jc w:val="both"/>
            </w:pPr>
            <w: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7" w:type="dxa"/>
          </w:tcPr>
          <w:p w:rsidR="005823C9" w:rsidRDefault="005823C9">
            <w:pPr>
              <w:pStyle w:val="ConsPlusNormal"/>
              <w:jc w:val="center"/>
            </w:pPr>
            <w:hyperlink r:id="rId1106" w:history="1">
              <w:r>
                <w:rPr>
                  <w:color w:val="0000FF"/>
                </w:rPr>
                <w:t>6.4</w:t>
              </w:r>
            </w:hyperlink>
          </w:p>
        </w:tc>
      </w:tr>
      <w:tr w:rsidR="005823C9">
        <w:tc>
          <w:tcPr>
            <w:tcW w:w="2805" w:type="dxa"/>
          </w:tcPr>
          <w:p w:rsidR="005823C9" w:rsidRDefault="005823C9">
            <w:pPr>
              <w:pStyle w:val="ConsPlusNormal"/>
            </w:pPr>
            <w:r>
              <w:t>Нефтехимическая промышленность</w:t>
            </w:r>
          </w:p>
        </w:tc>
        <w:tc>
          <w:tcPr>
            <w:tcW w:w="5216" w:type="dxa"/>
          </w:tcPr>
          <w:p w:rsidR="005823C9" w:rsidRDefault="005823C9">
            <w:pPr>
              <w:pStyle w:val="ConsPlusNormal"/>
              <w:jc w:val="both"/>
            </w:pPr>
            <w: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07" w:type="dxa"/>
          </w:tcPr>
          <w:p w:rsidR="005823C9" w:rsidRDefault="005823C9">
            <w:pPr>
              <w:pStyle w:val="ConsPlusNormal"/>
              <w:jc w:val="center"/>
            </w:pPr>
            <w:hyperlink r:id="rId1107" w:history="1">
              <w:r>
                <w:rPr>
                  <w:color w:val="0000FF"/>
                </w:rPr>
                <w:t>6.5</w:t>
              </w:r>
            </w:hyperlink>
          </w:p>
        </w:tc>
      </w:tr>
      <w:tr w:rsidR="005823C9">
        <w:tc>
          <w:tcPr>
            <w:tcW w:w="2805" w:type="dxa"/>
          </w:tcPr>
          <w:p w:rsidR="005823C9" w:rsidRDefault="005823C9">
            <w:pPr>
              <w:pStyle w:val="ConsPlusNormal"/>
            </w:pPr>
            <w:r>
              <w:t>Строительная промышленность</w:t>
            </w:r>
          </w:p>
        </w:tc>
        <w:tc>
          <w:tcPr>
            <w:tcW w:w="5216" w:type="dxa"/>
          </w:tcPr>
          <w:p w:rsidR="005823C9" w:rsidRDefault="005823C9">
            <w:pPr>
              <w:pStyle w:val="ConsPlusNormal"/>
              <w:jc w:val="both"/>
            </w:pPr>
            <w: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7" w:type="dxa"/>
          </w:tcPr>
          <w:p w:rsidR="005823C9" w:rsidRDefault="005823C9">
            <w:pPr>
              <w:pStyle w:val="ConsPlusNormal"/>
              <w:jc w:val="center"/>
            </w:pPr>
            <w:hyperlink r:id="rId1108" w:history="1">
              <w:r>
                <w:rPr>
                  <w:color w:val="0000FF"/>
                </w:rPr>
                <w:t>6.6</w:t>
              </w:r>
            </w:hyperlink>
          </w:p>
        </w:tc>
      </w:tr>
      <w:tr w:rsidR="005823C9">
        <w:tc>
          <w:tcPr>
            <w:tcW w:w="2805" w:type="dxa"/>
          </w:tcPr>
          <w:p w:rsidR="005823C9" w:rsidRDefault="005823C9">
            <w:pPr>
              <w:pStyle w:val="ConsPlusNormal"/>
            </w:pPr>
            <w:r>
              <w:t>Энергетика</w:t>
            </w:r>
          </w:p>
        </w:tc>
        <w:tc>
          <w:tcPr>
            <w:tcW w:w="5216" w:type="dxa"/>
          </w:tcPr>
          <w:p w:rsidR="005823C9" w:rsidRDefault="005823C9">
            <w:pPr>
              <w:pStyle w:val="ConsPlusNormal"/>
              <w:jc w:val="both"/>
            </w:pPr>
            <w:r>
              <w:t>объекты гидроэнергетики, атомные станции,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5823C9" w:rsidRDefault="005823C9">
            <w:pPr>
              <w:pStyle w:val="ConsPlusNormal"/>
              <w:jc w:val="both"/>
            </w:pPr>
            <w: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Pr>
          <w:p w:rsidR="005823C9" w:rsidRDefault="005823C9">
            <w:pPr>
              <w:pStyle w:val="ConsPlusNormal"/>
              <w:jc w:val="center"/>
            </w:pPr>
            <w:hyperlink r:id="rId1109" w:history="1">
              <w:r>
                <w:rPr>
                  <w:color w:val="0000FF"/>
                </w:rPr>
                <w:t>6.7</w:t>
              </w:r>
            </w:hyperlink>
          </w:p>
        </w:tc>
      </w:tr>
      <w:tr w:rsidR="005823C9">
        <w:tblPrEx>
          <w:tblBorders>
            <w:insideH w:val="nil"/>
          </w:tblBorders>
        </w:tblPrEx>
        <w:tc>
          <w:tcPr>
            <w:tcW w:w="2805" w:type="dxa"/>
            <w:tcBorders>
              <w:bottom w:val="nil"/>
            </w:tcBorders>
          </w:tcPr>
          <w:p w:rsidR="005823C9" w:rsidRDefault="005823C9">
            <w:pPr>
              <w:pStyle w:val="ConsPlusNormal"/>
            </w:pPr>
            <w:r>
              <w:t>Связь</w:t>
            </w:r>
          </w:p>
        </w:tc>
        <w:tc>
          <w:tcPr>
            <w:tcW w:w="5216" w:type="dxa"/>
            <w:tcBorders>
              <w:bottom w:val="nil"/>
            </w:tcBorders>
          </w:tcPr>
          <w:p w:rsidR="005823C9" w:rsidRDefault="005823C9">
            <w:pPr>
              <w:pStyle w:val="ConsPlusNormal"/>
              <w:jc w:val="both"/>
            </w:pPr>
            <w:r>
              <w:t xml:space="preserve">размещение объектов связи, радиовещания, телевидения, включая воздушные радиорелейные, </w:t>
            </w:r>
            <w: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07" w:type="dxa"/>
            <w:tcBorders>
              <w:bottom w:val="nil"/>
            </w:tcBorders>
          </w:tcPr>
          <w:p w:rsidR="005823C9" w:rsidRDefault="005823C9">
            <w:pPr>
              <w:pStyle w:val="ConsPlusNormal"/>
              <w:jc w:val="center"/>
            </w:pPr>
            <w:hyperlink r:id="rId1110" w:history="1">
              <w:r>
                <w:rPr>
                  <w:color w:val="0000FF"/>
                </w:rPr>
                <w:t>6.8</w:t>
              </w:r>
            </w:hyperlink>
          </w:p>
        </w:tc>
      </w:tr>
      <w:tr w:rsidR="005823C9">
        <w:tblPrEx>
          <w:tblBorders>
            <w:insideH w:val="nil"/>
          </w:tblBorders>
        </w:tblPrEx>
        <w:tc>
          <w:tcPr>
            <w:tcW w:w="8928" w:type="dxa"/>
            <w:gridSpan w:val="3"/>
            <w:tcBorders>
              <w:top w:val="nil"/>
            </w:tcBorders>
          </w:tcPr>
          <w:p w:rsidR="005823C9" w:rsidRDefault="005823C9">
            <w:pPr>
              <w:pStyle w:val="ConsPlusNormal"/>
              <w:jc w:val="both"/>
            </w:pPr>
            <w:r>
              <w:lastRenderedPageBreak/>
              <w:t xml:space="preserve">(в ред. </w:t>
            </w:r>
            <w:hyperlink r:id="rId1111" w:history="1">
              <w:r>
                <w:rPr>
                  <w:color w:val="0000FF"/>
                </w:rPr>
                <w:t>решения</w:t>
              </w:r>
            </w:hyperlink>
            <w:r>
              <w:t xml:space="preserve"> Кемеровского городского Совета народных депутатов от 31.05.2019 N 234)</w:t>
            </w:r>
          </w:p>
        </w:tc>
      </w:tr>
      <w:tr w:rsidR="005823C9">
        <w:tc>
          <w:tcPr>
            <w:tcW w:w="2805" w:type="dxa"/>
          </w:tcPr>
          <w:p w:rsidR="005823C9" w:rsidRDefault="005823C9">
            <w:pPr>
              <w:pStyle w:val="ConsPlusNormal"/>
            </w:pPr>
            <w:r>
              <w:t>Склады</w:t>
            </w:r>
          </w:p>
        </w:tc>
        <w:tc>
          <w:tcPr>
            <w:tcW w:w="5216" w:type="dxa"/>
          </w:tcPr>
          <w:p w:rsidR="005823C9" w:rsidRDefault="005823C9">
            <w:pPr>
              <w:pStyle w:val="ConsPlusNormal"/>
              <w:jc w:val="both"/>
            </w:pPr>
            <w: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7" w:type="dxa"/>
          </w:tcPr>
          <w:p w:rsidR="005823C9" w:rsidRDefault="005823C9">
            <w:pPr>
              <w:pStyle w:val="ConsPlusNormal"/>
              <w:jc w:val="center"/>
            </w:pPr>
            <w:hyperlink r:id="rId1112" w:history="1">
              <w:r>
                <w:rPr>
                  <w:color w:val="0000FF"/>
                </w:rPr>
                <w:t>6.9</w:t>
              </w:r>
            </w:hyperlink>
          </w:p>
        </w:tc>
      </w:tr>
      <w:tr w:rsidR="005823C9">
        <w:tblPrEx>
          <w:tblBorders>
            <w:insideH w:val="nil"/>
          </w:tblBorders>
        </w:tblPrEx>
        <w:tc>
          <w:tcPr>
            <w:tcW w:w="2805" w:type="dxa"/>
            <w:tcBorders>
              <w:bottom w:val="nil"/>
            </w:tcBorders>
          </w:tcPr>
          <w:p w:rsidR="005823C9" w:rsidRDefault="005823C9">
            <w:pPr>
              <w:pStyle w:val="ConsPlusNormal"/>
              <w:jc w:val="both"/>
            </w:pPr>
            <w:r>
              <w:t>Складские площадки</w:t>
            </w:r>
          </w:p>
        </w:tc>
        <w:tc>
          <w:tcPr>
            <w:tcW w:w="5216" w:type="dxa"/>
            <w:tcBorders>
              <w:bottom w:val="nil"/>
            </w:tcBorders>
          </w:tcPr>
          <w:p w:rsidR="005823C9" w:rsidRDefault="005823C9">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907" w:type="dxa"/>
            <w:tcBorders>
              <w:bottom w:val="nil"/>
            </w:tcBorders>
          </w:tcPr>
          <w:p w:rsidR="005823C9" w:rsidRDefault="005823C9">
            <w:pPr>
              <w:pStyle w:val="ConsPlusNormal"/>
              <w:jc w:val="center"/>
            </w:pPr>
            <w:hyperlink r:id="rId1113" w:history="1">
              <w:r>
                <w:rPr>
                  <w:color w:val="0000FF"/>
                </w:rPr>
                <w:t>6.9.1</w:t>
              </w:r>
            </w:hyperlink>
          </w:p>
        </w:tc>
      </w:tr>
      <w:tr w:rsidR="005823C9">
        <w:tblPrEx>
          <w:tblBorders>
            <w:insideH w:val="nil"/>
          </w:tblBorders>
        </w:tblPrEx>
        <w:tc>
          <w:tcPr>
            <w:tcW w:w="8928" w:type="dxa"/>
            <w:gridSpan w:val="3"/>
            <w:tcBorders>
              <w:top w:val="nil"/>
            </w:tcBorders>
          </w:tcPr>
          <w:p w:rsidR="005823C9" w:rsidRDefault="005823C9">
            <w:pPr>
              <w:pStyle w:val="ConsPlusNormal"/>
              <w:jc w:val="both"/>
            </w:pPr>
            <w:r>
              <w:t xml:space="preserve">(введено </w:t>
            </w:r>
            <w:hyperlink r:id="rId1114"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805" w:type="dxa"/>
            <w:tcBorders>
              <w:bottom w:val="nil"/>
            </w:tcBorders>
          </w:tcPr>
          <w:p w:rsidR="005823C9" w:rsidRDefault="005823C9">
            <w:pPr>
              <w:pStyle w:val="ConsPlusNormal"/>
            </w:pPr>
            <w:r>
              <w:t>Улично-дорожная сеть</w:t>
            </w:r>
          </w:p>
        </w:tc>
        <w:tc>
          <w:tcPr>
            <w:tcW w:w="5216"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07" w:type="dxa"/>
            <w:tcBorders>
              <w:bottom w:val="nil"/>
            </w:tcBorders>
          </w:tcPr>
          <w:p w:rsidR="005823C9" w:rsidRDefault="005823C9">
            <w:pPr>
              <w:pStyle w:val="ConsPlusNormal"/>
              <w:jc w:val="center"/>
            </w:pPr>
            <w:hyperlink r:id="rId1115" w:history="1">
              <w:r>
                <w:rPr>
                  <w:color w:val="0000FF"/>
                </w:rPr>
                <w:t>12.0.1</w:t>
              </w:r>
            </w:hyperlink>
          </w:p>
        </w:tc>
      </w:tr>
      <w:tr w:rsidR="005823C9">
        <w:tblPrEx>
          <w:tblBorders>
            <w:insideH w:val="nil"/>
          </w:tblBorders>
        </w:tblPrEx>
        <w:tc>
          <w:tcPr>
            <w:tcW w:w="8928" w:type="dxa"/>
            <w:gridSpan w:val="3"/>
            <w:tcBorders>
              <w:top w:val="nil"/>
            </w:tcBorders>
          </w:tcPr>
          <w:p w:rsidR="005823C9" w:rsidRDefault="005823C9">
            <w:pPr>
              <w:pStyle w:val="ConsPlusNormal"/>
              <w:jc w:val="both"/>
            </w:pPr>
            <w:r>
              <w:t xml:space="preserve">(введено </w:t>
            </w:r>
            <w:hyperlink r:id="rId1116" w:history="1">
              <w:r>
                <w:rPr>
                  <w:color w:val="0000FF"/>
                </w:rPr>
                <w:t>решением</w:t>
              </w:r>
            </w:hyperlink>
            <w:r>
              <w:t xml:space="preserve"> Кемеровского городского Совета народных депутатов от 31.05.2019 N 234)</w:t>
            </w:r>
          </w:p>
        </w:tc>
      </w:tr>
      <w:tr w:rsidR="005823C9">
        <w:tc>
          <w:tcPr>
            <w:tcW w:w="8928" w:type="dxa"/>
            <w:gridSpan w:val="3"/>
          </w:tcPr>
          <w:p w:rsidR="005823C9" w:rsidRDefault="005823C9">
            <w:pPr>
              <w:pStyle w:val="ConsPlusNormal"/>
              <w:jc w:val="center"/>
            </w:pPr>
            <w:r>
              <w:t>Условно разрешенные виды использования</w:t>
            </w:r>
          </w:p>
        </w:tc>
      </w:tr>
      <w:tr w:rsidR="005823C9">
        <w:tc>
          <w:tcPr>
            <w:tcW w:w="2805" w:type="dxa"/>
          </w:tcPr>
          <w:p w:rsidR="005823C9" w:rsidRDefault="005823C9">
            <w:pPr>
              <w:pStyle w:val="ConsPlusNormal"/>
            </w:pPr>
            <w:r>
              <w:t>Хранение и переработка сельскохозяйственной продукции</w:t>
            </w:r>
          </w:p>
        </w:tc>
        <w:tc>
          <w:tcPr>
            <w:tcW w:w="5216" w:type="dxa"/>
          </w:tcPr>
          <w:p w:rsidR="005823C9" w:rsidRDefault="005823C9">
            <w:pPr>
              <w:pStyle w:val="ConsPlusNormal"/>
              <w:jc w:val="both"/>
            </w:pPr>
            <w:r>
              <w:t>здания, сооружения, используемые для производства, хранения, первичной и глубокой переработки сельскохозяйственной продукции</w:t>
            </w:r>
          </w:p>
        </w:tc>
        <w:tc>
          <w:tcPr>
            <w:tcW w:w="907" w:type="dxa"/>
          </w:tcPr>
          <w:p w:rsidR="005823C9" w:rsidRDefault="005823C9">
            <w:pPr>
              <w:pStyle w:val="ConsPlusNormal"/>
              <w:jc w:val="center"/>
            </w:pPr>
            <w:hyperlink r:id="rId1117" w:history="1">
              <w:r>
                <w:rPr>
                  <w:color w:val="0000FF"/>
                </w:rPr>
                <w:t>1.15</w:t>
              </w:r>
            </w:hyperlink>
          </w:p>
        </w:tc>
      </w:tr>
      <w:tr w:rsidR="005823C9">
        <w:tc>
          <w:tcPr>
            <w:tcW w:w="2805" w:type="dxa"/>
          </w:tcPr>
          <w:p w:rsidR="005823C9" w:rsidRDefault="005823C9">
            <w:pPr>
              <w:pStyle w:val="ConsPlusNormal"/>
            </w:pPr>
            <w:r>
              <w:t>Рынки</w:t>
            </w:r>
          </w:p>
        </w:tc>
        <w:tc>
          <w:tcPr>
            <w:tcW w:w="5216" w:type="dxa"/>
          </w:tcPr>
          <w:p w:rsidR="005823C9" w:rsidRDefault="005823C9">
            <w:pPr>
              <w:pStyle w:val="ConsPlusNormal"/>
              <w:jc w:val="both"/>
            </w:pPr>
            <w:r>
              <w:t xml:space="preserve">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w:t>
            </w:r>
            <w:r>
              <w:lastRenderedPageBreak/>
              <w:t>располагает торговой площадью более 200 кв. м</w:t>
            </w:r>
          </w:p>
        </w:tc>
        <w:tc>
          <w:tcPr>
            <w:tcW w:w="907" w:type="dxa"/>
          </w:tcPr>
          <w:p w:rsidR="005823C9" w:rsidRDefault="005823C9">
            <w:pPr>
              <w:pStyle w:val="ConsPlusNormal"/>
              <w:jc w:val="center"/>
            </w:pPr>
            <w:hyperlink r:id="rId1118" w:history="1">
              <w:r>
                <w:rPr>
                  <w:color w:val="0000FF"/>
                </w:rPr>
                <w:t>4.3</w:t>
              </w:r>
            </w:hyperlink>
          </w:p>
        </w:tc>
      </w:tr>
      <w:tr w:rsidR="005823C9">
        <w:tc>
          <w:tcPr>
            <w:tcW w:w="2805" w:type="dxa"/>
          </w:tcPr>
          <w:p w:rsidR="005823C9" w:rsidRDefault="005823C9">
            <w:pPr>
              <w:pStyle w:val="ConsPlusNormal"/>
            </w:pPr>
            <w:r>
              <w:lastRenderedPageBreak/>
              <w:t>Магазины</w:t>
            </w:r>
          </w:p>
        </w:tc>
        <w:tc>
          <w:tcPr>
            <w:tcW w:w="5216" w:type="dxa"/>
          </w:tcPr>
          <w:p w:rsidR="005823C9" w:rsidRDefault="005823C9">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5823C9" w:rsidRDefault="005823C9">
            <w:pPr>
              <w:pStyle w:val="ConsPlusNormal"/>
              <w:jc w:val="center"/>
            </w:pPr>
            <w:hyperlink r:id="rId1119" w:history="1">
              <w:r>
                <w:rPr>
                  <w:color w:val="0000FF"/>
                </w:rPr>
                <w:t>4.4</w:t>
              </w:r>
            </w:hyperlink>
          </w:p>
        </w:tc>
      </w:tr>
      <w:tr w:rsidR="005823C9">
        <w:tblPrEx>
          <w:tblBorders>
            <w:insideH w:val="nil"/>
          </w:tblBorders>
        </w:tblPrEx>
        <w:tc>
          <w:tcPr>
            <w:tcW w:w="8928" w:type="dxa"/>
            <w:gridSpan w:val="3"/>
            <w:tcBorders>
              <w:bottom w:val="nil"/>
            </w:tcBorders>
          </w:tcPr>
          <w:p w:rsidR="005823C9" w:rsidRDefault="005823C9">
            <w:pPr>
              <w:pStyle w:val="ConsPlusNormal"/>
              <w:jc w:val="both"/>
            </w:pPr>
            <w:r>
              <w:t xml:space="preserve">Строки четвертая - пятая исключены. - </w:t>
            </w:r>
            <w:hyperlink r:id="rId1120" w:history="1">
              <w:r>
                <w:rPr>
                  <w:color w:val="0000FF"/>
                </w:rPr>
                <w:t>Решение</w:t>
              </w:r>
            </w:hyperlink>
            <w:r>
              <w:t xml:space="preserve"> Кемеровского городского Совета народных депутатов от 31.05.2019 N 234</w:t>
            </w:r>
          </w:p>
        </w:tc>
      </w:tr>
      <w:tr w:rsidR="005823C9">
        <w:tblPrEx>
          <w:tblBorders>
            <w:insideH w:val="nil"/>
          </w:tblBorders>
        </w:tblPrEx>
        <w:tc>
          <w:tcPr>
            <w:tcW w:w="2805" w:type="dxa"/>
            <w:tcBorders>
              <w:bottom w:val="nil"/>
            </w:tcBorders>
          </w:tcPr>
          <w:p w:rsidR="005823C9" w:rsidRDefault="005823C9">
            <w:pPr>
              <w:pStyle w:val="ConsPlusNormal"/>
            </w:pPr>
            <w:r>
              <w:t>Общественное питание</w:t>
            </w:r>
          </w:p>
        </w:tc>
        <w:tc>
          <w:tcPr>
            <w:tcW w:w="5216" w:type="dxa"/>
            <w:tcBorders>
              <w:bottom w:val="nil"/>
            </w:tcBorders>
          </w:tcPr>
          <w:p w:rsidR="005823C9" w:rsidRDefault="005823C9">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Borders>
              <w:bottom w:val="nil"/>
            </w:tcBorders>
          </w:tcPr>
          <w:p w:rsidR="005823C9" w:rsidRDefault="005823C9">
            <w:pPr>
              <w:pStyle w:val="ConsPlusNormal"/>
              <w:jc w:val="center"/>
            </w:pPr>
            <w:hyperlink r:id="rId1121" w:history="1">
              <w:r>
                <w:rPr>
                  <w:color w:val="0000FF"/>
                </w:rPr>
                <w:t>4.6</w:t>
              </w:r>
            </w:hyperlink>
          </w:p>
        </w:tc>
      </w:tr>
      <w:tr w:rsidR="005823C9">
        <w:tblPrEx>
          <w:tblBorders>
            <w:insideH w:val="nil"/>
          </w:tblBorders>
        </w:tblPrEx>
        <w:tc>
          <w:tcPr>
            <w:tcW w:w="8928" w:type="dxa"/>
            <w:gridSpan w:val="3"/>
            <w:tcBorders>
              <w:top w:val="nil"/>
            </w:tcBorders>
          </w:tcPr>
          <w:p w:rsidR="005823C9" w:rsidRDefault="005823C9">
            <w:pPr>
              <w:pStyle w:val="ConsPlusNormal"/>
              <w:jc w:val="both"/>
            </w:pPr>
            <w:r>
              <w:t xml:space="preserve">(введено </w:t>
            </w:r>
            <w:hyperlink r:id="rId1122" w:history="1">
              <w:r>
                <w:rPr>
                  <w:color w:val="0000FF"/>
                </w:rPr>
                <w:t>решением</w:t>
              </w:r>
            </w:hyperlink>
            <w:r>
              <w:t xml:space="preserve"> Кемеровского городского Совета народных депутатов от 27.09.2019 N 260)</w:t>
            </w:r>
          </w:p>
        </w:tc>
      </w:tr>
      <w:tr w:rsidR="005823C9">
        <w:tblPrEx>
          <w:tblBorders>
            <w:insideH w:val="nil"/>
          </w:tblBorders>
        </w:tblPrEx>
        <w:tc>
          <w:tcPr>
            <w:tcW w:w="2805" w:type="dxa"/>
            <w:tcBorders>
              <w:bottom w:val="nil"/>
            </w:tcBorders>
          </w:tcPr>
          <w:p w:rsidR="005823C9" w:rsidRDefault="005823C9">
            <w:pPr>
              <w:pStyle w:val="ConsPlusNormal"/>
            </w:pPr>
            <w:r>
              <w:t>Заправка транспортных средств</w:t>
            </w:r>
          </w:p>
        </w:tc>
        <w:tc>
          <w:tcPr>
            <w:tcW w:w="5216" w:type="dxa"/>
            <w:tcBorders>
              <w:bottom w:val="nil"/>
            </w:tcBorders>
          </w:tcPr>
          <w:p w:rsidR="005823C9" w:rsidRDefault="005823C9">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07" w:type="dxa"/>
            <w:tcBorders>
              <w:bottom w:val="nil"/>
            </w:tcBorders>
          </w:tcPr>
          <w:p w:rsidR="005823C9" w:rsidRDefault="005823C9">
            <w:pPr>
              <w:pStyle w:val="ConsPlusNormal"/>
              <w:jc w:val="center"/>
            </w:pPr>
            <w:hyperlink r:id="rId1123" w:history="1">
              <w:r>
                <w:rPr>
                  <w:color w:val="0000FF"/>
                </w:rPr>
                <w:t>4.9.1.1</w:t>
              </w:r>
            </w:hyperlink>
          </w:p>
        </w:tc>
      </w:tr>
      <w:tr w:rsidR="005823C9">
        <w:tblPrEx>
          <w:tblBorders>
            <w:insideH w:val="nil"/>
          </w:tblBorders>
        </w:tblPrEx>
        <w:tc>
          <w:tcPr>
            <w:tcW w:w="8928" w:type="dxa"/>
            <w:gridSpan w:val="3"/>
            <w:tcBorders>
              <w:top w:val="nil"/>
            </w:tcBorders>
          </w:tcPr>
          <w:p w:rsidR="005823C9" w:rsidRDefault="005823C9">
            <w:pPr>
              <w:pStyle w:val="ConsPlusNormal"/>
              <w:jc w:val="both"/>
            </w:pPr>
            <w:r>
              <w:t xml:space="preserve">(введено </w:t>
            </w:r>
            <w:hyperlink r:id="rId1124"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805" w:type="dxa"/>
            <w:tcBorders>
              <w:bottom w:val="nil"/>
            </w:tcBorders>
          </w:tcPr>
          <w:p w:rsidR="005823C9" w:rsidRDefault="005823C9">
            <w:pPr>
              <w:pStyle w:val="ConsPlusNormal"/>
            </w:pPr>
            <w:r>
              <w:t>Автомобильные мойки</w:t>
            </w:r>
          </w:p>
        </w:tc>
        <w:tc>
          <w:tcPr>
            <w:tcW w:w="5216" w:type="dxa"/>
            <w:tcBorders>
              <w:bottom w:val="nil"/>
            </w:tcBorders>
          </w:tcPr>
          <w:p w:rsidR="005823C9" w:rsidRDefault="005823C9">
            <w:pPr>
              <w:pStyle w:val="ConsPlusNormal"/>
              <w:jc w:val="both"/>
            </w:pPr>
            <w:r>
              <w:t>размещение автомобильных моек, а также размещение магазинов сопутствующей торговли</w:t>
            </w:r>
          </w:p>
        </w:tc>
        <w:tc>
          <w:tcPr>
            <w:tcW w:w="907" w:type="dxa"/>
            <w:tcBorders>
              <w:bottom w:val="nil"/>
            </w:tcBorders>
          </w:tcPr>
          <w:p w:rsidR="005823C9" w:rsidRDefault="005823C9">
            <w:pPr>
              <w:pStyle w:val="ConsPlusNormal"/>
              <w:jc w:val="center"/>
            </w:pPr>
            <w:hyperlink r:id="rId1125" w:history="1">
              <w:r>
                <w:rPr>
                  <w:color w:val="0000FF"/>
                </w:rPr>
                <w:t>4.9.1.3</w:t>
              </w:r>
            </w:hyperlink>
          </w:p>
        </w:tc>
      </w:tr>
      <w:tr w:rsidR="005823C9">
        <w:tblPrEx>
          <w:tblBorders>
            <w:insideH w:val="nil"/>
          </w:tblBorders>
        </w:tblPrEx>
        <w:tc>
          <w:tcPr>
            <w:tcW w:w="8928" w:type="dxa"/>
            <w:gridSpan w:val="3"/>
            <w:tcBorders>
              <w:top w:val="nil"/>
            </w:tcBorders>
          </w:tcPr>
          <w:p w:rsidR="005823C9" w:rsidRDefault="005823C9">
            <w:pPr>
              <w:pStyle w:val="ConsPlusNormal"/>
              <w:jc w:val="both"/>
            </w:pPr>
            <w:r>
              <w:t xml:space="preserve">(введено </w:t>
            </w:r>
            <w:hyperlink r:id="rId1126"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805" w:type="dxa"/>
            <w:tcBorders>
              <w:bottom w:val="nil"/>
            </w:tcBorders>
          </w:tcPr>
          <w:p w:rsidR="005823C9" w:rsidRDefault="005823C9">
            <w:pPr>
              <w:pStyle w:val="ConsPlusNormal"/>
            </w:pPr>
            <w:r>
              <w:t>Ремонт автомобилей</w:t>
            </w:r>
          </w:p>
        </w:tc>
        <w:tc>
          <w:tcPr>
            <w:tcW w:w="5216" w:type="dxa"/>
            <w:tcBorders>
              <w:bottom w:val="nil"/>
            </w:tcBorders>
          </w:tcPr>
          <w:p w:rsidR="005823C9" w:rsidRDefault="005823C9">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7" w:type="dxa"/>
            <w:tcBorders>
              <w:bottom w:val="nil"/>
            </w:tcBorders>
          </w:tcPr>
          <w:p w:rsidR="005823C9" w:rsidRDefault="005823C9">
            <w:pPr>
              <w:pStyle w:val="ConsPlusNormal"/>
              <w:jc w:val="center"/>
            </w:pPr>
            <w:hyperlink r:id="rId1127" w:history="1">
              <w:r>
                <w:rPr>
                  <w:color w:val="0000FF"/>
                </w:rPr>
                <w:t>4.9.1.4</w:t>
              </w:r>
            </w:hyperlink>
          </w:p>
        </w:tc>
      </w:tr>
      <w:tr w:rsidR="005823C9">
        <w:tblPrEx>
          <w:tblBorders>
            <w:insideH w:val="nil"/>
          </w:tblBorders>
        </w:tblPrEx>
        <w:tc>
          <w:tcPr>
            <w:tcW w:w="8928" w:type="dxa"/>
            <w:gridSpan w:val="3"/>
            <w:tcBorders>
              <w:top w:val="nil"/>
            </w:tcBorders>
          </w:tcPr>
          <w:p w:rsidR="005823C9" w:rsidRDefault="005823C9">
            <w:pPr>
              <w:pStyle w:val="ConsPlusNormal"/>
              <w:jc w:val="both"/>
            </w:pPr>
            <w:r>
              <w:t xml:space="preserve">(введено </w:t>
            </w:r>
            <w:hyperlink r:id="rId1128"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805" w:type="dxa"/>
            <w:tcBorders>
              <w:bottom w:val="nil"/>
            </w:tcBorders>
          </w:tcPr>
          <w:p w:rsidR="005823C9" w:rsidRDefault="005823C9">
            <w:pPr>
              <w:pStyle w:val="ConsPlusNormal"/>
            </w:pPr>
            <w:r>
              <w:t>Железнодорожные пути</w:t>
            </w:r>
          </w:p>
        </w:tc>
        <w:tc>
          <w:tcPr>
            <w:tcW w:w="5216" w:type="dxa"/>
            <w:tcBorders>
              <w:bottom w:val="nil"/>
            </w:tcBorders>
          </w:tcPr>
          <w:p w:rsidR="005823C9" w:rsidRDefault="005823C9">
            <w:pPr>
              <w:pStyle w:val="ConsPlusNormal"/>
            </w:pPr>
            <w:r>
              <w:t>размещение железнодорожных путей</w:t>
            </w:r>
          </w:p>
        </w:tc>
        <w:tc>
          <w:tcPr>
            <w:tcW w:w="907" w:type="dxa"/>
            <w:tcBorders>
              <w:bottom w:val="nil"/>
            </w:tcBorders>
          </w:tcPr>
          <w:p w:rsidR="005823C9" w:rsidRDefault="005823C9">
            <w:pPr>
              <w:pStyle w:val="ConsPlusNormal"/>
              <w:jc w:val="center"/>
            </w:pPr>
            <w:hyperlink r:id="rId1129" w:history="1">
              <w:r>
                <w:rPr>
                  <w:color w:val="0000FF"/>
                </w:rPr>
                <w:t>7.1.1</w:t>
              </w:r>
            </w:hyperlink>
          </w:p>
        </w:tc>
      </w:tr>
      <w:tr w:rsidR="005823C9">
        <w:tblPrEx>
          <w:tblBorders>
            <w:insideH w:val="nil"/>
          </w:tblBorders>
        </w:tblPrEx>
        <w:tc>
          <w:tcPr>
            <w:tcW w:w="8928" w:type="dxa"/>
            <w:gridSpan w:val="3"/>
            <w:tcBorders>
              <w:top w:val="nil"/>
            </w:tcBorders>
          </w:tcPr>
          <w:p w:rsidR="005823C9" w:rsidRDefault="005823C9">
            <w:pPr>
              <w:pStyle w:val="ConsPlusNormal"/>
              <w:jc w:val="both"/>
            </w:pPr>
            <w:r>
              <w:t xml:space="preserve">(в ред. </w:t>
            </w:r>
            <w:hyperlink r:id="rId1130" w:history="1">
              <w:r>
                <w:rPr>
                  <w:color w:val="0000FF"/>
                </w:rPr>
                <w:t>решения</w:t>
              </w:r>
            </w:hyperlink>
            <w:r>
              <w:t xml:space="preserve"> Кемеровского городского Совета народных депутатов от 31.05.2019 N 234)</w:t>
            </w:r>
          </w:p>
        </w:tc>
      </w:tr>
      <w:tr w:rsidR="005823C9">
        <w:tc>
          <w:tcPr>
            <w:tcW w:w="2805" w:type="dxa"/>
          </w:tcPr>
          <w:p w:rsidR="005823C9" w:rsidRDefault="005823C9">
            <w:pPr>
              <w:pStyle w:val="ConsPlusNormal"/>
            </w:pPr>
            <w:r>
              <w:t>Обеспечение обороны и безопасности</w:t>
            </w:r>
          </w:p>
        </w:tc>
        <w:tc>
          <w:tcPr>
            <w:tcW w:w="5216" w:type="dxa"/>
          </w:tcPr>
          <w:p w:rsidR="005823C9" w:rsidRDefault="005823C9">
            <w:pPr>
              <w:pStyle w:val="ConsPlusNormal"/>
              <w:jc w:val="both"/>
            </w:pPr>
            <w: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823C9" w:rsidRDefault="005823C9">
            <w:pPr>
              <w:pStyle w:val="ConsPlusNormal"/>
              <w:jc w:val="both"/>
            </w:pPr>
            <w:r>
              <w:t>здания военных училищ, военных институтов, военных университетов, военных академий;</w:t>
            </w:r>
          </w:p>
          <w:p w:rsidR="005823C9" w:rsidRDefault="005823C9">
            <w:pPr>
              <w:pStyle w:val="ConsPlusNormal"/>
              <w:jc w:val="both"/>
            </w:pPr>
            <w:r>
              <w:t>размещение объектов, обеспечивающих осуществление таможенной деятельности.</w:t>
            </w:r>
          </w:p>
        </w:tc>
        <w:tc>
          <w:tcPr>
            <w:tcW w:w="907" w:type="dxa"/>
          </w:tcPr>
          <w:p w:rsidR="005823C9" w:rsidRDefault="005823C9">
            <w:pPr>
              <w:pStyle w:val="ConsPlusNormal"/>
              <w:jc w:val="center"/>
            </w:pPr>
            <w:hyperlink r:id="rId1131" w:history="1">
              <w:r>
                <w:rPr>
                  <w:color w:val="0000FF"/>
                </w:rPr>
                <w:t>8.0</w:t>
              </w:r>
            </w:hyperlink>
          </w:p>
        </w:tc>
      </w:tr>
      <w:tr w:rsidR="005823C9">
        <w:tc>
          <w:tcPr>
            <w:tcW w:w="2805" w:type="dxa"/>
          </w:tcPr>
          <w:p w:rsidR="005823C9" w:rsidRDefault="005823C9">
            <w:pPr>
              <w:pStyle w:val="ConsPlusNormal"/>
            </w:pPr>
            <w:r>
              <w:lastRenderedPageBreak/>
              <w:t>Обеспечение деятельности по исполнению наказаний</w:t>
            </w:r>
          </w:p>
        </w:tc>
        <w:tc>
          <w:tcPr>
            <w:tcW w:w="5216" w:type="dxa"/>
          </w:tcPr>
          <w:p w:rsidR="005823C9" w:rsidRDefault="005823C9">
            <w:pPr>
              <w:pStyle w:val="ConsPlusNormal"/>
              <w:jc w:val="both"/>
            </w:pPr>
            <w:r>
              <w:t>объекты капитального строительства для создания мест лишения свободы (следственные изоляторы, тюрьмы)</w:t>
            </w:r>
          </w:p>
        </w:tc>
        <w:tc>
          <w:tcPr>
            <w:tcW w:w="907" w:type="dxa"/>
          </w:tcPr>
          <w:p w:rsidR="005823C9" w:rsidRDefault="005823C9">
            <w:pPr>
              <w:pStyle w:val="ConsPlusNormal"/>
              <w:jc w:val="center"/>
            </w:pPr>
            <w:hyperlink r:id="rId1132" w:history="1">
              <w:r>
                <w:rPr>
                  <w:color w:val="0000FF"/>
                </w:rPr>
                <w:t>8.4</w:t>
              </w:r>
            </w:hyperlink>
          </w:p>
        </w:tc>
      </w:tr>
      <w:tr w:rsidR="005823C9">
        <w:tblPrEx>
          <w:tblBorders>
            <w:insideH w:val="nil"/>
          </w:tblBorders>
        </w:tblPrEx>
        <w:tc>
          <w:tcPr>
            <w:tcW w:w="8928"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8928" w:type="dxa"/>
            <w:gridSpan w:val="3"/>
            <w:tcBorders>
              <w:top w:val="nil"/>
            </w:tcBorders>
          </w:tcPr>
          <w:p w:rsidR="005823C9" w:rsidRDefault="005823C9">
            <w:pPr>
              <w:pStyle w:val="ConsPlusNormal"/>
              <w:jc w:val="both"/>
            </w:pPr>
          </w:p>
          <w:p w:rsidR="005823C9" w:rsidRDefault="005823C9">
            <w:pPr>
              <w:pStyle w:val="ConsPlusNormal"/>
              <w:jc w:val="both"/>
            </w:pPr>
            <w:r>
              <w:t xml:space="preserve">Исключено. - </w:t>
            </w:r>
            <w:hyperlink r:id="rId1133"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t xml:space="preserve">(п. 3.2 в ред. </w:t>
      </w:r>
      <w:hyperlink r:id="rId1134"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0"/>
        <w:gridCol w:w="2235"/>
        <w:gridCol w:w="1757"/>
        <w:gridCol w:w="1191"/>
        <w:gridCol w:w="1814"/>
      </w:tblGrid>
      <w:tr w:rsidR="005823C9">
        <w:tc>
          <w:tcPr>
            <w:tcW w:w="2070" w:type="dxa"/>
          </w:tcPr>
          <w:p w:rsidR="005823C9" w:rsidRDefault="005823C9">
            <w:pPr>
              <w:pStyle w:val="ConsPlusNormal"/>
              <w:jc w:val="center"/>
            </w:pPr>
            <w:r>
              <w:t>Код вида разрешенного использования</w:t>
            </w:r>
          </w:p>
        </w:tc>
        <w:tc>
          <w:tcPr>
            <w:tcW w:w="2235"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57" w:type="dxa"/>
          </w:tcPr>
          <w:p w:rsidR="005823C9" w:rsidRDefault="005823C9">
            <w:pPr>
              <w:pStyle w:val="ConsPlusNormal"/>
              <w:jc w:val="center"/>
            </w:pPr>
            <w:r>
              <w:t>Минимальная площадь земельных участков, кв. м</w:t>
            </w:r>
          </w:p>
        </w:tc>
        <w:tc>
          <w:tcPr>
            <w:tcW w:w="1191" w:type="dxa"/>
          </w:tcPr>
          <w:p w:rsidR="005823C9" w:rsidRDefault="005823C9">
            <w:pPr>
              <w:pStyle w:val="ConsPlusNormal"/>
              <w:jc w:val="center"/>
            </w:pPr>
            <w:r>
              <w:t>Максимальный процент застройки в границах земельного участка, %</w:t>
            </w:r>
          </w:p>
        </w:tc>
        <w:tc>
          <w:tcPr>
            <w:tcW w:w="1814" w:type="dxa"/>
          </w:tcPr>
          <w:p w:rsidR="005823C9" w:rsidRDefault="005823C9">
            <w:pPr>
              <w:pStyle w:val="ConsPlusNormal"/>
              <w:jc w:val="center"/>
            </w:pPr>
            <w:r>
              <w:t>Предельное количество этажей зданий, строений, сооружений</w:t>
            </w:r>
          </w:p>
        </w:tc>
      </w:tr>
      <w:tr w:rsidR="005823C9">
        <w:tc>
          <w:tcPr>
            <w:tcW w:w="2070" w:type="dxa"/>
          </w:tcPr>
          <w:p w:rsidR="005823C9" w:rsidRDefault="005823C9">
            <w:pPr>
              <w:pStyle w:val="ConsPlusNormal"/>
              <w:jc w:val="center"/>
            </w:pPr>
            <w:hyperlink r:id="rId1135" w:history="1">
              <w:r>
                <w:rPr>
                  <w:color w:val="0000FF"/>
                </w:rPr>
                <w:t>3.1.1</w:t>
              </w:r>
            </w:hyperlink>
          </w:p>
        </w:tc>
        <w:tc>
          <w:tcPr>
            <w:tcW w:w="2235" w:type="dxa"/>
          </w:tcPr>
          <w:p w:rsidR="005823C9" w:rsidRDefault="005823C9">
            <w:pPr>
              <w:pStyle w:val="ConsPlusNormal"/>
              <w:jc w:val="center"/>
            </w:pPr>
            <w:r>
              <w:t>1 &lt;*&gt;</w:t>
            </w:r>
          </w:p>
        </w:tc>
        <w:tc>
          <w:tcPr>
            <w:tcW w:w="1757" w:type="dxa"/>
          </w:tcPr>
          <w:p w:rsidR="005823C9" w:rsidRDefault="005823C9">
            <w:pPr>
              <w:pStyle w:val="ConsPlusNormal"/>
              <w:jc w:val="center"/>
            </w:pPr>
            <w:r>
              <w:t>18</w:t>
            </w:r>
          </w:p>
        </w:tc>
        <w:tc>
          <w:tcPr>
            <w:tcW w:w="1191" w:type="dxa"/>
          </w:tcPr>
          <w:p w:rsidR="005823C9" w:rsidRDefault="005823C9">
            <w:pPr>
              <w:pStyle w:val="ConsPlusNormal"/>
              <w:jc w:val="center"/>
            </w:pPr>
            <w:r>
              <w:t>100</w:t>
            </w:r>
          </w:p>
        </w:tc>
        <w:tc>
          <w:tcPr>
            <w:tcW w:w="1814" w:type="dxa"/>
          </w:tcPr>
          <w:p w:rsidR="005823C9" w:rsidRDefault="005823C9">
            <w:pPr>
              <w:pStyle w:val="ConsPlusNormal"/>
              <w:jc w:val="center"/>
            </w:pPr>
            <w:r>
              <w:t>не более трех этажей</w:t>
            </w:r>
          </w:p>
        </w:tc>
      </w:tr>
      <w:tr w:rsidR="005823C9">
        <w:tc>
          <w:tcPr>
            <w:tcW w:w="2070" w:type="dxa"/>
          </w:tcPr>
          <w:p w:rsidR="005823C9" w:rsidRDefault="005823C9">
            <w:pPr>
              <w:pStyle w:val="ConsPlusNormal"/>
              <w:jc w:val="center"/>
            </w:pPr>
            <w:hyperlink r:id="rId1136" w:history="1">
              <w:r>
                <w:rPr>
                  <w:color w:val="0000FF"/>
                </w:rPr>
                <w:t>2.7.1</w:t>
              </w:r>
            </w:hyperlink>
            <w:r>
              <w:t xml:space="preserve">, </w:t>
            </w:r>
            <w:hyperlink r:id="rId1137" w:history="1">
              <w:r>
                <w:rPr>
                  <w:color w:val="0000FF"/>
                </w:rPr>
                <w:t>4.3</w:t>
              </w:r>
            </w:hyperlink>
            <w:r>
              <w:t xml:space="preserve">, </w:t>
            </w:r>
            <w:hyperlink r:id="rId1138" w:history="1">
              <w:r>
                <w:rPr>
                  <w:color w:val="0000FF"/>
                </w:rPr>
                <w:t>4.4</w:t>
              </w:r>
            </w:hyperlink>
            <w:r>
              <w:t xml:space="preserve">, </w:t>
            </w:r>
            <w:hyperlink r:id="rId1139" w:history="1">
              <w:r>
                <w:rPr>
                  <w:color w:val="0000FF"/>
                </w:rPr>
                <w:t>6.2</w:t>
              </w:r>
            </w:hyperlink>
            <w:r>
              <w:t xml:space="preserve">, </w:t>
            </w:r>
            <w:hyperlink r:id="rId1140" w:history="1">
              <w:r>
                <w:rPr>
                  <w:color w:val="0000FF"/>
                </w:rPr>
                <w:t>6.2.1</w:t>
              </w:r>
            </w:hyperlink>
            <w:r>
              <w:t xml:space="preserve">, </w:t>
            </w:r>
            <w:hyperlink r:id="rId1141" w:history="1">
              <w:r>
                <w:rPr>
                  <w:color w:val="0000FF"/>
                </w:rPr>
                <w:t>6.3</w:t>
              </w:r>
            </w:hyperlink>
            <w:r>
              <w:t xml:space="preserve">, </w:t>
            </w:r>
            <w:hyperlink r:id="rId1142" w:history="1">
              <w:r>
                <w:rPr>
                  <w:color w:val="0000FF"/>
                </w:rPr>
                <w:t>6.3.1</w:t>
              </w:r>
            </w:hyperlink>
            <w:r>
              <w:t xml:space="preserve">, </w:t>
            </w:r>
            <w:hyperlink r:id="rId1143" w:history="1">
              <w:r>
                <w:rPr>
                  <w:color w:val="0000FF"/>
                </w:rPr>
                <w:t>6.4</w:t>
              </w:r>
            </w:hyperlink>
            <w:r>
              <w:t xml:space="preserve">, </w:t>
            </w:r>
            <w:hyperlink r:id="rId1144" w:history="1">
              <w:r>
                <w:rPr>
                  <w:color w:val="0000FF"/>
                </w:rPr>
                <w:t>6.5</w:t>
              </w:r>
            </w:hyperlink>
            <w:r>
              <w:t xml:space="preserve">, </w:t>
            </w:r>
            <w:hyperlink r:id="rId1145" w:history="1">
              <w:r>
                <w:rPr>
                  <w:color w:val="0000FF"/>
                </w:rPr>
                <w:t>6.6</w:t>
              </w:r>
            </w:hyperlink>
            <w:r>
              <w:t xml:space="preserve">, </w:t>
            </w:r>
            <w:hyperlink r:id="rId1146" w:history="1">
              <w:r>
                <w:rPr>
                  <w:color w:val="0000FF"/>
                </w:rPr>
                <w:t>6.9</w:t>
              </w:r>
            </w:hyperlink>
            <w:r>
              <w:t xml:space="preserve">, </w:t>
            </w:r>
            <w:hyperlink r:id="rId1147" w:history="1">
              <w:r>
                <w:rPr>
                  <w:color w:val="0000FF"/>
                </w:rPr>
                <w:t>6.9.1</w:t>
              </w:r>
            </w:hyperlink>
            <w:r>
              <w:t xml:space="preserve">, </w:t>
            </w:r>
            <w:hyperlink r:id="rId1148" w:history="1">
              <w:r>
                <w:rPr>
                  <w:color w:val="0000FF"/>
                </w:rPr>
                <w:t>8.0</w:t>
              </w:r>
            </w:hyperlink>
            <w:r>
              <w:t xml:space="preserve">, </w:t>
            </w:r>
            <w:hyperlink r:id="rId1149" w:history="1">
              <w:r>
                <w:rPr>
                  <w:color w:val="0000FF"/>
                </w:rPr>
                <w:t>8.4</w:t>
              </w:r>
            </w:hyperlink>
          </w:p>
        </w:tc>
        <w:tc>
          <w:tcPr>
            <w:tcW w:w="2235" w:type="dxa"/>
          </w:tcPr>
          <w:p w:rsidR="005823C9" w:rsidRDefault="005823C9">
            <w:pPr>
              <w:pStyle w:val="ConsPlusNormal"/>
              <w:jc w:val="center"/>
            </w:pPr>
            <w:r>
              <w:t>3 &lt;*&gt;</w:t>
            </w:r>
          </w:p>
        </w:tc>
        <w:tc>
          <w:tcPr>
            <w:tcW w:w="1757" w:type="dxa"/>
          </w:tcPr>
          <w:p w:rsidR="005823C9" w:rsidRDefault="005823C9">
            <w:pPr>
              <w:pStyle w:val="ConsPlusNormal"/>
              <w:jc w:val="center"/>
            </w:pPr>
            <w:r>
              <w:t>600</w:t>
            </w:r>
          </w:p>
        </w:tc>
        <w:tc>
          <w:tcPr>
            <w:tcW w:w="1191" w:type="dxa"/>
          </w:tcPr>
          <w:p w:rsidR="005823C9" w:rsidRDefault="005823C9">
            <w:pPr>
              <w:pStyle w:val="ConsPlusNormal"/>
              <w:jc w:val="center"/>
            </w:pPr>
            <w:r>
              <w:t>60</w:t>
            </w:r>
          </w:p>
        </w:tc>
        <w:tc>
          <w:tcPr>
            <w:tcW w:w="1814" w:type="dxa"/>
          </w:tcPr>
          <w:p w:rsidR="005823C9" w:rsidRDefault="005823C9">
            <w:pPr>
              <w:pStyle w:val="ConsPlusNormal"/>
              <w:jc w:val="center"/>
            </w:pPr>
            <w:r>
              <w:t>не более девяти этажей</w:t>
            </w:r>
          </w:p>
        </w:tc>
      </w:tr>
      <w:tr w:rsidR="005823C9">
        <w:tblPrEx>
          <w:tblBorders>
            <w:insideH w:val="nil"/>
          </w:tblBorders>
        </w:tblPrEx>
        <w:tc>
          <w:tcPr>
            <w:tcW w:w="2070" w:type="dxa"/>
            <w:tcBorders>
              <w:bottom w:val="nil"/>
            </w:tcBorders>
          </w:tcPr>
          <w:p w:rsidR="005823C9" w:rsidRDefault="005823C9">
            <w:pPr>
              <w:pStyle w:val="ConsPlusNormal"/>
              <w:jc w:val="center"/>
            </w:pPr>
            <w:hyperlink r:id="rId1150" w:history="1">
              <w:r>
                <w:rPr>
                  <w:color w:val="0000FF"/>
                </w:rPr>
                <w:t>1.15</w:t>
              </w:r>
            </w:hyperlink>
            <w:r>
              <w:t xml:space="preserve">, </w:t>
            </w:r>
            <w:hyperlink r:id="rId1151" w:history="1">
              <w:r>
                <w:rPr>
                  <w:color w:val="0000FF"/>
                </w:rPr>
                <w:t>4.6</w:t>
              </w:r>
            </w:hyperlink>
            <w:r>
              <w:t xml:space="preserve">, </w:t>
            </w:r>
            <w:hyperlink r:id="rId1152" w:history="1">
              <w:r>
                <w:rPr>
                  <w:color w:val="0000FF"/>
                </w:rPr>
                <w:t>4.9</w:t>
              </w:r>
            </w:hyperlink>
            <w:r>
              <w:t xml:space="preserve">, </w:t>
            </w:r>
            <w:hyperlink r:id="rId1153" w:history="1">
              <w:r>
                <w:rPr>
                  <w:color w:val="0000FF"/>
                </w:rPr>
                <w:t>4.9.1.1</w:t>
              </w:r>
            </w:hyperlink>
            <w:r>
              <w:t xml:space="preserve">, </w:t>
            </w:r>
            <w:hyperlink r:id="rId1154" w:history="1">
              <w:r>
                <w:rPr>
                  <w:color w:val="0000FF"/>
                </w:rPr>
                <w:t>4.9.1.3</w:t>
              </w:r>
            </w:hyperlink>
            <w:r>
              <w:t xml:space="preserve">, </w:t>
            </w:r>
            <w:hyperlink r:id="rId1155" w:history="1">
              <w:r>
                <w:rPr>
                  <w:color w:val="0000FF"/>
                </w:rPr>
                <w:t>4.9.1.4</w:t>
              </w:r>
            </w:hyperlink>
          </w:p>
        </w:tc>
        <w:tc>
          <w:tcPr>
            <w:tcW w:w="2235" w:type="dxa"/>
            <w:tcBorders>
              <w:bottom w:val="nil"/>
            </w:tcBorders>
          </w:tcPr>
          <w:p w:rsidR="005823C9" w:rsidRDefault="005823C9">
            <w:pPr>
              <w:pStyle w:val="ConsPlusNormal"/>
              <w:jc w:val="center"/>
            </w:pPr>
            <w:r>
              <w:t>3 &lt;*&gt;</w:t>
            </w:r>
          </w:p>
        </w:tc>
        <w:tc>
          <w:tcPr>
            <w:tcW w:w="1757" w:type="dxa"/>
            <w:tcBorders>
              <w:bottom w:val="nil"/>
            </w:tcBorders>
          </w:tcPr>
          <w:p w:rsidR="005823C9" w:rsidRDefault="005823C9">
            <w:pPr>
              <w:pStyle w:val="ConsPlusNormal"/>
              <w:jc w:val="center"/>
            </w:pPr>
            <w:r>
              <w:t>600</w:t>
            </w:r>
          </w:p>
        </w:tc>
        <w:tc>
          <w:tcPr>
            <w:tcW w:w="1191" w:type="dxa"/>
            <w:tcBorders>
              <w:bottom w:val="nil"/>
            </w:tcBorders>
          </w:tcPr>
          <w:p w:rsidR="005823C9" w:rsidRDefault="005823C9">
            <w:pPr>
              <w:pStyle w:val="ConsPlusNormal"/>
              <w:jc w:val="center"/>
            </w:pPr>
            <w:r>
              <w:t>80</w:t>
            </w:r>
          </w:p>
        </w:tc>
        <w:tc>
          <w:tcPr>
            <w:tcW w:w="1814" w:type="dxa"/>
            <w:tcBorders>
              <w:bottom w:val="nil"/>
            </w:tcBorders>
          </w:tcPr>
          <w:p w:rsidR="005823C9" w:rsidRDefault="005823C9">
            <w:pPr>
              <w:pStyle w:val="ConsPlusNormal"/>
              <w:jc w:val="center"/>
            </w:pPr>
            <w:r>
              <w:t>не более пяти этажей</w:t>
            </w:r>
          </w:p>
        </w:tc>
      </w:tr>
      <w:tr w:rsidR="005823C9">
        <w:tblPrEx>
          <w:tblBorders>
            <w:insideH w:val="nil"/>
          </w:tblBorders>
        </w:tblPrEx>
        <w:tc>
          <w:tcPr>
            <w:tcW w:w="9067" w:type="dxa"/>
            <w:gridSpan w:val="5"/>
            <w:tcBorders>
              <w:top w:val="nil"/>
            </w:tcBorders>
          </w:tcPr>
          <w:p w:rsidR="005823C9" w:rsidRDefault="005823C9">
            <w:pPr>
              <w:pStyle w:val="ConsPlusNormal"/>
              <w:jc w:val="both"/>
            </w:pPr>
            <w:r>
              <w:t xml:space="preserve">(в ред. </w:t>
            </w:r>
            <w:hyperlink r:id="rId1156" w:history="1">
              <w:r>
                <w:rPr>
                  <w:color w:val="0000FF"/>
                </w:rPr>
                <w:t>решения</w:t>
              </w:r>
            </w:hyperlink>
            <w:r>
              <w:t xml:space="preserve"> Кемеровского городского Совета народных депутатов от 27.09.2019 N 260)</w:t>
            </w:r>
          </w:p>
        </w:tc>
      </w:tr>
      <w:tr w:rsidR="005823C9">
        <w:tc>
          <w:tcPr>
            <w:tcW w:w="2070" w:type="dxa"/>
          </w:tcPr>
          <w:p w:rsidR="005823C9" w:rsidRDefault="005823C9">
            <w:pPr>
              <w:pStyle w:val="ConsPlusNormal"/>
              <w:jc w:val="center"/>
            </w:pPr>
            <w:hyperlink r:id="rId1157" w:history="1">
              <w:r>
                <w:rPr>
                  <w:color w:val="0000FF"/>
                </w:rPr>
                <w:t>6.7</w:t>
              </w:r>
            </w:hyperlink>
            <w:r>
              <w:t xml:space="preserve">, </w:t>
            </w:r>
            <w:hyperlink r:id="rId1158" w:history="1">
              <w:r>
                <w:rPr>
                  <w:color w:val="0000FF"/>
                </w:rPr>
                <w:t>6.8</w:t>
              </w:r>
            </w:hyperlink>
          </w:p>
        </w:tc>
        <w:tc>
          <w:tcPr>
            <w:tcW w:w="2235" w:type="dxa"/>
          </w:tcPr>
          <w:p w:rsidR="005823C9" w:rsidRDefault="005823C9">
            <w:pPr>
              <w:pStyle w:val="ConsPlusNormal"/>
              <w:jc w:val="center"/>
            </w:pPr>
            <w:r>
              <w:t>0</w:t>
            </w:r>
          </w:p>
        </w:tc>
        <w:tc>
          <w:tcPr>
            <w:tcW w:w="1757" w:type="dxa"/>
          </w:tcPr>
          <w:p w:rsidR="005823C9" w:rsidRDefault="005823C9">
            <w:pPr>
              <w:pStyle w:val="ConsPlusNormal"/>
              <w:jc w:val="center"/>
            </w:pPr>
            <w:r>
              <w:t>10</w:t>
            </w:r>
          </w:p>
        </w:tc>
        <w:tc>
          <w:tcPr>
            <w:tcW w:w="1191" w:type="dxa"/>
          </w:tcPr>
          <w:p w:rsidR="005823C9" w:rsidRDefault="005823C9">
            <w:pPr>
              <w:pStyle w:val="ConsPlusNormal"/>
              <w:jc w:val="center"/>
            </w:pPr>
            <w:r>
              <w:t>100</w:t>
            </w:r>
          </w:p>
        </w:tc>
        <w:tc>
          <w:tcPr>
            <w:tcW w:w="1814" w:type="dxa"/>
          </w:tcPr>
          <w:p w:rsidR="005823C9" w:rsidRDefault="005823C9">
            <w:pPr>
              <w:pStyle w:val="ConsPlusNormal"/>
              <w:jc w:val="center"/>
            </w:pPr>
            <w:r>
              <w:t>не более трех этажей</w:t>
            </w:r>
          </w:p>
        </w:tc>
      </w:tr>
      <w:tr w:rsidR="005823C9">
        <w:tc>
          <w:tcPr>
            <w:tcW w:w="2070" w:type="dxa"/>
          </w:tcPr>
          <w:p w:rsidR="005823C9" w:rsidRDefault="005823C9">
            <w:pPr>
              <w:pStyle w:val="ConsPlusNormal"/>
              <w:jc w:val="center"/>
            </w:pPr>
            <w:hyperlink r:id="rId1159" w:history="1">
              <w:r>
                <w:rPr>
                  <w:color w:val="0000FF"/>
                </w:rPr>
                <w:t>7.1.1</w:t>
              </w:r>
            </w:hyperlink>
            <w:r>
              <w:t xml:space="preserve">, </w:t>
            </w:r>
            <w:hyperlink r:id="rId1160" w:history="1">
              <w:r>
                <w:rPr>
                  <w:color w:val="0000FF"/>
                </w:rPr>
                <w:t>12.0.1</w:t>
              </w:r>
            </w:hyperlink>
          </w:p>
        </w:tc>
        <w:tc>
          <w:tcPr>
            <w:tcW w:w="2235" w:type="dxa"/>
          </w:tcPr>
          <w:p w:rsidR="005823C9" w:rsidRDefault="005823C9">
            <w:pPr>
              <w:pStyle w:val="ConsPlusNormal"/>
              <w:jc w:val="center"/>
            </w:pPr>
            <w:r>
              <w:t>не подлежит установлению</w:t>
            </w:r>
          </w:p>
        </w:tc>
        <w:tc>
          <w:tcPr>
            <w:tcW w:w="1757" w:type="dxa"/>
          </w:tcPr>
          <w:p w:rsidR="005823C9" w:rsidRDefault="005823C9">
            <w:pPr>
              <w:pStyle w:val="ConsPlusNormal"/>
              <w:jc w:val="center"/>
            </w:pPr>
            <w:r>
              <w:t>10</w:t>
            </w:r>
          </w:p>
        </w:tc>
        <w:tc>
          <w:tcPr>
            <w:tcW w:w="3005"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1161"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3.3 в ред. </w:t>
      </w:r>
      <w:hyperlink r:id="rId1162"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lastRenderedPageBreak/>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0" w:history="1">
        <w:r>
          <w:rPr>
            <w:color w:val="0000FF"/>
          </w:rPr>
          <w:t>статьям 22</w:t>
        </w:r>
      </w:hyperlink>
      <w:r>
        <w:t xml:space="preserve"> - </w:t>
      </w:r>
      <w:hyperlink w:anchor="P587" w:history="1">
        <w:r>
          <w:rPr>
            <w:color w:val="0000FF"/>
          </w:rPr>
          <w:t>29</w:t>
        </w:r>
      </w:hyperlink>
      <w:r>
        <w:t xml:space="preserve"> настоящих правил землепользования и застройки.</w:t>
      </w:r>
    </w:p>
    <w:p w:rsidR="005823C9" w:rsidRDefault="005823C9">
      <w:pPr>
        <w:pStyle w:val="ConsPlusNormal"/>
        <w:jc w:val="both"/>
      </w:pPr>
      <w:r>
        <w:t xml:space="preserve">(часть 4 введена </w:t>
      </w:r>
      <w:hyperlink r:id="rId1163" w:history="1">
        <w:r>
          <w:rPr>
            <w:color w:val="0000FF"/>
          </w:rPr>
          <w:t>решением</w:t>
        </w:r>
      </w:hyperlink>
      <w:r>
        <w:t xml:space="preserve"> Кемеровского городского Совета народных депутатов от 01.06.2018 N 139; в ред. </w:t>
      </w:r>
      <w:hyperlink r:id="rId1164"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2"/>
      </w:pPr>
      <w:bookmarkStart w:id="40" w:name="P3231"/>
      <w:bookmarkEnd w:id="40"/>
      <w:r>
        <w:t>Статья 41. Градостроительный регламент коммунальной зоны (К)</w:t>
      </w:r>
    </w:p>
    <w:p w:rsidR="005823C9" w:rsidRDefault="005823C9">
      <w:pPr>
        <w:pStyle w:val="ConsPlusNormal"/>
        <w:ind w:firstLine="540"/>
        <w:jc w:val="both"/>
      </w:pPr>
      <w:r>
        <w:t xml:space="preserve">(в ред. </w:t>
      </w:r>
      <w:hyperlink r:id="rId1165" w:history="1">
        <w:r>
          <w:rPr>
            <w:color w:val="0000FF"/>
          </w:rPr>
          <w:t>решения</w:t>
        </w:r>
      </w:hyperlink>
      <w:r>
        <w:t xml:space="preserve"> Кемеровского городского Совета народных депутатов от 26.06.2015 N 423)</w:t>
      </w:r>
    </w:p>
    <w:p w:rsidR="005823C9" w:rsidRDefault="005823C9">
      <w:pPr>
        <w:pStyle w:val="ConsPlusNormal"/>
        <w:ind w:firstLine="540"/>
        <w:jc w:val="both"/>
      </w:pPr>
    </w:p>
    <w:p w:rsidR="005823C9" w:rsidRDefault="005823C9">
      <w:pPr>
        <w:pStyle w:val="ConsPlusNormal"/>
        <w:ind w:firstLine="540"/>
        <w:jc w:val="both"/>
      </w:pPr>
      <w:r>
        <w:t>1. Выделена для размещения коммунально-складских объектов и объектов, связанных с их обслуживанием, а также для установления санитарно-защитных зон таких объектов.</w:t>
      </w:r>
    </w:p>
    <w:p w:rsidR="005823C9" w:rsidRDefault="005823C9">
      <w:pPr>
        <w:pStyle w:val="ConsPlusNormal"/>
        <w:spacing w:before="220"/>
        <w:ind w:firstLine="540"/>
        <w:jc w:val="both"/>
      </w:pPr>
      <w:r>
        <w:t>2. Виды разрешенного использования земельных участков 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5443"/>
        <w:gridCol w:w="850"/>
      </w:tblGrid>
      <w:tr w:rsidR="005823C9">
        <w:tc>
          <w:tcPr>
            <w:tcW w:w="2700" w:type="dxa"/>
          </w:tcPr>
          <w:p w:rsidR="005823C9" w:rsidRDefault="005823C9">
            <w:pPr>
              <w:pStyle w:val="ConsPlusNormal"/>
              <w:jc w:val="center"/>
            </w:pPr>
            <w:r>
              <w:t>Наименование вида разрешенного использования земельного участка</w:t>
            </w:r>
          </w:p>
        </w:tc>
        <w:tc>
          <w:tcPr>
            <w:tcW w:w="5443" w:type="dxa"/>
          </w:tcPr>
          <w:p w:rsidR="005823C9" w:rsidRDefault="005823C9">
            <w:pPr>
              <w:pStyle w:val="ConsPlusNormal"/>
              <w:jc w:val="center"/>
            </w:pPr>
            <w:r>
              <w:t>Виды объектов, размещение которых соответствует виду разрешенного использования</w:t>
            </w:r>
          </w:p>
        </w:tc>
        <w:tc>
          <w:tcPr>
            <w:tcW w:w="850" w:type="dxa"/>
          </w:tcPr>
          <w:p w:rsidR="005823C9" w:rsidRDefault="005823C9">
            <w:pPr>
              <w:pStyle w:val="ConsPlusNormal"/>
              <w:jc w:val="center"/>
            </w:pPr>
            <w:r>
              <w:t>Код вида</w:t>
            </w:r>
          </w:p>
        </w:tc>
      </w:tr>
      <w:tr w:rsidR="005823C9">
        <w:tc>
          <w:tcPr>
            <w:tcW w:w="8993" w:type="dxa"/>
            <w:gridSpan w:val="3"/>
          </w:tcPr>
          <w:p w:rsidR="005823C9" w:rsidRDefault="005823C9">
            <w:pPr>
              <w:pStyle w:val="ConsPlusNormal"/>
              <w:jc w:val="center"/>
            </w:pPr>
            <w:r>
              <w:t>Основные виды разрешенного использования</w:t>
            </w:r>
          </w:p>
        </w:tc>
      </w:tr>
      <w:tr w:rsidR="005823C9">
        <w:tblPrEx>
          <w:tblBorders>
            <w:insideH w:val="nil"/>
          </w:tblBorders>
        </w:tblPrEx>
        <w:tc>
          <w:tcPr>
            <w:tcW w:w="2700" w:type="dxa"/>
            <w:tcBorders>
              <w:bottom w:val="nil"/>
            </w:tcBorders>
          </w:tcPr>
          <w:p w:rsidR="005823C9" w:rsidRDefault="005823C9">
            <w:pPr>
              <w:pStyle w:val="ConsPlusNormal"/>
            </w:pPr>
            <w:r>
              <w:t>Хранение и переработка сельскохозяйственной продукции</w:t>
            </w:r>
          </w:p>
        </w:tc>
        <w:tc>
          <w:tcPr>
            <w:tcW w:w="5443" w:type="dxa"/>
            <w:tcBorders>
              <w:bottom w:val="nil"/>
            </w:tcBorders>
          </w:tcPr>
          <w:p w:rsidR="005823C9" w:rsidRDefault="005823C9">
            <w:pPr>
              <w:pStyle w:val="ConsPlusNormal"/>
              <w:jc w:val="both"/>
            </w:pPr>
            <w:r>
              <w:t>здания и сооружения, используемые для производства, хранения, первичной и глубокой переработки сельскохозяйственной продукции</w:t>
            </w:r>
          </w:p>
        </w:tc>
        <w:tc>
          <w:tcPr>
            <w:tcW w:w="850" w:type="dxa"/>
            <w:tcBorders>
              <w:bottom w:val="nil"/>
            </w:tcBorders>
          </w:tcPr>
          <w:p w:rsidR="005823C9" w:rsidRDefault="005823C9">
            <w:pPr>
              <w:pStyle w:val="ConsPlusNormal"/>
              <w:jc w:val="center"/>
            </w:pPr>
            <w:hyperlink r:id="rId1166" w:history="1">
              <w:r>
                <w:rPr>
                  <w:color w:val="0000FF"/>
                </w:rPr>
                <w:t>1.15</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167" w:history="1">
              <w:r>
                <w:rPr>
                  <w:color w:val="0000FF"/>
                </w:rPr>
                <w:t>решением</w:t>
              </w:r>
            </w:hyperlink>
            <w:r>
              <w:t xml:space="preserve"> Кемеровского городского Совета народных депутатов от 28.09.2018 N 161)</w:t>
            </w:r>
          </w:p>
        </w:tc>
      </w:tr>
      <w:tr w:rsidR="005823C9">
        <w:tblPrEx>
          <w:tblBorders>
            <w:insideH w:val="nil"/>
          </w:tblBorders>
        </w:tblPrEx>
        <w:tc>
          <w:tcPr>
            <w:tcW w:w="2700" w:type="dxa"/>
            <w:tcBorders>
              <w:bottom w:val="nil"/>
            </w:tcBorders>
          </w:tcPr>
          <w:p w:rsidR="005823C9" w:rsidRDefault="005823C9">
            <w:pPr>
              <w:pStyle w:val="ConsPlusNormal"/>
            </w:pPr>
            <w:r>
              <w:t>Хранение автотранспорта</w:t>
            </w:r>
          </w:p>
        </w:tc>
        <w:tc>
          <w:tcPr>
            <w:tcW w:w="5443" w:type="dxa"/>
            <w:tcBorders>
              <w:bottom w:val="nil"/>
            </w:tcBorders>
          </w:tcPr>
          <w:p w:rsidR="005823C9" w:rsidRDefault="005823C9">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50" w:type="dxa"/>
            <w:tcBorders>
              <w:bottom w:val="nil"/>
            </w:tcBorders>
          </w:tcPr>
          <w:p w:rsidR="005823C9" w:rsidRDefault="005823C9">
            <w:pPr>
              <w:pStyle w:val="ConsPlusNormal"/>
              <w:jc w:val="center"/>
            </w:pPr>
            <w:hyperlink r:id="rId1168" w:history="1">
              <w:r>
                <w:rPr>
                  <w:color w:val="0000FF"/>
                </w:rPr>
                <w:t>2.7.1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169"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Предоставление коммунальных услуг</w:t>
            </w:r>
          </w:p>
        </w:tc>
        <w:tc>
          <w:tcPr>
            <w:tcW w:w="5443" w:type="dxa"/>
            <w:tcBorders>
              <w:bottom w:val="nil"/>
            </w:tcBorders>
          </w:tcPr>
          <w:p w:rsidR="005823C9" w:rsidRDefault="005823C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bottom w:val="nil"/>
            </w:tcBorders>
          </w:tcPr>
          <w:p w:rsidR="005823C9" w:rsidRDefault="005823C9">
            <w:pPr>
              <w:pStyle w:val="ConsPlusNormal"/>
              <w:jc w:val="center"/>
            </w:pPr>
            <w:hyperlink r:id="rId1170" w:history="1">
              <w:r>
                <w:rPr>
                  <w:color w:val="0000FF"/>
                </w:rPr>
                <w:t>3.1.1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 ред. </w:t>
            </w:r>
            <w:hyperlink r:id="rId1171"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 xml:space="preserve">Обеспечение деятельности в области гидрометеорологии и </w:t>
            </w:r>
            <w:r>
              <w:lastRenderedPageBreak/>
              <w:t>смежных с ней областях</w:t>
            </w:r>
          </w:p>
        </w:tc>
        <w:tc>
          <w:tcPr>
            <w:tcW w:w="5443" w:type="dxa"/>
            <w:tcBorders>
              <w:bottom w:val="nil"/>
            </w:tcBorders>
          </w:tcPr>
          <w:p w:rsidR="005823C9" w:rsidRDefault="005823C9">
            <w:pPr>
              <w:pStyle w:val="ConsPlusNormal"/>
              <w:jc w:val="both"/>
            </w:pPr>
            <w: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w:t>
            </w:r>
            <w:r>
              <w:lastRenderedPageBreak/>
              <w:t>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bottom w:val="nil"/>
            </w:tcBorders>
          </w:tcPr>
          <w:p w:rsidR="005823C9" w:rsidRDefault="005823C9">
            <w:pPr>
              <w:pStyle w:val="ConsPlusNormal"/>
              <w:jc w:val="center"/>
            </w:pPr>
            <w:hyperlink r:id="rId1172" w:history="1">
              <w:r>
                <w:rPr>
                  <w:color w:val="0000FF"/>
                </w:rPr>
                <w:t>3.9.1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lastRenderedPageBreak/>
              <w:t xml:space="preserve">(введено </w:t>
            </w:r>
            <w:hyperlink r:id="rId1173" w:history="1">
              <w:r>
                <w:rPr>
                  <w:color w:val="0000FF"/>
                </w:rPr>
                <w:t>решением</w:t>
              </w:r>
            </w:hyperlink>
            <w:r>
              <w:t xml:space="preserve"> Кемеровского городского Совета народных депутатов от 31.05.2019 N 234)</w:t>
            </w:r>
          </w:p>
        </w:tc>
      </w:tr>
      <w:tr w:rsidR="005823C9">
        <w:tc>
          <w:tcPr>
            <w:tcW w:w="2700" w:type="dxa"/>
          </w:tcPr>
          <w:p w:rsidR="005823C9" w:rsidRDefault="005823C9">
            <w:pPr>
              <w:pStyle w:val="ConsPlusNormal"/>
            </w:pPr>
            <w:r>
              <w:t>Амбулаторное ветеринарное обслуживание</w:t>
            </w:r>
          </w:p>
        </w:tc>
        <w:tc>
          <w:tcPr>
            <w:tcW w:w="5443" w:type="dxa"/>
          </w:tcPr>
          <w:p w:rsidR="005823C9" w:rsidRDefault="005823C9">
            <w:pPr>
              <w:pStyle w:val="ConsPlusNormal"/>
              <w:jc w:val="both"/>
            </w:pPr>
            <w:r>
              <w:t>объекты капитального строительства, предназначенные для оказания ветеринарных услуг без содержания животных</w:t>
            </w:r>
          </w:p>
        </w:tc>
        <w:tc>
          <w:tcPr>
            <w:tcW w:w="850" w:type="dxa"/>
          </w:tcPr>
          <w:p w:rsidR="005823C9" w:rsidRDefault="005823C9">
            <w:pPr>
              <w:pStyle w:val="ConsPlusNormal"/>
              <w:jc w:val="center"/>
            </w:pPr>
            <w:hyperlink r:id="rId1174" w:history="1">
              <w:r>
                <w:rPr>
                  <w:color w:val="0000FF"/>
                </w:rPr>
                <w:t>3.10.1</w:t>
              </w:r>
            </w:hyperlink>
          </w:p>
        </w:tc>
      </w:tr>
      <w:tr w:rsidR="005823C9">
        <w:tc>
          <w:tcPr>
            <w:tcW w:w="2700" w:type="dxa"/>
          </w:tcPr>
          <w:p w:rsidR="005823C9" w:rsidRDefault="005823C9">
            <w:pPr>
              <w:pStyle w:val="ConsPlusNormal"/>
            </w:pPr>
            <w:r>
              <w:t>Приюты для животных</w:t>
            </w:r>
          </w:p>
        </w:tc>
        <w:tc>
          <w:tcPr>
            <w:tcW w:w="5443" w:type="dxa"/>
          </w:tcPr>
          <w:p w:rsidR="005823C9" w:rsidRDefault="005823C9">
            <w:pPr>
              <w:pStyle w:val="ConsPlusNormal"/>
              <w:jc w:val="both"/>
            </w:pPr>
            <w: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823C9" w:rsidRDefault="005823C9">
            <w:pPr>
              <w:pStyle w:val="ConsPlusNormal"/>
              <w:jc w:val="both"/>
            </w:pPr>
            <w:r>
              <w:t>объекты капитального строительства, предназначенные для организации гостиниц для животных</w:t>
            </w:r>
          </w:p>
        </w:tc>
        <w:tc>
          <w:tcPr>
            <w:tcW w:w="850" w:type="dxa"/>
          </w:tcPr>
          <w:p w:rsidR="005823C9" w:rsidRDefault="005823C9">
            <w:pPr>
              <w:pStyle w:val="ConsPlusNormal"/>
              <w:jc w:val="center"/>
            </w:pPr>
            <w:hyperlink r:id="rId1175" w:history="1">
              <w:r>
                <w:rPr>
                  <w:color w:val="0000FF"/>
                </w:rPr>
                <w:t>3.10.2</w:t>
              </w:r>
            </w:hyperlink>
          </w:p>
        </w:tc>
      </w:tr>
      <w:tr w:rsidR="005823C9">
        <w:tblPrEx>
          <w:tblBorders>
            <w:insideH w:val="nil"/>
          </w:tblBorders>
        </w:tblPrEx>
        <w:tc>
          <w:tcPr>
            <w:tcW w:w="2700" w:type="dxa"/>
            <w:tcBorders>
              <w:bottom w:val="nil"/>
            </w:tcBorders>
          </w:tcPr>
          <w:p w:rsidR="005823C9" w:rsidRDefault="005823C9">
            <w:pPr>
              <w:pStyle w:val="ConsPlusNormal"/>
              <w:jc w:val="both"/>
            </w:pPr>
            <w:r>
              <w:t>Служебные гаражи</w:t>
            </w:r>
          </w:p>
        </w:tc>
        <w:tc>
          <w:tcPr>
            <w:tcW w:w="5443" w:type="dxa"/>
            <w:tcBorders>
              <w:bottom w:val="nil"/>
            </w:tcBorders>
          </w:tcPr>
          <w:p w:rsidR="005823C9" w:rsidRDefault="005823C9">
            <w:pPr>
              <w:pStyle w:val="ConsPlusNormal"/>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76" w:history="1">
              <w:r>
                <w:rPr>
                  <w:color w:val="0000FF"/>
                </w:rPr>
                <w:t>кодами 3.0</w:t>
              </w:r>
            </w:hyperlink>
            <w:r>
              <w:t xml:space="preserve">, </w:t>
            </w:r>
            <w:hyperlink r:id="rId1177" w:history="1">
              <w:r>
                <w:rPr>
                  <w:color w:val="0000FF"/>
                </w:rPr>
                <w:t>4.0</w:t>
              </w:r>
            </w:hyperlink>
            <w:r>
              <w:t>, а также для стоянки и хранения транспортных средств общего пользования, в том числе в депо</w:t>
            </w:r>
          </w:p>
        </w:tc>
        <w:tc>
          <w:tcPr>
            <w:tcW w:w="850" w:type="dxa"/>
            <w:tcBorders>
              <w:bottom w:val="nil"/>
            </w:tcBorders>
          </w:tcPr>
          <w:p w:rsidR="005823C9" w:rsidRDefault="005823C9">
            <w:pPr>
              <w:pStyle w:val="ConsPlusNormal"/>
              <w:jc w:val="center"/>
            </w:pPr>
            <w:hyperlink r:id="rId1178" w:history="1">
              <w:r>
                <w:rPr>
                  <w:color w:val="0000FF"/>
                </w:rPr>
                <w:t>4.9</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179" w:history="1">
              <w:r>
                <w:rPr>
                  <w:color w:val="0000FF"/>
                </w:rPr>
                <w:t>решением</w:t>
              </w:r>
            </w:hyperlink>
            <w:r>
              <w:t xml:space="preserve"> Кемеровского городского Совета народных депутатов от 27.09.2019 N 260)</w:t>
            </w:r>
          </w:p>
        </w:tc>
      </w:tr>
      <w:tr w:rsidR="005823C9">
        <w:tc>
          <w:tcPr>
            <w:tcW w:w="2700" w:type="dxa"/>
          </w:tcPr>
          <w:p w:rsidR="005823C9" w:rsidRDefault="005823C9">
            <w:pPr>
              <w:pStyle w:val="ConsPlusNormal"/>
            </w:pPr>
            <w:r>
              <w:t>Склады</w:t>
            </w:r>
          </w:p>
        </w:tc>
        <w:tc>
          <w:tcPr>
            <w:tcW w:w="5443" w:type="dxa"/>
          </w:tcPr>
          <w:p w:rsidR="005823C9" w:rsidRDefault="005823C9">
            <w:pPr>
              <w:pStyle w:val="ConsPlusNormal"/>
              <w:jc w:val="both"/>
            </w:pPr>
            <w: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w:t>
            </w:r>
          </w:p>
          <w:p w:rsidR="005823C9" w:rsidRDefault="005823C9">
            <w:pPr>
              <w:pStyle w:val="ConsPlusNormal"/>
              <w:jc w:val="both"/>
            </w:pPr>
            <w: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Pr>
          <w:p w:rsidR="005823C9" w:rsidRDefault="005823C9">
            <w:pPr>
              <w:pStyle w:val="ConsPlusNormal"/>
              <w:jc w:val="center"/>
            </w:pPr>
            <w:hyperlink r:id="rId1180" w:history="1">
              <w:r>
                <w:rPr>
                  <w:color w:val="0000FF"/>
                </w:rPr>
                <w:t>6.9</w:t>
              </w:r>
            </w:hyperlink>
          </w:p>
        </w:tc>
      </w:tr>
      <w:tr w:rsidR="005823C9">
        <w:tblPrEx>
          <w:tblBorders>
            <w:insideH w:val="nil"/>
          </w:tblBorders>
        </w:tblPrEx>
        <w:tc>
          <w:tcPr>
            <w:tcW w:w="2700" w:type="dxa"/>
            <w:tcBorders>
              <w:bottom w:val="nil"/>
            </w:tcBorders>
          </w:tcPr>
          <w:p w:rsidR="005823C9" w:rsidRDefault="005823C9">
            <w:pPr>
              <w:pStyle w:val="ConsPlusNormal"/>
            </w:pPr>
            <w:r>
              <w:t>Складские площадки</w:t>
            </w:r>
          </w:p>
        </w:tc>
        <w:tc>
          <w:tcPr>
            <w:tcW w:w="5443" w:type="dxa"/>
            <w:tcBorders>
              <w:bottom w:val="nil"/>
            </w:tcBorders>
          </w:tcPr>
          <w:p w:rsidR="005823C9" w:rsidRDefault="005823C9">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850" w:type="dxa"/>
            <w:tcBorders>
              <w:bottom w:val="nil"/>
            </w:tcBorders>
          </w:tcPr>
          <w:p w:rsidR="005823C9" w:rsidRDefault="005823C9">
            <w:pPr>
              <w:pStyle w:val="ConsPlusNormal"/>
              <w:jc w:val="center"/>
            </w:pPr>
            <w:hyperlink r:id="rId1181" w:history="1">
              <w:r>
                <w:rPr>
                  <w:color w:val="0000FF"/>
                </w:rPr>
                <w:t>6.9.1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182"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Обеспечение вооруженных сил</w:t>
            </w:r>
          </w:p>
        </w:tc>
        <w:tc>
          <w:tcPr>
            <w:tcW w:w="5443" w:type="dxa"/>
            <w:tcBorders>
              <w:bottom w:val="nil"/>
            </w:tcBorders>
          </w:tcPr>
          <w:p w:rsidR="005823C9" w:rsidRDefault="005823C9">
            <w:pPr>
              <w:pStyle w:val="ConsPlusNormal"/>
              <w:jc w:val="both"/>
            </w:pPr>
            <w:r>
              <w:t xml:space="preserve">объекты капитального строительства, предназначенные для разработки, испытания, производства и ремонта или </w:t>
            </w:r>
            <w:r>
              <w:lastRenderedPageBreak/>
              <w:t>уничтожения вооружения, техники военного назначения и боеприпасов;</w:t>
            </w:r>
          </w:p>
          <w:p w:rsidR="005823C9" w:rsidRDefault="005823C9">
            <w:pPr>
              <w:pStyle w:val="ConsPlusNormal"/>
              <w:jc w:val="both"/>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823C9" w:rsidRDefault="005823C9">
            <w:pPr>
              <w:pStyle w:val="ConsPlusNormal"/>
              <w:jc w:val="both"/>
            </w:pPr>
            <w:r>
              <w:t>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5823C9" w:rsidRDefault="005823C9">
            <w:pPr>
              <w:pStyle w:val="ConsPlusNormal"/>
              <w:jc w:val="both"/>
            </w:pPr>
            <w:r>
              <w:t>объекты, для обеспечения безопасности которых были созданы закрытые административно-территориальные образования</w:t>
            </w:r>
          </w:p>
        </w:tc>
        <w:tc>
          <w:tcPr>
            <w:tcW w:w="850" w:type="dxa"/>
            <w:tcBorders>
              <w:bottom w:val="nil"/>
            </w:tcBorders>
          </w:tcPr>
          <w:p w:rsidR="005823C9" w:rsidRDefault="005823C9">
            <w:pPr>
              <w:pStyle w:val="ConsPlusNormal"/>
              <w:jc w:val="center"/>
            </w:pPr>
            <w:hyperlink r:id="rId1183" w:history="1">
              <w:r>
                <w:rPr>
                  <w:color w:val="0000FF"/>
                </w:rPr>
                <w:t>8.1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lastRenderedPageBreak/>
              <w:t xml:space="preserve">(введено </w:t>
            </w:r>
            <w:hyperlink r:id="rId1184" w:history="1">
              <w:r>
                <w:rPr>
                  <w:color w:val="0000FF"/>
                </w:rPr>
                <w:t>решением</w:t>
              </w:r>
            </w:hyperlink>
            <w:r>
              <w:t xml:space="preserve"> Кемеровского городского Совета народных депутатов от 28.09.2018 N 161)</w:t>
            </w:r>
          </w:p>
        </w:tc>
      </w:tr>
      <w:tr w:rsidR="005823C9">
        <w:tblPrEx>
          <w:tblBorders>
            <w:insideH w:val="nil"/>
          </w:tblBorders>
        </w:tblPrEx>
        <w:tc>
          <w:tcPr>
            <w:tcW w:w="2700" w:type="dxa"/>
            <w:tcBorders>
              <w:bottom w:val="nil"/>
            </w:tcBorders>
          </w:tcPr>
          <w:p w:rsidR="005823C9" w:rsidRDefault="005823C9">
            <w:pPr>
              <w:pStyle w:val="ConsPlusNormal"/>
            </w:pPr>
            <w:r>
              <w:t>Обеспечение внутреннего правопорядка</w:t>
            </w:r>
          </w:p>
        </w:tc>
        <w:tc>
          <w:tcPr>
            <w:tcW w:w="5443" w:type="dxa"/>
            <w:tcBorders>
              <w:bottom w:val="nil"/>
            </w:tcBorders>
          </w:tcPr>
          <w:p w:rsidR="005823C9" w:rsidRDefault="005823C9">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823C9" w:rsidRDefault="005823C9">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bottom w:val="nil"/>
            </w:tcBorders>
          </w:tcPr>
          <w:p w:rsidR="005823C9" w:rsidRDefault="005823C9">
            <w:pPr>
              <w:pStyle w:val="ConsPlusNormal"/>
              <w:jc w:val="center"/>
            </w:pPr>
            <w:hyperlink r:id="rId1185" w:history="1">
              <w:r>
                <w:rPr>
                  <w:color w:val="0000FF"/>
                </w:rPr>
                <w:t>8.3</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 ред. </w:t>
            </w:r>
            <w:hyperlink r:id="rId1186"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8993" w:type="dxa"/>
            <w:gridSpan w:val="3"/>
            <w:tcBorders>
              <w:bottom w:val="nil"/>
            </w:tcBorders>
          </w:tcPr>
          <w:p w:rsidR="005823C9" w:rsidRDefault="005823C9">
            <w:pPr>
              <w:pStyle w:val="ConsPlusNormal"/>
              <w:jc w:val="both"/>
            </w:pPr>
            <w:r>
              <w:t xml:space="preserve">Строка исключена. - </w:t>
            </w:r>
            <w:hyperlink r:id="rId1187" w:history="1">
              <w:r>
                <w:rPr>
                  <w:color w:val="0000FF"/>
                </w:rPr>
                <w:t>Решение</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Улично-дорожная сеть</w:t>
            </w:r>
          </w:p>
        </w:tc>
        <w:tc>
          <w:tcPr>
            <w:tcW w:w="5443" w:type="dxa"/>
            <w:tcBorders>
              <w:bottom w:val="nil"/>
            </w:tcBorders>
          </w:tcPr>
          <w:p w:rsidR="005823C9" w:rsidRDefault="005823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823C9" w:rsidRDefault="005823C9">
            <w:pPr>
              <w:pStyle w:val="ConsPlusNormal"/>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 w:type="dxa"/>
            <w:tcBorders>
              <w:bottom w:val="nil"/>
            </w:tcBorders>
          </w:tcPr>
          <w:p w:rsidR="005823C9" w:rsidRDefault="005823C9">
            <w:pPr>
              <w:pStyle w:val="ConsPlusNormal"/>
              <w:jc w:val="center"/>
            </w:pPr>
            <w:hyperlink r:id="rId1188" w:history="1">
              <w:r>
                <w:rPr>
                  <w:color w:val="0000FF"/>
                </w:rPr>
                <w:t>12.0.1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189" w:history="1">
              <w:r>
                <w:rPr>
                  <w:color w:val="0000FF"/>
                </w:rPr>
                <w:t>решением</w:t>
              </w:r>
            </w:hyperlink>
            <w:r>
              <w:t xml:space="preserve"> Кемеровского городского Совета народных депутатов от 31.05.2019 N 234)</w:t>
            </w:r>
          </w:p>
        </w:tc>
      </w:tr>
      <w:tr w:rsidR="005823C9">
        <w:tc>
          <w:tcPr>
            <w:tcW w:w="8993" w:type="dxa"/>
            <w:gridSpan w:val="3"/>
          </w:tcPr>
          <w:p w:rsidR="005823C9" w:rsidRDefault="005823C9">
            <w:pPr>
              <w:pStyle w:val="ConsPlusNormal"/>
              <w:jc w:val="center"/>
            </w:pPr>
            <w:r>
              <w:t>Условно разрешенные виды использования</w:t>
            </w:r>
          </w:p>
        </w:tc>
      </w:tr>
      <w:tr w:rsidR="005823C9">
        <w:tblPrEx>
          <w:tblBorders>
            <w:insideH w:val="nil"/>
          </w:tblBorders>
        </w:tblPrEx>
        <w:tc>
          <w:tcPr>
            <w:tcW w:w="2700" w:type="dxa"/>
            <w:tcBorders>
              <w:bottom w:val="nil"/>
            </w:tcBorders>
          </w:tcPr>
          <w:p w:rsidR="005823C9" w:rsidRDefault="005823C9">
            <w:pPr>
              <w:pStyle w:val="ConsPlusNormal"/>
            </w:pPr>
            <w:r>
              <w:t>Осуществление религиозных обрядов</w:t>
            </w:r>
          </w:p>
        </w:tc>
        <w:tc>
          <w:tcPr>
            <w:tcW w:w="5443" w:type="dxa"/>
            <w:tcBorders>
              <w:bottom w:val="nil"/>
            </w:tcBorders>
          </w:tcPr>
          <w:p w:rsidR="005823C9" w:rsidRDefault="005823C9">
            <w:pPr>
              <w:pStyle w:val="ConsPlusNormal"/>
              <w:jc w:val="both"/>
            </w:pPr>
            <w: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850" w:type="dxa"/>
            <w:tcBorders>
              <w:bottom w:val="nil"/>
            </w:tcBorders>
          </w:tcPr>
          <w:p w:rsidR="005823C9" w:rsidRDefault="005823C9">
            <w:pPr>
              <w:pStyle w:val="ConsPlusNormal"/>
              <w:jc w:val="center"/>
            </w:pPr>
            <w:hyperlink r:id="rId1190" w:history="1">
              <w:r>
                <w:rPr>
                  <w:color w:val="0000FF"/>
                </w:rPr>
                <w:t>3.7.1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 ред. </w:t>
            </w:r>
            <w:hyperlink r:id="rId1191"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lastRenderedPageBreak/>
              <w:t>Государственное управление</w:t>
            </w:r>
          </w:p>
        </w:tc>
        <w:tc>
          <w:tcPr>
            <w:tcW w:w="5443" w:type="dxa"/>
            <w:tcBorders>
              <w:bottom w:val="nil"/>
            </w:tcBorders>
          </w:tcPr>
          <w:p w:rsidR="005823C9" w:rsidRDefault="005823C9">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Borders>
              <w:bottom w:val="nil"/>
            </w:tcBorders>
          </w:tcPr>
          <w:p w:rsidR="005823C9" w:rsidRDefault="005823C9">
            <w:pPr>
              <w:pStyle w:val="ConsPlusNormal"/>
              <w:jc w:val="center"/>
            </w:pPr>
            <w:hyperlink r:id="rId1192" w:history="1">
              <w:r>
                <w:rPr>
                  <w:color w:val="0000FF"/>
                </w:rPr>
                <w:t>3.8.1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 ред. </w:t>
            </w:r>
            <w:hyperlink r:id="rId1193"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Деловое управление</w:t>
            </w:r>
          </w:p>
        </w:tc>
        <w:tc>
          <w:tcPr>
            <w:tcW w:w="5443" w:type="dxa"/>
            <w:tcBorders>
              <w:bottom w:val="nil"/>
            </w:tcBorders>
          </w:tcPr>
          <w:p w:rsidR="005823C9" w:rsidRDefault="005823C9">
            <w:pPr>
              <w:pStyle w:val="ConsPlusNormal"/>
              <w:jc w:val="both"/>
            </w:pPr>
            <w: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bottom w:val="nil"/>
            </w:tcBorders>
          </w:tcPr>
          <w:p w:rsidR="005823C9" w:rsidRDefault="005823C9">
            <w:pPr>
              <w:pStyle w:val="ConsPlusNormal"/>
              <w:jc w:val="center"/>
            </w:pPr>
            <w:hyperlink r:id="rId1194" w:history="1">
              <w:r>
                <w:rPr>
                  <w:color w:val="0000FF"/>
                </w:rPr>
                <w:t>4.1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195" w:history="1">
              <w:r>
                <w:rPr>
                  <w:color w:val="0000FF"/>
                </w:rPr>
                <w:t>решением</w:t>
              </w:r>
            </w:hyperlink>
            <w:r>
              <w:t xml:space="preserve"> Кемеровского городского Совета народных депутатов от 27.01.2017 N 39)</w:t>
            </w:r>
          </w:p>
        </w:tc>
      </w:tr>
      <w:tr w:rsidR="005823C9">
        <w:tblPrEx>
          <w:tblBorders>
            <w:insideH w:val="nil"/>
          </w:tblBorders>
        </w:tblPrEx>
        <w:tc>
          <w:tcPr>
            <w:tcW w:w="2700" w:type="dxa"/>
            <w:tcBorders>
              <w:bottom w:val="nil"/>
            </w:tcBorders>
          </w:tcPr>
          <w:p w:rsidR="005823C9" w:rsidRDefault="005823C9">
            <w:pPr>
              <w:pStyle w:val="ConsPlusNormal"/>
            </w:pPr>
            <w:r>
              <w:t>Объекты торговли (торговые центры, торгово-развлекательные центры (комплексы)</w:t>
            </w:r>
          </w:p>
        </w:tc>
        <w:tc>
          <w:tcPr>
            <w:tcW w:w="5443" w:type="dxa"/>
            <w:tcBorders>
              <w:bottom w:val="nil"/>
            </w:tcBorders>
          </w:tcPr>
          <w:p w:rsidR="005823C9" w:rsidRDefault="005823C9">
            <w:pPr>
              <w:pStyle w:val="ConsPlusNormal"/>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5823C9" w:rsidRDefault="005823C9">
            <w:pPr>
              <w:pStyle w:val="ConsPlusNormal"/>
              <w:jc w:val="both"/>
            </w:pPr>
            <w:r>
              <w:t>размещение гаражей и (или) стоянок для автомобилей сотрудников и посетителей торгового центра</w:t>
            </w:r>
          </w:p>
        </w:tc>
        <w:tc>
          <w:tcPr>
            <w:tcW w:w="850" w:type="dxa"/>
            <w:tcBorders>
              <w:bottom w:val="nil"/>
            </w:tcBorders>
          </w:tcPr>
          <w:p w:rsidR="005823C9" w:rsidRDefault="005823C9">
            <w:pPr>
              <w:pStyle w:val="ConsPlusNormal"/>
              <w:jc w:val="center"/>
            </w:pPr>
            <w:hyperlink r:id="rId1196" w:history="1">
              <w:r>
                <w:rPr>
                  <w:color w:val="0000FF"/>
                </w:rPr>
                <w:t>4.2</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 ред. </w:t>
            </w:r>
            <w:hyperlink r:id="rId1197"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Рынки</w:t>
            </w:r>
          </w:p>
        </w:tc>
        <w:tc>
          <w:tcPr>
            <w:tcW w:w="5443" w:type="dxa"/>
            <w:tcBorders>
              <w:bottom w:val="nil"/>
            </w:tcBorders>
          </w:tcPr>
          <w:p w:rsidR="005823C9" w:rsidRDefault="005823C9">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823C9" w:rsidRDefault="005823C9">
            <w:pPr>
              <w:pStyle w:val="ConsPlusNormal"/>
              <w:jc w:val="both"/>
            </w:pPr>
            <w:r>
              <w:t>размещение гаражей и (или) стоянок для автомобилей сотрудников и посетителей рынка</w:t>
            </w:r>
          </w:p>
        </w:tc>
        <w:tc>
          <w:tcPr>
            <w:tcW w:w="850" w:type="dxa"/>
            <w:tcBorders>
              <w:bottom w:val="nil"/>
            </w:tcBorders>
          </w:tcPr>
          <w:p w:rsidR="005823C9" w:rsidRDefault="005823C9">
            <w:pPr>
              <w:pStyle w:val="ConsPlusNormal"/>
              <w:jc w:val="center"/>
            </w:pPr>
            <w:hyperlink r:id="rId1198" w:history="1">
              <w:r>
                <w:rPr>
                  <w:color w:val="0000FF"/>
                </w:rPr>
                <w:t>4.3</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199" w:history="1">
              <w:r>
                <w:rPr>
                  <w:color w:val="0000FF"/>
                </w:rPr>
                <w:t>решением</w:t>
              </w:r>
            </w:hyperlink>
            <w:r>
              <w:t xml:space="preserve"> Кемеровского городского Совета народных депутатов от 31.05.2019 N 234)</w:t>
            </w:r>
          </w:p>
        </w:tc>
      </w:tr>
      <w:tr w:rsidR="005823C9">
        <w:tc>
          <w:tcPr>
            <w:tcW w:w="2700" w:type="dxa"/>
          </w:tcPr>
          <w:p w:rsidR="005823C9" w:rsidRDefault="005823C9">
            <w:pPr>
              <w:pStyle w:val="ConsPlusNormal"/>
            </w:pPr>
            <w:r>
              <w:t>Магазины</w:t>
            </w:r>
          </w:p>
        </w:tc>
        <w:tc>
          <w:tcPr>
            <w:tcW w:w="5443" w:type="dxa"/>
          </w:tcPr>
          <w:p w:rsidR="005823C9" w:rsidRDefault="005823C9">
            <w:pPr>
              <w:pStyle w:val="ConsPlusNormal"/>
              <w:jc w:val="both"/>
            </w:pPr>
            <w:r>
              <w:t>объекты капитального строительства, предназначенные для продажи товаров, торговая площадь которых составляет до 5000 кв. м</w:t>
            </w:r>
          </w:p>
        </w:tc>
        <w:tc>
          <w:tcPr>
            <w:tcW w:w="850" w:type="dxa"/>
          </w:tcPr>
          <w:p w:rsidR="005823C9" w:rsidRDefault="005823C9">
            <w:pPr>
              <w:pStyle w:val="ConsPlusNormal"/>
              <w:jc w:val="center"/>
            </w:pPr>
            <w:hyperlink r:id="rId1200" w:history="1">
              <w:r>
                <w:rPr>
                  <w:color w:val="0000FF"/>
                </w:rPr>
                <w:t>4.4</w:t>
              </w:r>
            </w:hyperlink>
          </w:p>
        </w:tc>
      </w:tr>
      <w:tr w:rsidR="005823C9">
        <w:tblPrEx>
          <w:tblBorders>
            <w:insideH w:val="nil"/>
          </w:tblBorders>
        </w:tblPrEx>
        <w:tc>
          <w:tcPr>
            <w:tcW w:w="2700" w:type="dxa"/>
            <w:tcBorders>
              <w:bottom w:val="nil"/>
            </w:tcBorders>
          </w:tcPr>
          <w:p w:rsidR="005823C9" w:rsidRDefault="005823C9">
            <w:pPr>
              <w:pStyle w:val="ConsPlusNormal"/>
            </w:pPr>
            <w:r>
              <w:t>Банковская и страховая деятельность</w:t>
            </w:r>
          </w:p>
        </w:tc>
        <w:tc>
          <w:tcPr>
            <w:tcW w:w="5443" w:type="dxa"/>
            <w:tcBorders>
              <w:bottom w:val="nil"/>
            </w:tcBorders>
          </w:tcPr>
          <w:p w:rsidR="005823C9" w:rsidRDefault="005823C9">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bottom w:val="nil"/>
            </w:tcBorders>
          </w:tcPr>
          <w:p w:rsidR="005823C9" w:rsidRDefault="005823C9">
            <w:pPr>
              <w:pStyle w:val="ConsPlusNormal"/>
              <w:jc w:val="center"/>
            </w:pPr>
            <w:hyperlink r:id="rId1201" w:history="1">
              <w:r>
                <w:rPr>
                  <w:color w:val="0000FF"/>
                </w:rPr>
                <w:t>4.5</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 ред. </w:t>
            </w:r>
            <w:hyperlink r:id="rId1202" w:history="1">
              <w:r>
                <w:rPr>
                  <w:color w:val="0000FF"/>
                </w:rPr>
                <w:t>решения</w:t>
              </w:r>
            </w:hyperlink>
            <w:r>
              <w:t xml:space="preserve"> Кемеровского городского Совета народных депутатов от 31.05.2019 N 234)</w:t>
            </w:r>
          </w:p>
        </w:tc>
      </w:tr>
      <w:tr w:rsidR="005823C9">
        <w:tc>
          <w:tcPr>
            <w:tcW w:w="2700" w:type="dxa"/>
          </w:tcPr>
          <w:p w:rsidR="005823C9" w:rsidRDefault="005823C9">
            <w:pPr>
              <w:pStyle w:val="ConsPlusNormal"/>
            </w:pPr>
            <w:r>
              <w:t>Общественное питание</w:t>
            </w:r>
          </w:p>
        </w:tc>
        <w:tc>
          <w:tcPr>
            <w:tcW w:w="5443" w:type="dxa"/>
          </w:tcPr>
          <w:p w:rsidR="005823C9" w:rsidRDefault="005823C9">
            <w:pPr>
              <w:pStyle w:val="ConsPlusNormal"/>
              <w:jc w:val="both"/>
            </w:pPr>
            <w:r>
              <w:t>Объекты капитального строительства в целях устройства мест общественного питания (рестораны, кафе, столовые, закусочные, бары)</w:t>
            </w:r>
          </w:p>
        </w:tc>
        <w:tc>
          <w:tcPr>
            <w:tcW w:w="850" w:type="dxa"/>
          </w:tcPr>
          <w:p w:rsidR="005823C9" w:rsidRDefault="005823C9">
            <w:pPr>
              <w:pStyle w:val="ConsPlusNormal"/>
              <w:jc w:val="center"/>
            </w:pPr>
            <w:hyperlink r:id="rId1203" w:history="1">
              <w:r>
                <w:rPr>
                  <w:color w:val="0000FF"/>
                </w:rPr>
                <w:t>4.6</w:t>
              </w:r>
            </w:hyperlink>
          </w:p>
        </w:tc>
      </w:tr>
      <w:tr w:rsidR="005823C9">
        <w:tc>
          <w:tcPr>
            <w:tcW w:w="2700" w:type="dxa"/>
          </w:tcPr>
          <w:p w:rsidR="005823C9" w:rsidRDefault="005823C9">
            <w:pPr>
              <w:pStyle w:val="ConsPlusNormal"/>
            </w:pPr>
            <w:r>
              <w:t xml:space="preserve">Гостиничное </w:t>
            </w:r>
            <w:r>
              <w:lastRenderedPageBreak/>
              <w:t>обслуживание</w:t>
            </w:r>
          </w:p>
        </w:tc>
        <w:tc>
          <w:tcPr>
            <w:tcW w:w="5443" w:type="dxa"/>
          </w:tcPr>
          <w:p w:rsidR="005823C9" w:rsidRDefault="005823C9">
            <w:pPr>
              <w:pStyle w:val="ConsPlusNormal"/>
              <w:jc w:val="both"/>
            </w:pPr>
            <w:r>
              <w:lastRenderedPageBreak/>
              <w:t xml:space="preserve">гостиницы, а также иные здания, используемые с целью </w:t>
            </w:r>
            <w:r>
              <w:lastRenderedPageBreak/>
              <w:t>извлечения предпринимательской выгоды из предоставления жилого помещения для временного проживания в них</w:t>
            </w:r>
          </w:p>
        </w:tc>
        <w:tc>
          <w:tcPr>
            <w:tcW w:w="850" w:type="dxa"/>
          </w:tcPr>
          <w:p w:rsidR="005823C9" w:rsidRDefault="005823C9">
            <w:pPr>
              <w:pStyle w:val="ConsPlusNormal"/>
              <w:jc w:val="center"/>
            </w:pPr>
            <w:hyperlink r:id="rId1204" w:history="1">
              <w:r>
                <w:rPr>
                  <w:color w:val="0000FF"/>
                </w:rPr>
                <w:t>4.7</w:t>
              </w:r>
            </w:hyperlink>
          </w:p>
        </w:tc>
      </w:tr>
      <w:tr w:rsidR="005823C9">
        <w:tblPrEx>
          <w:tblBorders>
            <w:insideH w:val="nil"/>
          </w:tblBorders>
        </w:tblPrEx>
        <w:tc>
          <w:tcPr>
            <w:tcW w:w="2700" w:type="dxa"/>
            <w:tcBorders>
              <w:bottom w:val="nil"/>
            </w:tcBorders>
          </w:tcPr>
          <w:p w:rsidR="005823C9" w:rsidRDefault="005823C9">
            <w:pPr>
              <w:pStyle w:val="ConsPlusNormal"/>
            </w:pPr>
            <w:r>
              <w:lastRenderedPageBreak/>
              <w:t>Развлекательные мероприятия</w:t>
            </w:r>
          </w:p>
        </w:tc>
        <w:tc>
          <w:tcPr>
            <w:tcW w:w="5443" w:type="dxa"/>
            <w:tcBorders>
              <w:bottom w:val="nil"/>
            </w:tcBorders>
          </w:tcPr>
          <w:p w:rsidR="005823C9" w:rsidRDefault="005823C9">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 w:type="dxa"/>
            <w:tcBorders>
              <w:bottom w:val="nil"/>
            </w:tcBorders>
          </w:tcPr>
          <w:p w:rsidR="005823C9" w:rsidRDefault="005823C9">
            <w:pPr>
              <w:pStyle w:val="ConsPlusNormal"/>
              <w:jc w:val="center"/>
            </w:pPr>
            <w:hyperlink r:id="rId1205" w:history="1">
              <w:r>
                <w:rPr>
                  <w:color w:val="0000FF"/>
                </w:rPr>
                <w:t>4.8.1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 ред. </w:t>
            </w:r>
            <w:hyperlink r:id="rId1206"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Проведение азартных игр</w:t>
            </w:r>
          </w:p>
        </w:tc>
        <w:tc>
          <w:tcPr>
            <w:tcW w:w="5443" w:type="dxa"/>
            <w:tcBorders>
              <w:bottom w:val="nil"/>
            </w:tcBorders>
          </w:tcPr>
          <w:p w:rsidR="005823C9" w:rsidRDefault="005823C9">
            <w:pPr>
              <w:pStyle w:val="ConsPlusNormal"/>
              <w:jc w:val="both"/>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 w:type="dxa"/>
            <w:tcBorders>
              <w:bottom w:val="nil"/>
            </w:tcBorders>
          </w:tcPr>
          <w:p w:rsidR="005823C9" w:rsidRDefault="005823C9">
            <w:pPr>
              <w:pStyle w:val="ConsPlusNormal"/>
              <w:jc w:val="center"/>
            </w:pPr>
            <w:hyperlink r:id="rId1207" w:history="1">
              <w:r>
                <w:rPr>
                  <w:color w:val="0000FF"/>
                </w:rPr>
                <w:t>4.8.2</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208"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8993" w:type="dxa"/>
            <w:gridSpan w:val="3"/>
            <w:tcBorders>
              <w:bottom w:val="nil"/>
            </w:tcBorders>
          </w:tcPr>
          <w:p w:rsidR="005823C9" w:rsidRDefault="005823C9">
            <w:pPr>
              <w:pStyle w:val="ConsPlusNormal"/>
              <w:jc w:val="both"/>
            </w:pPr>
            <w:r>
              <w:t xml:space="preserve">Строки десятая - одиннадцатая исключены. - </w:t>
            </w:r>
            <w:hyperlink r:id="rId1209" w:history="1">
              <w:r>
                <w:rPr>
                  <w:color w:val="0000FF"/>
                </w:rPr>
                <w:t>Решение</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Заправка транспортных средств</w:t>
            </w:r>
          </w:p>
        </w:tc>
        <w:tc>
          <w:tcPr>
            <w:tcW w:w="5443" w:type="dxa"/>
            <w:tcBorders>
              <w:bottom w:val="nil"/>
            </w:tcBorders>
          </w:tcPr>
          <w:p w:rsidR="005823C9" w:rsidRDefault="005823C9">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bottom w:val="nil"/>
            </w:tcBorders>
          </w:tcPr>
          <w:p w:rsidR="005823C9" w:rsidRDefault="005823C9">
            <w:pPr>
              <w:pStyle w:val="ConsPlusNormal"/>
              <w:jc w:val="center"/>
            </w:pPr>
            <w:hyperlink r:id="rId1210" w:history="1">
              <w:r>
                <w:rPr>
                  <w:color w:val="0000FF"/>
                </w:rPr>
                <w:t>4.9.1.1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211"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Обеспечение дорожного отдыха</w:t>
            </w:r>
          </w:p>
        </w:tc>
        <w:tc>
          <w:tcPr>
            <w:tcW w:w="5443" w:type="dxa"/>
            <w:tcBorders>
              <w:bottom w:val="nil"/>
            </w:tcBorders>
          </w:tcPr>
          <w:p w:rsidR="005823C9" w:rsidRDefault="005823C9">
            <w:pPr>
              <w:pStyle w:val="ConsPlusNormal"/>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bottom w:val="nil"/>
            </w:tcBorders>
          </w:tcPr>
          <w:p w:rsidR="005823C9" w:rsidRDefault="005823C9">
            <w:pPr>
              <w:pStyle w:val="ConsPlusNormal"/>
              <w:jc w:val="center"/>
            </w:pPr>
            <w:hyperlink r:id="rId1212" w:history="1">
              <w:r>
                <w:rPr>
                  <w:color w:val="0000FF"/>
                </w:rPr>
                <w:t>4.9.1.2</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213"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Автомобильные мойки</w:t>
            </w:r>
          </w:p>
        </w:tc>
        <w:tc>
          <w:tcPr>
            <w:tcW w:w="5443" w:type="dxa"/>
            <w:tcBorders>
              <w:bottom w:val="nil"/>
            </w:tcBorders>
          </w:tcPr>
          <w:p w:rsidR="005823C9" w:rsidRDefault="005823C9">
            <w:pPr>
              <w:pStyle w:val="ConsPlusNormal"/>
              <w:jc w:val="both"/>
            </w:pPr>
            <w:r>
              <w:t>размещение автомобильных моек, а также размещение магазинов сопутствующей торговли</w:t>
            </w:r>
          </w:p>
        </w:tc>
        <w:tc>
          <w:tcPr>
            <w:tcW w:w="850" w:type="dxa"/>
            <w:tcBorders>
              <w:bottom w:val="nil"/>
            </w:tcBorders>
          </w:tcPr>
          <w:p w:rsidR="005823C9" w:rsidRDefault="005823C9">
            <w:pPr>
              <w:pStyle w:val="ConsPlusNormal"/>
              <w:jc w:val="center"/>
            </w:pPr>
            <w:hyperlink r:id="rId1214" w:history="1">
              <w:r>
                <w:rPr>
                  <w:color w:val="0000FF"/>
                </w:rPr>
                <w:t>4.9.1.3</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215"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Ремонт автомобилей</w:t>
            </w:r>
          </w:p>
        </w:tc>
        <w:tc>
          <w:tcPr>
            <w:tcW w:w="5443" w:type="dxa"/>
            <w:tcBorders>
              <w:bottom w:val="nil"/>
            </w:tcBorders>
          </w:tcPr>
          <w:p w:rsidR="005823C9" w:rsidRDefault="005823C9">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bottom w:val="nil"/>
            </w:tcBorders>
          </w:tcPr>
          <w:p w:rsidR="005823C9" w:rsidRDefault="005823C9">
            <w:pPr>
              <w:pStyle w:val="ConsPlusNormal"/>
              <w:jc w:val="center"/>
            </w:pPr>
            <w:hyperlink r:id="rId1216" w:history="1">
              <w:r>
                <w:rPr>
                  <w:color w:val="0000FF"/>
                </w:rPr>
                <w:t>4.9.1.4</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(введено </w:t>
            </w:r>
            <w:hyperlink r:id="rId1217" w:history="1">
              <w:r>
                <w:rPr>
                  <w:color w:val="0000FF"/>
                </w:rPr>
                <w:t>решением</w:t>
              </w:r>
            </w:hyperlink>
            <w:r>
              <w:t xml:space="preserve"> Кемеровского городского Совета народных депутатов от 31.05.2019 N 234)</w:t>
            </w:r>
          </w:p>
        </w:tc>
      </w:tr>
      <w:tr w:rsidR="005823C9">
        <w:tblPrEx>
          <w:tblBorders>
            <w:insideH w:val="nil"/>
          </w:tblBorders>
        </w:tblPrEx>
        <w:tc>
          <w:tcPr>
            <w:tcW w:w="2700" w:type="dxa"/>
            <w:tcBorders>
              <w:bottom w:val="nil"/>
            </w:tcBorders>
          </w:tcPr>
          <w:p w:rsidR="005823C9" w:rsidRDefault="005823C9">
            <w:pPr>
              <w:pStyle w:val="ConsPlusNormal"/>
            </w:pPr>
            <w:r>
              <w:t>Железнодорожные пути</w:t>
            </w:r>
          </w:p>
        </w:tc>
        <w:tc>
          <w:tcPr>
            <w:tcW w:w="5443" w:type="dxa"/>
            <w:tcBorders>
              <w:bottom w:val="nil"/>
            </w:tcBorders>
          </w:tcPr>
          <w:p w:rsidR="005823C9" w:rsidRDefault="005823C9">
            <w:pPr>
              <w:pStyle w:val="ConsPlusNormal"/>
            </w:pPr>
            <w:r>
              <w:t>размещение железнодорожных путей</w:t>
            </w:r>
          </w:p>
        </w:tc>
        <w:tc>
          <w:tcPr>
            <w:tcW w:w="850" w:type="dxa"/>
            <w:tcBorders>
              <w:bottom w:val="nil"/>
            </w:tcBorders>
          </w:tcPr>
          <w:p w:rsidR="005823C9" w:rsidRDefault="005823C9">
            <w:pPr>
              <w:pStyle w:val="ConsPlusNormal"/>
              <w:jc w:val="center"/>
            </w:pPr>
            <w:hyperlink r:id="rId1218" w:history="1">
              <w:r>
                <w:rPr>
                  <w:color w:val="0000FF"/>
                </w:rPr>
                <w:t>7.1.1</w:t>
              </w:r>
            </w:hyperlink>
          </w:p>
        </w:tc>
      </w:tr>
      <w:tr w:rsidR="005823C9">
        <w:tblPrEx>
          <w:tblBorders>
            <w:insideH w:val="nil"/>
          </w:tblBorders>
        </w:tblPrEx>
        <w:tc>
          <w:tcPr>
            <w:tcW w:w="8993" w:type="dxa"/>
            <w:gridSpan w:val="3"/>
            <w:tcBorders>
              <w:top w:val="nil"/>
            </w:tcBorders>
          </w:tcPr>
          <w:p w:rsidR="005823C9" w:rsidRDefault="005823C9">
            <w:pPr>
              <w:pStyle w:val="ConsPlusNormal"/>
              <w:jc w:val="both"/>
            </w:pPr>
            <w:r>
              <w:t xml:space="preserve">(в ред. </w:t>
            </w:r>
            <w:hyperlink r:id="rId1219" w:history="1">
              <w:r>
                <w:rPr>
                  <w:color w:val="0000FF"/>
                </w:rPr>
                <w:t>решения</w:t>
              </w:r>
            </w:hyperlink>
            <w:r>
              <w:t xml:space="preserve"> Кемеровского городского Совета народных депутатов от 31.05.2019 N 234)</w:t>
            </w:r>
          </w:p>
        </w:tc>
      </w:tr>
      <w:tr w:rsidR="005823C9">
        <w:tblPrEx>
          <w:tblBorders>
            <w:insideH w:val="nil"/>
          </w:tblBorders>
        </w:tblPrEx>
        <w:tc>
          <w:tcPr>
            <w:tcW w:w="8993" w:type="dxa"/>
            <w:gridSpan w:val="3"/>
            <w:tcBorders>
              <w:bottom w:val="nil"/>
            </w:tcBorders>
          </w:tcPr>
          <w:p w:rsidR="005823C9" w:rsidRDefault="005823C9">
            <w:pPr>
              <w:pStyle w:val="ConsPlusNormal"/>
              <w:jc w:val="center"/>
            </w:pPr>
            <w:r>
              <w:t>Вспомогательные виды разрешенного использования</w:t>
            </w:r>
          </w:p>
        </w:tc>
      </w:tr>
      <w:tr w:rsidR="005823C9">
        <w:tblPrEx>
          <w:tblBorders>
            <w:insideH w:val="nil"/>
          </w:tblBorders>
        </w:tblPrEx>
        <w:tc>
          <w:tcPr>
            <w:tcW w:w="8993" w:type="dxa"/>
            <w:gridSpan w:val="3"/>
            <w:tcBorders>
              <w:top w:val="nil"/>
            </w:tcBorders>
          </w:tcPr>
          <w:p w:rsidR="005823C9" w:rsidRDefault="005823C9">
            <w:pPr>
              <w:pStyle w:val="ConsPlusNormal"/>
              <w:jc w:val="both"/>
            </w:pPr>
          </w:p>
          <w:p w:rsidR="005823C9" w:rsidRDefault="005823C9">
            <w:pPr>
              <w:pStyle w:val="ConsPlusNormal"/>
              <w:jc w:val="both"/>
            </w:pPr>
            <w:r>
              <w:lastRenderedPageBreak/>
              <w:t xml:space="preserve">Исключено. - </w:t>
            </w:r>
            <w:hyperlink r:id="rId1220" w:history="1">
              <w:r>
                <w:rPr>
                  <w:color w:val="0000FF"/>
                </w:rPr>
                <w:t>Решение</w:t>
              </w:r>
            </w:hyperlink>
            <w:r>
              <w:t xml:space="preserve"> Кемеровского городского Совета народных депутатов от 01.06.2018 N 139</w:t>
            </w:r>
          </w:p>
        </w:tc>
      </w:tr>
    </w:tbl>
    <w:p w:rsidR="005823C9" w:rsidRDefault="005823C9">
      <w:pPr>
        <w:pStyle w:val="ConsPlusNormal"/>
        <w:jc w:val="both"/>
      </w:pPr>
      <w:r>
        <w:lastRenderedPageBreak/>
        <w:t xml:space="preserve">(п. 2 в ред. </w:t>
      </w:r>
      <w:hyperlink r:id="rId1221" w:history="1">
        <w:r>
          <w:rPr>
            <w:color w:val="0000FF"/>
          </w:rPr>
          <w:t>решения</w:t>
        </w:r>
      </w:hyperlink>
      <w:r>
        <w:t xml:space="preserve"> Кемеровского городского Совета народных депутатов от 24.06.2016 N 502)</w:t>
      </w:r>
    </w:p>
    <w:p w:rsidR="005823C9" w:rsidRDefault="005823C9">
      <w:pPr>
        <w:pStyle w:val="ConsPlusNormal"/>
        <w:ind w:firstLine="540"/>
        <w:jc w:val="both"/>
      </w:pPr>
    </w:p>
    <w:p w:rsidR="005823C9" w:rsidRDefault="005823C9">
      <w:pPr>
        <w:pStyle w:val="ConsPlusNormal"/>
        <w:ind w:firstLine="540"/>
        <w:jc w:val="both"/>
      </w:pPr>
      <w:r>
        <w:t>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823C9" w:rsidRDefault="00582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98"/>
        <w:gridCol w:w="1928"/>
        <w:gridCol w:w="1417"/>
        <w:gridCol w:w="1587"/>
      </w:tblGrid>
      <w:tr w:rsidR="005823C9">
        <w:tc>
          <w:tcPr>
            <w:tcW w:w="2041" w:type="dxa"/>
          </w:tcPr>
          <w:p w:rsidR="005823C9" w:rsidRDefault="005823C9">
            <w:pPr>
              <w:pStyle w:val="ConsPlusNormal"/>
              <w:jc w:val="center"/>
            </w:pPr>
            <w:r>
              <w:t>Код вида разрешенного использования</w:t>
            </w:r>
          </w:p>
        </w:tc>
        <w:tc>
          <w:tcPr>
            <w:tcW w:w="2098" w:type="dxa"/>
          </w:tcPr>
          <w:p w:rsidR="005823C9" w:rsidRDefault="005823C9">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28" w:type="dxa"/>
          </w:tcPr>
          <w:p w:rsidR="005823C9" w:rsidRDefault="005823C9">
            <w:pPr>
              <w:pStyle w:val="ConsPlusNormal"/>
              <w:jc w:val="center"/>
            </w:pPr>
            <w:r>
              <w:t>Минимальная площадь земельных участков, кв. м</w:t>
            </w:r>
          </w:p>
        </w:tc>
        <w:tc>
          <w:tcPr>
            <w:tcW w:w="1417" w:type="dxa"/>
          </w:tcPr>
          <w:p w:rsidR="005823C9" w:rsidRDefault="005823C9">
            <w:pPr>
              <w:pStyle w:val="ConsPlusNormal"/>
              <w:jc w:val="center"/>
            </w:pPr>
            <w:r>
              <w:t>Максимальный процент застройки в границах земельного участка, %</w:t>
            </w:r>
          </w:p>
        </w:tc>
        <w:tc>
          <w:tcPr>
            <w:tcW w:w="1587" w:type="dxa"/>
          </w:tcPr>
          <w:p w:rsidR="005823C9" w:rsidRDefault="005823C9">
            <w:pPr>
              <w:pStyle w:val="ConsPlusNormal"/>
              <w:jc w:val="center"/>
            </w:pPr>
            <w:r>
              <w:t>Предельное количество этажей зданий, строений, сооружений</w:t>
            </w:r>
          </w:p>
        </w:tc>
      </w:tr>
      <w:tr w:rsidR="005823C9">
        <w:tc>
          <w:tcPr>
            <w:tcW w:w="2041" w:type="dxa"/>
          </w:tcPr>
          <w:p w:rsidR="005823C9" w:rsidRDefault="005823C9">
            <w:pPr>
              <w:pStyle w:val="ConsPlusNormal"/>
              <w:jc w:val="center"/>
            </w:pPr>
            <w:hyperlink r:id="rId1222" w:history="1">
              <w:r>
                <w:rPr>
                  <w:color w:val="0000FF"/>
                </w:rPr>
                <w:t>2.7.1</w:t>
              </w:r>
            </w:hyperlink>
          </w:p>
        </w:tc>
        <w:tc>
          <w:tcPr>
            <w:tcW w:w="2098" w:type="dxa"/>
          </w:tcPr>
          <w:p w:rsidR="005823C9" w:rsidRDefault="005823C9">
            <w:pPr>
              <w:pStyle w:val="ConsPlusNormal"/>
              <w:jc w:val="center"/>
            </w:pPr>
            <w:r>
              <w:t>3 &lt;*&gt;</w:t>
            </w:r>
          </w:p>
        </w:tc>
        <w:tc>
          <w:tcPr>
            <w:tcW w:w="1928" w:type="dxa"/>
          </w:tcPr>
          <w:p w:rsidR="005823C9" w:rsidRDefault="005823C9">
            <w:pPr>
              <w:pStyle w:val="ConsPlusNormal"/>
              <w:jc w:val="center"/>
            </w:pPr>
            <w:r>
              <w:t>600</w:t>
            </w:r>
          </w:p>
        </w:tc>
        <w:tc>
          <w:tcPr>
            <w:tcW w:w="1417" w:type="dxa"/>
          </w:tcPr>
          <w:p w:rsidR="005823C9" w:rsidRDefault="005823C9">
            <w:pPr>
              <w:pStyle w:val="ConsPlusNormal"/>
              <w:jc w:val="center"/>
            </w:pPr>
            <w:r>
              <w:t>80</w:t>
            </w:r>
          </w:p>
        </w:tc>
        <w:tc>
          <w:tcPr>
            <w:tcW w:w="1587" w:type="dxa"/>
          </w:tcPr>
          <w:p w:rsidR="005823C9" w:rsidRDefault="005823C9">
            <w:pPr>
              <w:pStyle w:val="ConsPlusNormal"/>
              <w:jc w:val="center"/>
            </w:pPr>
            <w:r>
              <w:t>не более девяти этажей</w:t>
            </w:r>
          </w:p>
        </w:tc>
      </w:tr>
      <w:tr w:rsidR="005823C9">
        <w:tc>
          <w:tcPr>
            <w:tcW w:w="2041" w:type="dxa"/>
          </w:tcPr>
          <w:p w:rsidR="005823C9" w:rsidRDefault="005823C9">
            <w:pPr>
              <w:pStyle w:val="ConsPlusNormal"/>
              <w:jc w:val="center"/>
            </w:pPr>
            <w:hyperlink r:id="rId1223" w:history="1">
              <w:r>
                <w:rPr>
                  <w:color w:val="0000FF"/>
                </w:rPr>
                <w:t>3.1.1</w:t>
              </w:r>
            </w:hyperlink>
          </w:p>
        </w:tc>
        <w:tc>
          <w:tcPr>
            <w:tcW w:w="2098" w:type="dxa"/>
          </w:tcPr>
          <w:p w:rsidR="005823C9" w:rsidRDefault="005823C9">
            <w:pPr>
              <w:pStyle w:val="ConsPlusNormal"/>
              <w:jc w:val="center"/>
            </w:pPr>
            <w:r>
              <w:t>1 &lt;*&gt;</w:t>
            </w:r>
          </w:p>
        </w:tc>
        <w:tc>
          <w:tcPr>
            <w:tcW w:w="1928" w:type="dxa"/>
          </w:tcPr>
          <w:p w:rsidR="005823C9" w:rsidRDefault="005823C9">
            <w:pPr>
              <w:pStyle w:val="ConsPlusNormal"/>
              <w:jc w:val="center"/>
            </w:pPr>
            <w:r>
              <w:t>18</w:t>
            </w:r>
          </w:p>
        </w:tc>
        <w:tc>
          <w:tcPr>
            <w:tcW w:w="1417" w:type="dxa"/>
          </w:tcPr>
          <w:p w:rsidR="005823C9" w:rsidRDefault="005823C9">
            <w:pPr>
              <w:pStyle w:val="ConsPlusNormal"/>
              <w:jc w:val="center"/>
            </w:pPr>
            <w:r>
              <w:t>100</w:t>
            </w:r>
          </w:p>
        </w:tc>
        <w:tc>
          <w:tcPr>
            <w:tcW w:w="1587" w:type="dxa"/>
          </w:tcPr>
          <w:p w:rsidR="005823C9" w:rsidRDefault="005823C9">
            <w:pPr>
              <w:pStyle w:val="ConsPlusNormal"/>
              <w:jc w:val="center"/>
            </w:pPr>
            <w:r>
              <w:t>не более трех этажей</w:t>
            </w:r>
          </w:p>
        </w:tc>
      </w:tr>
      <w:tr w:rsidR="005823C9">
        <w:tc>
          <w:tcPr>
            <w:tcW w:w="2041" w:type="dxa"/>
          </w:tcPr>
          <w:p w:rsidR="005823C9" w:rsidRDefault="005823C9">
            <w:pPr>
              <w:pStyle w:val="ConsPlusNormal"/>
              <w:jc w:val="center"/>
            </w:pPr>
            <w:hyperlink r:id="rId1224" w:history="1">
              <w:r>
                <w:rPr>
                  <w:color w:val="0000FF"/>
                </w:rPr>
                <w:t>3.8.1</w:t>
              </w:r>
            </w:hyperlink>
            <w:r>
              <w:t xml:space="preserve">, </w:t>
            </w:r>
            <w:hyperlink r:id="rId1225" w:history="1">
              <w:r>
                <w:rPr>
                  <w:color w:val="0000FF"/>
                </w:rPr>
                <w:t>3.10.1</w:t>
              </w:r>
            </w:hyperlink>
            <w:r>
              <w:t xml:space="preserve">, </w:t>
            </w:r>
            <w:hyperlink r:id="rId1226" w:history="1">
              <w:r>
                <w:rPr>
                  <w:color w:val="0000FF"/>
                </w:rPr>
                <w:t>3.10.2</w:t>
              </w:r>
            </w:hyperlink>
            <w:r>
              <w:t xml:space="preserve">, </w:t>
            </w:r>
            <w:hyperlink r:id="rId1227" w:history="1">
              <w:r>
                <w:rPr>
                  <w:color w:val="0000FF"/>
                </w:rPr>
                <w:t>4.1</w:t>
              </w:r>
            </w:hyperlink>
            <w:r>
              <w:t xml:space="preserve">, </w:t>
            </w:r>
            <w:hyperlink r:id="rId1228" w:history="1">
              <w:r>
                <w:rPr>
                  <w:color w:val="0000FF"/>
                </w:rPr>
                <w:t>4.4</w:t>
              </w:r>
            </w:hyperlink>
            <w:r>
              <w:t xml:space="preserve">, </w:t>
            </w:r>
            <w:hyperlink r:id="rId1229" w:history="1">
              <w:r>
                <w:rPr>
                  <w:color w:val="0000FF"/>
                </w:rPr>
                <w:t>4.5</w:t>
              </w:r>
            </w:hyperlink>
            <w:r>
              <w:t xml:space="preserve">, </w:t>
            </w:r>
            <w:hyperlink r:id="rId1230" w:history="1">
              <w:r>
                <w:rPr>
                  <w:color w:val="0000FF"/>
                </w:rPr>
                <w:t>4.6</w:t>
              </w:r>
            </w:hyperlink>
            <w:r>
              <w:t xml:space="preserve">, </w:t>
            </w:r>
            <w:hyperlink r:id="rId1231" w:history="1">
              <w:r>
                <w:rPr>
                  <w:color w:val="0000FF"/>
                </w:rPr>
                <w:t>4.7</w:t>
              </w:r>
            </w:hyperlink>
            <w:r>
              <w:t xml:space="preserve">, </w:t>
            </w:r>
            <w:hyperlink r:id="rId1232" w:history="1">
              <w:r>
                <w:rPr>
                  <w:color w:val="0000FF"/>
                </w:rPr>
                <w:t>4.8.1</w:t>
              </w:r>
            </w:hyperlink>
            <w:r>
              <w:t xml:space="preserve">, </w:t>
            </w:r>
            <w:hyperlink r:id="rId1233" w:history="1">
              <w:r>
                <w:rPr>
                  <w:color w:val="0000FF"/>
                </w:rPr>
                <w:t>4.8.2</w:t>
              </w:r>
            </w:hyperlink>
            <w:r>
              <w:t xml:space="preserve">, </w:t>
            </w:r>
            <w:hyperlink r:id="rId1234" w:history="1">
              <w:r>
                <w:rPr>
                  <w:color w:val="0000FF"/>
                </w:rPr>
                <w:t>6.9</w:t>
              </w:r>
            </w:hyperlink>
            <w:r>
              <w:t xml:space="preserve">, </w:t>
            </w:r>
            <w:hyperlink r:id="rId1235" w:history="1">
              <w:r>
                <w:rPr>
                  <w:color w:val="0000FF"/>
                </w:rPr>
                <w:t>6.9.1</w:t>
              </w:r>
            </w:hyperlink>
            <w:r>
              <w:t xml:space="preserve">, </w:t>
            </w:r>
            <w:hyperlink r:id="rId1236" w:history="1">
              <w:r>
                <w:rPr>
                  <w:color w:val="0000FF"/>
                </w:rPr>
                <w:t>8.3</w:t>
              </w:r>
            </w:hyperlink>
          </w:p>
        </w:tc>
        <w:tc>
          <w:tcPr>
            <w:tcW w:w="2098" w:type="dxa"/>
          </w:tcPr>
          <w:p w:rsidR="005823C9" w:rsidRDefault="005823C9">
            <w:pPr>
              <w:pStyle w:val="ConsPlusNormal"/>
              <w:jc w:val="center"/>
            </w:pPr>
            <w:r>
              <w:t>3 &lt;*&gt;</w:t>
            </w:r>
          </w:p>
        </w:tc>
        <w:tc>
          <w:tcPr>
            <w:tcW w:w="1928" w:type="dxa"/>
          </w:tcPr>
          <w:p w:rsidR="005823C9" w:rsidRDefault="005823C9">
            <w:pPr>
              <w:pStyle w:val="ConsPlusNormal"/>
              <w:jc w:val="center"/>
            </w:pPr>
            <w:r>
              <w:t>600</w:t>
            </w:r>
          </w:p>
        </w:tc>
        <w:tc>
          <w:tcPr>
            <w:tcW w:w="1417" w:type="dxa"/>
          </w:tcPr>
          <w:p w:rsidR="005823C9" w:rsidRDefault="005823C9">
            <w:pPr>
              <w:pStyle w:val="ConsPlusNormal"/>
              <w:jc w:val="center"/>
            </w:pPr>
            <w:r>
              <w:t>60</w:t>
            </w:r>
          </w:p>
        </w:tc>
        <w:tc>
          <w:tcPr>
            <w:tcW w:w="1587" w:type="dxa"/>
          </w:tcPr>
          <w:p w:rsidR="005823C9" w:rsidRDefault="005823C9">
            <w:pPr>
              <w:pStyle w:val="ConsPlusNormal"/>
              <w:jc w:val="center"/>
            </w:pPr>
            <w:r>
              <w:t>не более девяти этажей</w:t>
            </w:r>
          </w:p>
        </w:tc>
      </w:tr>
      <w:tr w:rsidR="005823C9">
        <w:tc>
          <w:tcPr>
            <w:tcW w:w="2041" w:type="dxa"/>
          </w:tcPr>
          <w:p w:rsidR="005823C9" w:rsidRDefault="005823C9">
            <w:pPr>
              <w:pStyle w:val="ConsPlusNormal"/>
              <w:jc w:val="center"/>
            </w:pPr>
            <w:hyperlink r:id="rId1237" w:history="1">
              <w:r>
                <w:rPr>
                  <w:color w:val="0000FF"/>
                </w:rPr>
                <w:t>3.7.1</w:t>
              </w:r>
            </w:hyperlink>
          </w:p>
        </w:tc>
        <w:tc>
          <w:tcPr>
            <w:tcW w:w="2098" w:type="dxa"/>
          </w:tcPr>
          <w:p w:rsidR="005823C9" w:rsidRDefault="005823C9">
            <w:pPr>
              <w:pStyle w:val="ConsPlusNormal"/>
              <w:jc w:val="center"/>
            </w:pPr>
            <w:r>
              <w:t>3 &lt;*&gt;</w:t>
            </w:r>
          </w:p>
        </w:tc>
        <w:tc>
          <w:tcPr>
            <w:tcW w:w="1928" w:type="dxa"/>
          </w:tcPr>
          <w:p w:rsidR="005823C9" w:rsidRDefault="005823C9">
            <w:pPr>
              <w:pStyle w:val="ConsPlusNormal"/>
              <w:jc w:val="center"/>
            </w:pPr>
            <w:r>
              <w:t>150</w:t>
            </w:r>
          </w:p>
        </w:tc>
        <w:tc>
          <w:tcPr>
            <w:tcW w:w="1417" w:type="dxa"/>
          </w:tcPr>
          <w:p w:rsidR="005823C9" w:rsidRDefault="005823C9">
            <w:pPr>
              <w:pStyle w:val="ConsPlusNormal"/>
              <w:jc w:val="center"/>
            </w:pPr>
            <w:r>
              <w:t>50</w:t>
            </w:r>
          </w:p>
        </w:tc>
        <w:tc>
          <w:tcPr>
            <w:tcW w:w="1587" w:type="dxa"/>
          </w:tcPr>
          <w:p w:rsidR="005823C9" w:rsidRDefault="005823C9">
            <w:pPr>
              <w:pStyle w:val="ConsPlusNormal"/>
              <w:jc w:val="center"/>
            </w:pPr>
            <w:r>
              <w:t>не более трех этажей</w:t>
            </w:r>
          </w:p>
        </w:tc>
      </w:tr>
      <w:tr w:rsidR="005823C9">
        <w:tc>
          <w:tcPr>
            <w:tcW w:w="2041" w:type="dxa"/>
          </w:tcPr>
          <w:p w:rsidR="005823C9" w:rsidRDefault="005823C9">
            <w:pPr>
              <w:pStyle w:val="ConsPlusNormal"/>
              <w:jc w:val="center"/>
            </w:pPr>
            <w:hyperlink r:id="rId1238" w:history="1">
              <w:r>
                <w:rPr>
                  <w:color w:val="0000FF"/>
                </w:rPr>
                <w:t>3.9.1</w:t>
              </w:r>
            </w:hyperlink>
          </w:p>
        </w:tc>
        <w:tc>
          <w:tcPr>
            <w:tcW w:w="2098" w:type="dxa"/>
          </w:tcPr>
          <w:p w:rsidR="005823C9" w:rsidRDefault="005823C9">
            <w:pPr>
              <w:pStyle w:val="ConsPlusNormal"/>
              <w:jc w:val="center"/>
            </w:pPr>
            <w:r>
              <w:t>1 &lt;*&gt;</w:t>
            </w:r>
          </w:p>
        </w:tc>
        <w:tc>
          <w:tcPr>
            <w:tcW w:w="1928" w:type="dxa"/>
          </w:tcPr>
          <w:p w:rsidR="005823C9" w:rsidRDefault="005823C9">
            <w:pPr>
              <w:pStyle w:val="ConsPlusNormal"/>
              <w:jc w:val="center"/>
            </w:pPr>
            <w:r>
              <w:t>25</w:t>
            </w:r>
          </w:p>
        </w:tc>
        <w:tc>
          <w:tcPr>
            <w:tcW w:w="1417" w:type="dxa"/>
          </w:tcPr>
          <w:p w:rsidR="005823C9" w:rsidRDefault="005823C9">
            <w:pPr>
              <w:pStyle w:val="ConsPlusNormal"/>
              <w:jc w:val="center"/>
            </w:pPr>
            <w:r>
              <w:t>100</w:t>
            </w:r>
          </w:p>
        </w:tc>
        <w:tc>
          <w:tcPr>
            <w:tcW w:w="1587" w:type="dxa"/>
          </w:tcPr>
          <w:p w:rsidR="005823C9" w:rsidRDefault="005823C9">
            <w:pPr>
              <w:pStyle w:val="ConsPlusNormal"/>
              <w:jc w:val="center"/>
            </w:pPr>
            <w:r>
              <w:t>не более трех этажей</w:t>
            </w:r>
          </w:p>
        </w:tc>
      </w:tr>
      <w:tr w:rsidR="005823C9">
        <w:tc>
          <w:tcPr>
            <w:tcW w:w="2041" w:type="dxa"/>
          </w:tcPr>
          <w:p w:rsidR="005823C9" w:rsidRDefault="005823C9">
            <w:pPr>
              <w:pStyle w:val="ConsPlusNormal"/>
              <w:jc w:val="center"/>
            </w:pPr>
            <w:hyperlink r:id="rId1239" w:history="1">
              <w:r>
                <w:rPr>
                  <w:color w:val="0000FF"/>
                </w:rPr>
                <w:t>4.2</w:t>
              </w:r>
            </w:hyperlink>
          </w:p>
        </w:tc>
        <w:tc>
          <w:tcPr>
            <w:tcW w:w="2098" w:type="dxa"/>
          </w:tcPr>
          <w:p w:rsidR="005823C9" w:rsidRDefault="005823C9">
            <w:pPr>
              <w:pStyle w:val="ConsPlusNormal"/>
              <w:jc w:val="center"/>
            </w:pPr>
            <w:r>
              <w:t>3 &lt;*&gt;</w:t>
            </w:r>
          </w:p>
        </w:tc>
        <w:tc>
          <w:tcPr>
            <w:tcW w:w="1928" w:type="dxa"/>
          </w:tcPr>
          <w:p w:rsidR="005823C9" w:rsidRDefault="005823C9">
            <w:pPr>
              <w:pStyle w:val="ConsPlusNormal"/>
              <w:jc w:val="center"/>
            </w:pPr>
            <w:r>
              <w:t>3400</w:t>
            </w:r>
          </w:p>
        </w:tc>
        <w:tc>
          <w:tcPr>
            <w:tcW w:w="1417" w:type="dxa"/>
          </w:tcPr>
          <w:p w:rsidR="005823C9" w:rsidRDefault="005823C9">
            <w:pPr>
              <w:pStyle w:val="ConsPlusNormal"/>
              <w:jc w:val="center"/>
            </w:pPr>
            <w:r>
              <w:t>80</w:t>
            </w:r>
          </w:p>
        </w:tc>
        <w:tc>
          <w:tcPr>
            <w:tcW w:w="1587" w:type="dxa"/>
          </w:tcPr>
          <w:p w:rsidR="005823C9" w:rsidRDefault="005823C9">
            <w:pPr>
              <w:pStyle w:val="ConsPlusNormal"/>
              <w:jc w:val="center"/>
            </w:pPr>
            <w:r>
              <w:t>не более девяти этажей</w:t>
            </w:r>
          </w:p>
        </w:tc>
      </w:tr>
      <w:tr w:rsidR="005823C9">
        <w:tc>
          <w:tcPr>
            <w:tcW w:w="2041" w:type="dxa"/>
          </w:tcPr>
          <w:p w:rsidR="005823C9" w:rsidRDefault="005823C9">
            <w:pPr>
              <w:pStyle w:val="ConsPlusNormal"/>
              <w:jc w:val="center"/>
            </w:pPr>
            <w:hyperlink r:id="rId1240" w:history="1">
              <w:r>
                <w:rPr>
                  <w:color w:val="0000FF"/>
                </w:rPr>
                <w:t>4.3</w:t>
              </w:r>
            </w:hyperlink>
          </w:p>
        </w:tc>
        <w:tc>
          <w:tcPr>
            <w:tcW w:w="2098" w:type="dxa"/>
          </w:tcPr>
          <w:p w:rsidR="005823C9" w:rsidRDefault="005823C9">
            <w:pPr>
              <w:pStyle w:val="ConsPlusNormal"/>
              <w:jc w:val="center"/>
            </w:pPr>
            <w:r>
              <w:t>3 &lt;*&gt;</w:t>
            </w:r>
          </w:p>
        </w:tc>
        <w:tc>
          <w:tcPr>
            <w:tcW w:w="1928" w:type="dxa"/>
          </w:tcPr>
          <w:p w:rsidR="005823C9" w:rsidRDefault="005823C9">
            <w:pPr>
              <w:pStyle w:val="ConsPlusNormal"/>
              <w:jc w:val="center"/>
            </w:pPr>
            <w:r>
              <w:t>500</w:t>
            </w:r>
          </w:p>
        </w:tc>
        <w:tc>
          <w:tcPr>
            <w:tcW w:w="1417" w:type="dxa"/>
          </w:tcPr>
          <w:p w:rsidR="005823C9" w:rsidRDefault="005823C9">
            <w:pPr>
              <w:pStyle w:val="ConsPlusNormal"/>
              <w:jc w:val="center"/>
            </w:pPr>
            <w:r>
              <w:t>60</w:t>
            </w:r>
          </w:p>
        </w:tc>
        <w:tc>
          <w:tcPr>
            <w:tcW w:w="1587" w:type="dxa"/>
          </w:tcPr>
          <w:p w:rsidR="005823C9" w:rsidRDefault="005823C9">
            <w:pPr>
              <w:pStyle w:val="ConsPlusNormal"/>
              <w:jc w:val="center"/>
            </w:pPr>
            <w:r>
              <w:t>не более трех этажей</w:t>
            </w:r>
          </w:p>
        </w:tc>
      </w:tr>
      <w:tr w:rsidR="005823C9">
        <w:tblPrEx>
          <w:tblBorders>
            <w:insideH w:val="nil"/>
          </w:tblBorders>
        </w:tblPrEx>
        <w:tc>
          <w:tcPr>
            <w:tcW w:w="2041" w:type="dxa"/>
            <w:tcBorders>
              <w:bottom w:val="nil"/>
            </w:tcBorders>
          </w:tcPr>
          <w:p w:rsidR="005823C9" w:rsidRDefault="005823C9">
            <w:pPr>
              <w:pStyle w:val="ConsPlusNormal"/>
              <w:jc w:val="center"/>
            </w:pPr>
            <w:hyperlink r:id="rId1241" w:history="1">
              <w:r>
                <w:rPr>
                  <w:color w:val="0000FF"/>
                </w:rPr>
                <w:t>1.15</w:t>
              </w:r>
            </w:hyperlink>
            <w:r>
              <w:t xml:space="preserve">, </w:t>
            </w:r>
            <w:hyperlink r:id="rId1242" w:history="1">
              <w:r>
                <w:rPr>
                  <w:color w:val="0000FF"/>
                </w:rPr>
                <w:t>4.9</w:t>
              </w:r>
            </w:hyperlink>
            <w:r>
              <w:t xml:space="preserve">, </w:t>
            </w:r>
            <w:hyperlink r:id="rId1243" w:history="1">
              <w:r>
                <w:rPr>
                  <w:color w:val="0000FF"/>
                </w:rPr>
                <w:t>4.9.1.1</w:t>
              </w:r>
            </w:hyperlink>
            <w:r>
              <w:t xml:space="preserve">, </w:t>
            </w:r>
            <w:hyperlink r:id="rId1244" w:history="1">
              <w:r>
                <w:rPr>
                  <w:color w:val="0000FF"/>
                </w:rPr>
                <w:t>4.9.1.2</w:t>
              </w:r>
            </w:hyperlink>
            <w:r>
              <w:t xml:space="preserve">, </w:t>
            </w:r>
            <w:hyperlink r:id="rId1245" w:history="1">
              <w:r>
                <w:rPr>
                  <w:color w:val="0000FF"/>
                </w:rPr>
                <w:t>4.9.1.3</w:t>
              </w:r>
            </w:hyperlink>
            <w:r>
              <w:t xml:space="preserve">, </w:t>
            </w:r>
            <w:hyperlink r:id="rId1246" w:history="1">
              <w:r>
                <w:rPr>
                  <w:color w:val="0000FF"/>
                </w:rPr>
                <w:t>4.9.1.4</w:t>
              </w:r>
            </w:hyperlink>
            <w:r>
              <w:t xml:space="preserve">, </w:t>
            </w:r>
            <w:hyperlink r:id="rId1247" w:history="1">
              <w:r>
                <w:rPr>
                  <w:color w:val="0000FF"/>
                </w:rPr>
                <w:t>8.1</w:t>
              </w:r>
            </w:hyperlink>
          </w:p>
        </w:tc>
        <w:tc>
          <w:tcPr>
            <w:tcW w:w="2098" w:type="dxa"/>
            <w:tcBorders>
              <w:bottom w:val="nil"/>
            </w:tcBorders>
          </w:tcPr>
          <w:p w:rsidR="005823C9" w:rsidRDefault="005823C9">
            <w:pPr>
              <w:pStyle w:val="ConsPlusNormal"/>
              <w:jc w:val="center"/>
            </w:pPr>
            <w:r>
              <w:t>3 &lt;*&gt;</w:t>
            </w:r>
          </w:p>
        </w:tc>
        <w:tc>
          <w:tcPr>
            <w:tcW w:w="1928" w:type="dxa"/>
            <w:tcBorders>
              <w:bottom w:val="nil"/>
            </w:tcBorders>
          </w:tcPr>
          <w:p w:rsidR="005823C9" w:rsidRDefault="005823C9">
            <w:pPr>
              <w:pStyle w:val="ConsPlusNormal"/>
              <w:jc w:val="center"/>
            </w:pPr>
            <w:r>
              <w:t>600</w:t>
            </w:r>
          </w:p>
        </w:tc>
        <w:tc>
          <w:tcPr>
            <w:tcW w:w="1417" w:type="dxa"/>
            <w:tcBorders>
              <w:bottom w:val="nil"/>
            </w:tcBorders>
          </w:tcPr>
          <w:p w:rsidR="005823C9" w:rsidRDefault="005823C9">
            <w:pPr>
              <w:pStyle w:val="ConsPlusNormal"/>
              <w:jc w:val="center"/>
            </w:pPr>
            <w:r>
              <w:t>80</w:t>
            </w:r>
          </w:p>
        </w:tc>
        <w:tc>
          <w:tcPr>
            <w:tcW w:w="1587" w:type="dxa"/>
            <w:tcBorders>
              <w:bottom w:val="nil"/>
            </w:tcBorders>
          </w:tcPr>
          <w:p w:rsidR="005823C9" w:rsidRDefault="005823C9">
            <w:pPr>
              <w:pStyle w:val="ConsPlusNormal"/>
              <w:jc w:val="center"/>
            </w:pPr>
            <w:r>
              <w:t>не более трех этажей</w:t>
            </w:r>
          </w:p>
        </w:tc>
      </w:tr>
      <w:tr w:rsidR="005823C9">
        <w:tblPrEx>
          <w:tblBorders>
            <w:insideH w:val="nil"/>
          </w:tblBorders>
        </w:tblPrEx>
        <w:tc>
          <w:tcPr>
            <w:tcW w:w="9071" w:type="dxa"/>
            <w:gridSpan w:val="5"/>
            <w:tcBorders>
              <w:top w:val="nil"/>
            </w:tcBorders>
          </w:tcPr>
          <w:p w:rsidR="005823C9" w:rsidRDefault="005823C9">
            <w:pPr>
              <w:pStyle w:val="ConsPlusNormal"/>
              <w:jc w:val="both"/>
            </w:pPr>
            <w:r>
              <w:t xml:space="preserve">(в ред. </w:t>
            </w:r>
            <w:hyperlink r:id="rId1248" w:history="1">
              <w:r>
                <w:rPr>
                  <w:color w:val="0000FF"/>
                </w:rPr>
                <w:t>решения</w:t>
              </w:r>
            </w:hyperlink>
            <w:r>
              <w:t xml:space="preserve"> Кемеровского городского Совета народных депутатов от 27.09.2019 N 260)</w:t>
            </w:r>
          </w:p>
        </w:tc>
      </w:tr>
      <w:tr w:rsidR="005823C9">
        <w:tc>
          <w:tcPr>
            <w:tcW w:w="2041" w:type="dxa"/>
          </w:tcPr>
          <w:p w:rsidR="005823C9" w:rsidRDefault="005823C9">
            <w:pPr>
              <w:pStyle w:val="ConsPlusNormal"/>
              <w:jc w:val="center"/>
            </w:pPr>
            <w:hyperlink r:id="rId1249" w:history="1">
              <w:r>
                <w:rPr>
                  <w:color w:val="0000FF"/>
                </w:rPr>
                <w:t>7.1.1</w:t>
              </w:r>
            </w:hyperlink>
            <w:r>
              <w:t xml:space="preserve">, </w:t>
            </w:r>
            <w:hyperlink r:id="rId1250" w:history="1">
              <w:r>
                <w:rPr>
                  <w:color w:val="0000FF"/>
                </w:rPr>
                <w:t>12.0.1</w:t>
              </w:r>
            </w:hyperlink>
          </w:p>
        </w:tc>
        <w:tc>
          <w:tcPr>
            <w:tcW w:w="2098" w:type="dxa"/>
          </w:tcPr>
          <w:p w:rsidR="005823C9" w:rsidRDefault="005823C9">
            <w:pPr>
              <w:pStyle w:val="ConsPlusNormal"/>
              <w:jc w:val="center"/>
            </w:pPr>
            <w:r>
              <w:t>не подлежит установлению</w:t>
            </w:r>
          </w:p>
        </w:tc>
        <w:tc>
          <w:tcPr>
            <w:tcW w:w="1928" w:type="dxa"/>
          </w:tcPr>
          <w:p w:rsidR="005823C9" w:rsidRDefault="005823C9">
            <w:pPr>
              <w:pStyle w:val="ConsPlusNormal"/>
              <w:jc w:val="center"/>
            </w:pPr>
            <w:r>
              <w:t>10</w:t>
            </w:r>
          </w:p>
        </w:tc>
        <w:tc>
          <w:tcPr>
            <w:tcW w:w="3004" w:type="dxa"/>
            <w:gridSpan w:val="2"/>
          </w:tcPr>
          <w:p w:rsidR="005823C9" w:rsidRDefault="005823C9">
            <w:pPr>
              <w:pStyle w:val="ConsPlusNormal"/>
              <w:jc w:val="center"/>
            </w:pPr>
            <w:r>
              <w:t>не подлежат установлению</w:t>
            </w:r>
          </w:p>
        </w:tc>
      </w:tr>
    </w:tbl>
    <w:p w:rsidR="005823C9" w:rsidRDefault="005823C9">
      <w:pPr>
        <w:pStyle w:val="ConsPlusNormal"/>
        <w:jc w:val="both"/>
      </w:pPr>
    </w:p>
    <w:p w:rsidR="005823C9" w:rsidRDefault="005823C9">
      <w:pPr>
        <w:pStyle w:val="ConsPlusNormal"/>
        <w:ind w:firstLine="540"/>
        <w:jc w:val="both"/>
      </w:pPr>
      <w:r>
        <w:t>--------------------------------</w:t>
      </w:r>
    </w:p>
    <w:p w:rsidR="005823C9" w:rsidRDefault="005823C9">
      <w:pPr>
        <w:pStyle w:val="ConsPlusNormal"/>
        <w:spacing w:before="220"/>
        <w:ind w:firstLine="540"/>
        <w:jc w:val="both"/>
      </w:pPr>
      <w:r>
        <w:t xml:space="preserve">&lt;*&gt; При соблюдении Федерального </w:t>
      </w:r>
      <w:hyperlink r:id="rId1251" w:history="1">
        <w:r>
          <w:rPr>
            <w:color w:val="0000FF"/>
          </w:rPr>
          <w:t>закона</w:t>
        </w:r>
      </w:hyperlink>
      <w:r>
        <w:t xml:space="preserve"> от 22.07.2008 N 123-ФЗ "Технический регламент о требованиях пожарной безопасности".</w:t>
      </w:r>
    </w:p>
    <w:p w:rsidR="005823C9" w:rsidRDefault="005823C9">
      <w:pPr>
        <w:pStyle w:val="ConsPlusNormal"/>
        <w:jc w:val="both"/>
      </w:pPr>
      <w:r>
        <w:t xml:space="preserve">(п. 3 в ред. </w:t>
      </w:r>
      <w:hyperlink r:id="rId1252"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Normal"/>
        <w:ind w:firstLine="540"/>
        <w:jc w:val="both"/>
      </w:pPr>
      <w: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20" w:history="1">
        <w:r>
          <w:rPr>
            <w:color w:val="0000FF"/>
          </w:rPr>
          <w:t>статьям 22</w:t>
        </w:r>
      </w:hyperlink>
      <w:r>
        <w:t xml:space="preserve"> - </w:t>
      </w:r>
      <w:hyperlink w:anchor="P587" w:history="1">
        <w:r>
          <w:rPr>
            <w:color w:val="0000FF"/>
          </w:rPr>
          <w:t>29</w:t>
        </w:r>
      </w:hyperlink>
      <w:r>
        <w:t xml:space="preserve"> настоящих правил землепользования и застройки.</w:t>
      </w:r>
    </w:p>
    <w:p w:rsidR="005823C9" w:rsidRDefault="005823C9">
      <w:pPr>
        <w:pStyle w:val="ConsPlusNormal"/>
        <w:jc w:val="both"/>
      </w:pPr>
      <w:r>
        <w:t xml:space="preserve">(часть 4 введена </w:t>
      </w:r>
      <w:hyperlink r:id="rId1253" w:history="1">
        <w:r>
          <w:rPr>
            <w:color w:val="0000FF"/>
          </w:rPr>
          <w:t>решением</w:t>
        </w:r>
      </w:hyperlink>
      <w:r>
        <w:t xml:space="preserve"> Кемеровского городского Совета народных депутатов от 01.06.2018 N 139; в ред. </w:t>
      </w:r>
      <w:hyperlink r:id="rId1254" w:history="1">
        <w:r>
          <w:rPr>
            <w:color w:val="0000FF"/>
          </w:rPr>
          <w:t>решения</w:t>
        </w:r>
      </w:hyperlink>
      <w:r>
        <w:t xml:space="preserve"> Кемеровского городского Совета народных депутатов от 31.05.2019 N 234)</w:t>
      </w:r>
    </w:p>
    <w:p w:rsidR="005823C9" w:rsidRDefault="005823C9">
      <w:pPr>
        <w:pStyle w:val="ConsPlusNormal"/>
        <w:ind w:firstLine="540"/>
        <w:jc w:val="both"/>
      </w:pPr>
    </w:p>
    <w:p w:rsidR="005823C9" w:rsidRDefault="005823C9">
      <w:pPr>
        <w:pStyle w:val="ConsPlusTitle"/>
        <w:ind w:firstLine="540"/>
        <w:jc w:val="both"/>
        <w:outlineLvl w:val="2"/>
      </w:pPr>
      <w:r>
        <w:t xml:space="preserve">Статья 42. Исключена. - </w:t>
      </w:r>
      <w:hyperlink r:id="rId1255" w:history="1">
        <w:r>
          <w:rPr>
            <w:color w:val="0000FF"/>
          </w:rPr>
          <w:t>Решение</w:t>
        </w:r>
      </w:hyperlink>
      <w:r>
        <w:t xml:space="preserve"> Кемеровского городского Совета народных депутатов от 30.05.2008 N 120.</w:t>
      </w:r>
    </w:p>
    <w:p w:rsidR="005823C9" w:rsidRDefault="005823C9">
      <w:pPr>
        <w:pStyle w:val="ConsPlusNormal"/>
        <w:ind w:firstLine="540"/>
        <w:jc w:val="both"/>
      </w:pPr>
    </w:p>
    <w:p w:rsidR="005823C9" w:rsidRDefault="005823C9">
      <w:pPr>
        <w:pStyle w:val="ConsPlusTitle"/>
        <w:ind w:firstLine="540"/>
        <w:jc w:val="both"/>
        <w:outlineLvl w:val="2"/>
      </w:pPr>
      <w:r>
        <w:t xml:space="preserve">Статья 42. Исключена. - </w:t>
      </w:r>
      <w:hyperlink r:id="rId1256" w:history="1">
        <w:r>
          <w:rPr>
            <w:color w:val="0000FF"/>
          </w:rPr>
          <w:t>Решение</w:t>
        </w:r>
      </w:hyperlink>
      <w:r>
        <w:t xml:space="preserve"> Кемеровского городского Совета народных депутатов от 26.06.2015 N 423.</w:t>
      </w:r>
    </w:p>
    <w:p w:rsidR="005823C9" w:rsidRDefault="005823C9">
      <w:pPr>
        <w:pStyle w:val="ConsPlusNormal"/>
        <w:ind w:firstLine="540"/>
        <w:jc w:val="both"/>
      </w:pPr>
    </w:p>
    <w:p w:rsidR="005823C9" w:rsidRDefault="005823C9">
      <w:pPr>
        <w:pStyle w:val="ConsPlusNormal"/>
        <w:jc w:val="right"/>
      </w:pPr>
      <w:r>
        <w:t>Председатель</w:t>
      </w:r>
    </w:p>
    <w:p w:rsidR="005823C9" w:rsidRDefault="005823C9">
      <w:pPr>
        <w:pStyle w:val="ConsPlusNormal"/>
        <w:jc w:val="right"/>
      </w:pPr>
      <w:r>
        <w:t>Кемеровского городского</w:t>
      </w:r>
    </w:p>
    <w:p w:rsidR="005823C9" w:rsidRDefault="005823C9">
      <w:pPr>
        <w:pStyle w:val="ConsPlusNormal"/>
        <w:jc w:val="right"/>
      </w:pPr>
      <w:r>
        <w:t>Совета народных депутатов</w:t>
      </w:r>
    </w:p>
    <w:p w:rsidR="005823C9" w:rsidRDefault="005823C9">
      <w:pPr>
        <w:pStyle w:val="ConsPlusNormal"/>
        <w:jc w:val="right"/>
      </w:pPr>
      <w:r>
        <w:t>А.Г.ЛЮБИМОВ</w:t>
      </w:r>
    </w:p>
    <w:p w:rsidR="005823C9" w:rsidRDefault="005823C9">
      <w:pPr>
        <w:pStyle w:val="ConsPlusNormal"/>
        <w:ind w:firstLine="540"/>
        <w:jc w:val="both"/>
      </w:pPr>
    </w:p>
    <w:p w:rsidR="005823C9" w:rsidRDefault="005823C9">
      <w:pPr>
        <w:pStyle w:val="ConsPlusNormal"/>
        <w:ind w:firstLine="540"/>
        <w:jc w:val="both"/>
      </w:pPr>
    </w:p>
    <w:p w:rsidR="005823C9" w:rsidRDefault="005823C9">
      <w:pPr>
        <w:pStyle w:val="ConsPlusNormal"/>
        <w:ind w:firstLine="540"/>
        <w:jc w:val="both"/>
      </w:pPr>
    </w:p>
    <w:p w:rsidR="005823C9" w:rsidRDefault="005823C9">
      <w:pPr>
        <w:pStyle w:val="ConsPlusNormal"/>
        <w:ind w:firstLine="540"/>
        <w:jc w:val="both"/>
      </w:pPr>
    </w:p>
    <w:p w:rsidR="005823C9" w:rsidRDefault="005823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hyperlink r:id="rId1257" w:history="1">
              <w:r>
                <w:rPr>
                  <w:color w:val="0000FF"/>
                </w:rPr>
                <w:t>Решением</w:t>
              </w:r>
            </w:hyperlink>
            <w:r>
              <w:rPr>
                <w:color w:val="392C69"/>
              </w:rPr>
              <w:t xml:space="preserve"> Кемеровского городского Совета народных депутатов от 27.09.2019 N 260 карта градостроительного зонирования города Кемерово изложена в новой редакции.</w:t>
            </w:r>
          </w:p>
        </w:tc>
      </w:tr>
    </w:tbl>
    <w:p w:rsidR="005823C9" w:rsidRDefault="005823C9">
      <w:pPr>
        <w:pStyle w:val="ConsPlusNormal"/>
        <w:spacing w:before="280"/>
        <w:jc w:val="right"/>
        <w:outlineLvl w:val="1"/>
      </w:pPr>
      <w:r>
        <w:t>Приложение</w:t>
      </w:r>
    </w:p>
    <w:p w:rsidR="005823C9" w:rsidRDefault="005823C9">
      <w:pPr>
        <w:pStyle w:val="ConsPlusNormal"/>
        <w:jc w:val="right"/>
      </w:pPr>
      <w:r>
        <w:t>к Правилам землепользования</w:t>
      </w:r>
    </w:p>
    <w:p w:rsidR="005823C9" w:rsidRDefault="005823C9">
      <w:pPr>
        <w:pStyle w:val="ConsPlusNormal"/>
        <w:jc w:val="right"/>
      </w:pPr>
      <w:r>
        <w:t>и застройки в городе Кемерово</w:t>
      </w:r>
    </w:p>
    <w:p w:rsidR="005823C9" w:rsidRDefault="005823C9">
      <w:pPr>
        <w:pStyle w:val="ConsPlusNormal"/>
        <w:jc w:val="both"/>
      </w:pPr>
    </w:p>
    <w:p w:rsidR="005823C9" w:rsidRDefault="005823C9">
      <w:pPr>
        <w:pStyle w:val="ConsPlusTitle"/>
        <w:jc w:val="center"/>
      </w:pPr>
      <w:r>
        <w:t>КАРТА</w:t>
      </w:r>
    </w:p>
    <w:p w:rsidR="005823C9" w:rsidRDefault="005823C9">
      <w:pPr>
        <w:pStyle w:val="ConsPlusTitle"/>
        <w:jc w:val="center"/>
      </w:pPr>
      <w:r>
        <w:t>ГРАДОСТРОИТЕЛЬНОГО ЗОНИРОВАНИЯ ГОРОДА КЕМЕРОВО</w:t>
      </w:r>
    </w:p>
    <w:p w:rsidR="005823C9" w:rsidRDefault="005823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center"/>
            </w:pPr>
            <w:r>
              <w:rPr>
                <w:color w:val="392C69"/>
              </w:rPr>
              <w:t>Список изменяющих документов</w:t>
            </w:r>
          </w:p>
          <w:p w:rsidR="005823C9" w:rsidRDefault="005823C9">
            <w:pPr>
              <w:pStyle w:val="ConsPlusNormal"/>
              <w:jc w:val="center"/>
            </w:pPr>
            <w:r>
              <w:rPr>
                <w:color w:val="392C69"/>
              </w:rPr>
              <w:t xml:space="preserve">(в ред. </w:t>
            </w:r>
            <w:hyperlink r:id="rId1258" w:history="1">
              <w:r>
                <w:rPr>
                  <w:color w:val="0000FF"/>
                </w:rPr>
                <w:t>решения</w:t>
              </w:r>
            </w:hyperlink>
            <w:r>
              <w:rPr>
                <w:color w:val="392C69"/>
              </w:rPr>
              <w:t xml:space="preserve"> Кемеровского городского Совета народных депутатов</w:t>
            </w:r>
          </w:p>
          <w:p w:rsidR="005823C9" w:rsidRDefault="005823C9">
            <w:pPr>
              <w:pStyle w:val="ConsPlusNormal"/>
              <w:jc w:val="center"/>
            </w:pPr>
            <w:r>
              <w:rPr>
                <w:color w:val="392C69"/>
              </w:rPr>
              <w:t>от 31.05.2019 N 234)</w:t>
            </w:r>
          </w:p>
        </w:tc>
      </w:tr>
    </w:tbl>
    <w:p w:rsidR="005823C9" w:rsidRDefault="005823C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C9">
        <w:trPr>
          <w:jc w:val="center"/>
        </w:trPr>
        <w:tc>
          <w:tcPr>
            <w:tcW w:w="9294" w:type="dxa"/>
            <w:tcBorders>
              <w:top w:val="nil"/>
              <w:left w:val="single" w:sz="24" w:space="0" w:color="CED3F1"/>
              <w:bottom w:val="nil"/>
              <w:right w:val="single" w:sz="24" w:space="0" w:color="F4F3F8"/>
            </w:tcBorders>
            <w:shd w:val="clear" w:color="auto" w:fill="F4F3F8"/>
          </w:tcPr>
          <w:p w:rsidR="005823C9" w:rsidRDefault="005823C9">
            <w:pPr>
              <w:pStyle w:val="ConsPlusNormal"/>
              <w:jc w:val="both"/>
            </w:pPr>
            <w:r>
              <w:rPr>
                <w:color w:val="392C69"/>
              </w:rPr>
              <w:t>КонсультантПлюс: примечание.</w:t>
            </w:r>
          </w:p>
          <w:p w:rsidR="005823C9" w:rsidRDefault="005823C9">
            <w:pPr>
              <w:pStyle w:val="ConsPlusNormal"/>
              <w:jc w:val="both"/>
            </w:pPr>
            <w:r>
              <w:rPr>
                <w:color w:val="392C69"/>
              </w:rPr>
              <w:t>Рисунок не приводится.</w:t>
            </w:r>
          </w:p>
        </w:tc>
      </w:tr>
    </w:tbl>
    <w:p w:rsidR="005823C9" w:rsidRDefault="005823C9">
      <w:pPr>
        <w:pStyle w:val="ConsPlusNormal"/>
        <w:ind w:firstLine="540"/>
        <w:jc w:val="both"/>
      </w:pPr>
    </w:p>
    <w:p w:rsidR="005823C9" w:rsidRDefault="005823C9">
      <w:pPr>
        <w:pStyle w:val="ConsPlusNormal"/>
        <w:ind w:firstLine="540"/>
        <w:jc w:val="both"/>
      </w:pPr>
    </w:p>
    <w:p w:rsidR="005823C9" w:rsidRDefault="005823C9">
      <w:pPr>
        <w:pStyle w:val="ConsPlusNormal"/>
        <w:pBdr>
          <w:top w:val="single" w:sz="6" w:space="0" w:color="auto"/>
        </w:pBdr>
        <w:spacing w:before="100" w:after="100"/>
        <w:jc w:val="both"/>
        <w:rPr>
          <w:sz w:val="2"/>
          <w:szCs w:val="2"/>
        </w:rPr>
      </w:pPr>
    </w:p>
    <w:p w:rsidR="003E375F" w:rsidRDefault="005823C9"/>
    <w:sectPr w:rsidR="003E375F" w:rsidSect="00601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C9"/>
    <w:rsid w:val="005823C9"/>
    <w:rsid w:val="00896982"/>
    <w:rsid w:val="008A0D9E"/>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2C2ED-4416-4106-B64D-007B32AC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3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3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1E2DE5AB88FF7D56BA74A2685BCCDF3F140778BFD3E6340FE26A1364A30280CAD89FFB8B039F48F939D5209820CB300183236A570BDF52644C298NEmCH" TargetMode="External"/><Relationship Id="rId170" Type="http://schemas.openxmlformats.org/officeDocument/2006/relationships/hyperlink" Target="consultantplus://offline/ref=91E2DE5AB88FF7D56BA74A2685BCCDF3F140778BF0386B4EF826A1364A30280CAD89FFB8B039F48F939F5108820CB300183236A570BDF52644C298NEmCH" TargetMode="External"/><Relationship Id="rId268" Type="http://schemas.openxmlformats.org/officeDocument/2006/relationships/hyperlink" Target="consultantplus://offline/ref=91E2DE5AB88FF7D56BA74A2597D091F6F6492885F1366911A279FA6B1D39225BEAC6A6FFFD3FA1DED7C85F0C8146E344533D36ACN6m7H" TargetMode="External"/><Relationship Id="rId475" Type="http://schemas.openxmlformats.org/officeDocument/2006/relationships/hyperlink" Target="consultantplus://offline/ref=91E2DE5AB88FF7D56BA74A2685BCCDF3F140778BF0386B4EF826A1364A30280CAD89FFB8B039F48F939B550B820CB300183236A570BDF52644C298NEmCH" TargetMode="External"/><Relationship Id="rId682" Type="http://schemas.openxmlformats.org/officeDocument/2006/relationships/hyperlink" Target="consultantplus://offline/ref=91E2DE5AB88FF7D56BA74A2685BCCDF3F140778BF0386B4EF826A1364A30280CAD89FFB8B039F48F939A530F820CB300183236A570BDF52644C298NEmCH" TargetMode="External"/><Relationship Id="rId128" Type="http://schemas.openxmlformats.org/officeDocument/2006/relationships/hyperlink" Target="consultantplus://offline/ref=91E2DE5AB88FF7D56BA7542B93D091F6F7432C8EF0396911A279FA6B1D39225BF8C6FEF6F43CEB8E9383500C88N5m1H" TargetMode="External"/><Relationship Id="rId335" Type="http://schemas.openxmlformats.org/officeDocument/2006/relationships/hyperlink" Target="consultantplus://offline/ref=91E2DE5AB88FF7D56BA74A2597D091F6F6492885F1366911A279FA6B1D39225BEAC6A6FFFD3FA1DED7C85F0C8146E344533D36ACN6m7H" TargetMode="External"/><Relationship Id="rId542" Type="http://schemas.openxmlformats.org/officeDocument/2006/relationships/hyperlink" Target="consultantplus://offline/ref=91E2DE5AB88FF7D56BA74A2597D091F6F6492885F1366911A279FA6B1D39225BEAC6A6FAF434F48B9496065DCD0DEF44452137AD70BEF539N4mFH" TargetMode="External"/><Relationship Id="rId987" Type="http://schemas.openxmlformats.org/officeDocument/2006/relationships/hyperlink" Target="consultantplus://offline/ref=91E2DE5AB88FF7D56BA74A2597D091F6F6492885F1366911A279FA6B1D39225BEAC6A6F8F533FEDBC2D907018950FC454D2134AD6FNBm5H" TargetMode="External"/><Relationship Id="rId1172" Type="http://schemas.openxmlformats.org/officeDocument/2006/relationships/hyperlink" Target="consultantplus://offline/ref=91E2DE5AB88FF7D56BA74A2597D091F6F6492885F1366911A279FA6B1D39225BEAC6A6FFF73FA1DED7C85F0C8146E344533D36ACN6m7H" TargetMode="External"/><Relationship Id="rId402" Type="http://schemas.openxmlformats.org/officeDocument/2006/relationships/hyperlink" Target="consultantplus://offline/ref=91E2DE5AB88FF7D56BA74A2597D091F6F6492885F1366911A279FA6B1D39225BEAC6A6FAF434F48A9396065DCD0DEF44452137AD70BEF539N4mFH" TargetMode="External"/><Relationship Id="rId847" Type="http://schemas.openxmlformats.org/officeDocument/2006/relationships/hyperlink" Target="consultantplus://offline/ref=91E2DE5AB88FF7D56BA74A2685BCCDF3F140778BFE3C6646F826A1364A30280CAD89FFB8B039F48F939B5104820CB300183236A570BDF52644C298NEmCH" TargetMode="External"/><Relationship Id="rId1032" Type="http://schemas.openxmlformats.org/officeDocument/2006/relationships/hyperlink" Target="consultantplus://offline/ref=91E2DE5AB88FF7D56BA74A2597D091F6F6492885F1366911A279FA6B1D39225BEAC6A6FAF434F5869A96065DCD0DEF44452137AD70BEF539N4mFH" TargetMode="External"/><Relationship Id="rId707" Type="http://schemas.openxmlformats.org/officeDocument/2006/relationships/hyperlink" Target="consultantplus://offline/ref=91E2DE5AB88FF7D56BA74A2685BCCDF3F140778BF0386B4EF826A1364A30280CAD89FFB8B039F48F939A570D820CB300183236A570BDF52644C298NEmCH" TargetMode="External"/><Relationship Id="rId914" Type="http://schemas.openxmlformats.org/officeDocument/2006/relationships/hyperlink" Target="consultantplus://offline/ref=91E2DE5AB88FF7D56BA74A2597D091F6F6492885F1366911A279FA6B1D39225BEAC6A6FAF434F78D9B96065DCD0DEF44452137AD70BEF539N4mFH" TargetMode="External"/><Relationship Id="rId43" Type="http://schemas.openxmlformats.org/officeDocument/2006/relationships/hyperlink" Target="consultantplus://offline/ref=91E2DE5AB88FF7D56BA74A2685BCCDF3F140778BFB3E6343F626A1364A30280CAD89FFB8B039F48F939D5209820CB300183236A570BDF52644C298NEmCH" TargetMode="External"/><Relationship Id="rId192" Type="http://schemas.openxmlformats.org/officeDocument/2006/relationships/hyperlink" Target="consultantplus://offline/ref=91E2DE5AB88FF7D56BA74A2597D091F6F6492885F1366911A279FA6B1D39225BEAC6A6FAF434F5869096065DCD0DEF44452137AD70BEF539N4mFH" TargetMode="External"/><Relationship Id="rId497" Type="http://schemas.openxmlformats.org/officeDocument/2006/relationships/hyperlink" Target="consultantplus://offline/ref=91E2DE5AB88FF7D56BA74A2685BCCDF3F140778BF0386B4EF826A1364A30280CAD89FFB8B039F48F939A530F820CB300183236A570BDF52644C298NEmCH" TargetMode="External"/><Relationship Id="rId357" Type="http://schemas.openxmlformats.org/officeDocument/2006/relationships/hyperlink" Target="consultantplus://offline/ref=91E2DE5AB88FF7D56BA74A2685BCCDF3F140778BF0386B4EF826A1364A30280CAD89FFB8B039F48F939C5B09820CB300183236A570BDF52644C298NEmCH" TargetMode="External"/><Relationship Id="rId1194" Type="http://schemas.openxmlformats.org/officeDocument/2006/relationships/hyperlink" Target="consultantplus://offline/ref=91E2DE5AB88FF7D56BA74A2597D091F6F6492885F1366911A279FA6B1D39225BEAC6A6FEF23FA1DED7C85F0C8146E344533D36ACN6m7H" TargetMode="External"/><Relationship Id="rId217" Type="http://schemas.openxmlformats.org/officeDocument/2006/relationships/hyperlink" Target="consultantplus://offline/ref=91E2DE5AB88FF7D56BA74A2597D091F6F6492885F1366911A279FA6B1D39225BEAC6A6FAF434F5869396065DCD0DEF44452137AD70BEF539N4mFH" TargetMode="External"/><Relationship Id="rId564" Type="http://schemas.openxmlformats.org/officeDocument/2006/relationships/hyperlink" Target="consultantplus://offline/ref=91E2DE5AB88FF7D56BA74A2597D091F6F6492885F1366911A279FA6B1D39225BEAC6A6F9F23FA1DED7C85F0C8146E344533D36ACN6m7H" TargetMode="External"/><Relationship Id="rId771" Type="http://schemas.openxmlformats.org/officeDocument/2006/relationships/hyperlink" Target="consultantplus://offline/ref=91E2DE5AB88FF7D56BA74A2685BCCDF3F140778BF0386B4EF826A1364A30280CAD89FFB8B039F48F929D520F820CB300183236A570BDF52644C298NEmCH" TargetMode="External"/><Relationship Id="rId869" Type="http://schemas.openxmlformats.org/officeDocument/2006/relationships/hyperlink" Target="consultantplus://offline/ref=91E2DE5AB88FF7D56BA74A2685BCCDF3F140778BFF39674EFE26A1364A30280CAD89FFB8B039F48F939A5604820CB300183236A570BDF52644C298NEmCH" TargetMode="External"/><Relationship Id="rId424" Type="http://schemas.openxmlformats.org/officeDocument/2006/relationships/hyperlink" Target="consultantplus://offline/ref=91E2DE5AB88FF7D56BA74A2597D091F6F6492885F1366911A279FA6B1D39225BEAC6A6F9F23FA1DED7C85F0C8146E344533D36ACN6m7H" TargetMode="External"/><Relationship Id="rId631" Type="http://schemas.openxmlformats.org/officeDocument/2006/relationships/hyperlink" Target="consultantplus://offline/ref=91E2DE5AB88FF7D56BA74A2597D091F6F6492885F1366911A279FA6B1D39225BEAC6A6F9F635FEDBC2D907018950FC454D2134AD6FNBm5H" TargetMode="External"/><Relationship Id="rId729" Type="http://schemas.openxmlformats.org/officeDocument/2006/relationships/hyperlink" Target="consultantplus://offline/ref=91E2DE5AB88FF7D56BA74A2597D091F6F6492885F1366911A279FA6B1D39225BEAC6A6F9F737FEDBC2D907018950FC454D2134AD6FNBm5H" TargetMode="External"/><Relationship Id="rId1054" Type="http://schemas.openxmlformats.org/officeDocument/2006/relationships/hyperlink" Target="consultantplus://offline/ref=91E2DE5AB88FF7D56BA74A2597D091F6F6492885F1366911A279FA6B1D39225BEAC6A6F9F031FEDBC2D907018950FC454D2134AD6FNBm5H" TargetMode="External"/><Relationship Id="rId936" Type="http://schemas.openxmlformats.org/officeDocument/2006/relationships/hyperlink" Target="consultantplus://offline/ref=91E2DE5AB88FF7D56BA74A2685BCCDF3F140778BF0386B4EF826A1364A30280CAD89FFB8B039F48F929E540D820CB300183236A570BDF52644C298NEmCH" TargetMode="External"/><Relationship Id="rId1121" Type="http://schemas.openxmlformats.org/officeDocument/2006/relationships/hyperlink" Target="consultantplus://offline/ref=91E2DE5AB88FF7D56BA74A2597D091F6F6492885F1366911A279FA6B1D39225BEAC6A6FAF434F48A9396065DCD0DEF44452137AD70BEF539N4mFH" TargetMode="External"/><Relationship Id="rId1219" Type="http://schemas.openxmlformats.org/officeDocument/2006/relationships/hyperlink" Target="consultantplus://offline/ref=91E2DE5AB88FF7D56BA74A2685BCCDF3F140778BF0386B4EF826A1364A30280CAD89FFB8B039F48F929B5405820CB300183236A570BDF52644C298NEmCH" TargetMode="External"/><Relationship Id="rId65" Type="http://schemas.openxmlformats.org/officeDocument/2006/relationships/hyperlink" Target="consultantplus://offline/ref=91E2DE5AB88FF7D56BA74A2597D091F6F648298FFF3E6911A279FA6B1D39225BF8C6FEF6F43CEB8E9383500C88N5m1H" TargetMode="External"/><Relationship Id="rId281" Type="http://schemas.openxmlformats.org/officeDocument/2006/relationships/hyperlink" Target="consultantplus://offline/ref=91E2DE5AB88FF7D56BA74A2685BCCDF3F140778BF0386B4EF826A1364A30280CAD89FFB8B039F48F939E550F820CB300183236A570BDF52644C298NEmCH" TargetMode="External"/><Relationship Id="rId141" Type="http://schemas.openxmlformats.org/officeDocument/2006/relationships/hyperlink" Target="consultantplus://offline/ref=91E2DE5AB88FF7D56BA74A2685BCCDF3F140778BF0386B4EF826A1364A30280CAD89FFB8B039F48F939C570B820CB300183236A570BDF52644C298NEmCH" TargetMode="External"/><Relationship Id="rId379" Type="http://schemas.openxmlformats.org/officeDocument/2006/relationships/hyperlink" Target="consultantplus://offline/ref=91E2DE5AB88FF7D56BA74A2597D091F6F6492885F1366911A279FA6B1D39225BEAC6A6FAFD33FEDBC2D907018950FC454D2134AD6FNBm5H" TargetMode="External"/><Relationship Id="rId586" Type="http://schemas.openxmlformats.org/officeDocument/2006/relationships/hyperlink" Target="consultantplus://offline/ref=91E2DE5AB88FF7D56BA74A2597D091F6F6492885F1366911A279FA6B1D39225BEAC6A6FAF434F48A9096065DCD0DEF44452137AD70BEF539N4mFH" TargetMode="External"/><Relationship Id="rId793" Type="http://schemas.openxmlformats.org/officeDocument/2006/relationships/hyperlink" Target="consultantplus://offline/ref=91E2DE5AB88FF7D56BA74A2597D091F6F6492885F1366911A279FA6B1D39225BEAC6A6F9F734FEDBC2D907018950FC454D2134AD6FNBm5H" TargetMode="External"/><Relationship Id="rId7" Type="http://schemas.openxmlformats.org/officeDocument/2006/relationships/hyperlink" Target="consultantplus://offline/ref=91E2DE5AB88FF7D56BA74A2685BCCDF3F140778BFA3D604FFF26A1364A30280CAD89FFB8B039F48F939D5209820CB300183236A570BDF52644C298NEmCH" TargetMode="External"/><Relationship Id="rId239" Type="http://schemas.openxmlformats.org/officeDocument/2006/relationships/hyperlink" Target="consultantplus://offline/ref=91E2DE5AB88FF7D56BA74A2685BCCDF3F140778BF0386B4EF826A1364A30280CAD89FFB8B039F48F939F5108820CB300183236A570BDF52644C298NEmCH" TargetMode="External"/><Relationship Id="rId446" Type="http://schemas.openxmlformats.org/officeDocument/2006/relationships/hyperlink" Target="consultantplus://offline/ref=91E2DE5AB88FF7D56BA74A2597D091F6F6492885F1366911A279FA6B1D39225BEAC6A6FAFC34FEDBC2D907018950FC454D2134AD6FNBm5H" TargetMode="External"/><Relationship Id="rId653" Type="http://schemas.openxmlformats.org/officeDocument/2006/relationships/hyperlink" Target="consultantplus://offline/ref=91E2DE5AB88FF7D56BA74A2685BCCDF3F140778BF0386B4EF826A1364A30280CAD89FFB8B039F48F939B570F820CB300183236A570BDF52644C298NEmCH" TargetMode="External"/><Relationship Id="rId1076" Type="http://schemas.openxmlformats.org/officeDocument/2006/relationships/hyperlink" Target="consultantplus://offline/ref=91E2DE5AB88FF7D56BA74A2597D091F6F6492885F1366911A279FA6B1D39225BEAC6A6FAF434F4869B96065DCD0DEF44452137AD70BEF539N4mFH" TargetMode="External"/><Relationship Id="rId306" Type="http://schemas.openxmlformats.org/officeDocument/2006/relationships/hyperlink" Target="consultantplus://offline/ref=91E2DE5AB88FF7D56BA74A2597D091F6F6492885F1366911A279FA6B1D39225BEAC6A6F9F231FEDBC2D907018950FC454D2134AD6FNBm5H" TargetMode="External"/><Relationship Id="rId860" Type="http://schemas.openxmlformats.org/officeDocument/2006/relationships/hyperlink" Target="consultantplus://offline/ref=91E2DE5AB88FF7D56BA74A2597D091F6F6492885F1366911A279FA6B1D39225BEAC6A6FAF434F5899596065DCD0DEF44452137AD70BEF539N4mFH" TargetMode="External"/><Relationship Id="rId958" Type="http://schemas.openxmlformats.org/officeDocument/2006/relationships/hyperlink" Target="consultantplus://offline/ref=91E2DE5AB88FF7D56BA74A2685BCCDF3F140778BF0386B4EF826A1364A30280CAD89FFB8B039F48F9299510F820CB300183236A570BDF52644C298NEmCH" TargetMode="External"/><Relationship Id="rId1143" Type="http://schemas.openxmlformats.org/officeDocument/2006/relationships/hyperlink" Target="consultantplus://offline/ref=91E2DE5AB88FF7D56BA74A2597D091F6F6492885F1366911A279FA6B1D39225BEAC6A6FAF434F4869196065DCD0DEF44452137AD70BEF539N4mFH" TargetMode="External"/><Relationship Id="rId87" Type="http://schemas.openxmlformats.org/officeDocument/2006/relationships/hyperlink" Target="consultantplus://offline/ref=91E2DE5AB88FF7D56BA74A2597D091F6F648298FFF3E6911A279FA6B1D39225BF8C6FEF6F43CEB8E9383500C88N5m1H" TargetMode="External"/><Relationship Id="rId513" Type="http://schemas.openxmlformats.org/officeDocument/2006/relationships/hyperlink" Target="consultantplus://offline/ref=91E2DE5AB88FF7D56BA74A2685BCCDF3F140778BF0386B4EF826A1364A30280CAD89FFB8B039F48F939A5105820CB300183236A570BDF52644C298NEmCH" TargetMode="External"/><Relationship Id="rId720" Type="http://schemas.openxmlformats.org/officeDocument/2006/relationships/hyperlink" Target="consultantplus://offline/ref=91E2DE5AB88FF7D56BA74A2597D091F6F6492885F1366911A279FA6B1D39225BEAC6A6F9F530FEDBC2D907018950FC454D2134AD6FNBm5H" TargetMode="External"/><Relationship Id="rId818" Type="http://schemas.openxmlformats.org/officeDocument/2006/relationships/hyperlink" Target="consultantplus://offline/ref=91E2DE5AB88FF7D56BA74A2597D091F6F6492885F1366911A279FA6B1D39225BEAC6A6F9F13DFEDBC2D907018950FC454D2134AD6FNBm5H" TargetMode="External"/><Relationship Id="rId1003" Type="http://schemas.openxmlformats.org/officeDocument/2006/relationships/hyperlink" Target="consultantplus://offline/ref=91E2DE5AB88FF7D56BA74A2597D091F6F6492885F1366911A279FA6B1D39225BEAC6A6FAF232FEDBC2D907018950FC454D2134AD6FNBm5H" TargetMode="External"/><Relationship Id="rId1210" Type="http://schemas.openxmlformats.org/officeDocument/2006/relationships/hyperlink" Target="consultantplus://offline/ref=91E2DE5AB88FF7D56BA74A2597D091F6F6492885F1366911A279FA6B1D39225BEAC6A6F9F031FEDBC2D907018950FC454D2134AD6FNBm5H" TargetMode="External"/><Relationship Id="rId14" Type="http://schemas.openxmlformats.org/officeDocument/2006/relationships/hyperlink" Target="consultantplus://offline/ref=91E2DE5AB88FF7D56BA74A2685BCCDF3F140778BFE3C6646F826A1364A30280CAD89FFB8B039F48F939D5209820CB300183236A570BDF52644C298NEmCH" TargetMode="External"/><Relationship Id="rId163" Type="http://schemas.openxmlformats.org/officeDocument/2006/relationships/hyperlink" Target="consultantplus://offline/ref=91E2DE5AB88FF7D56BA74A2597D091F6F6492885F1366911A279FA6B1D39225BEAC6A6F8F13FA1DED7C85F0C8146E344533D36ACN6m7H" TargetMode="External"/><Relationship Id="rId370" Type="http://schemas.openxmlformats.org/officeDocument/2006/relationships/hyperlink" Target="consultantplus://offline/ref=91E2DE5AB88FF7D56BA74A2597D091F6F6492885F1366911A279FA6B1D39225BEAC6A6F8F533FEDBC2D907018950FC454D2134AD6FNBm5H" TargetMode="External"/><Relationship Id="rId230" Type="http://schemas.openxmlformats.org/officeDocument/2006/relationships/hyperlink" Target="consultantplus://offline/ref=91E2DE5AB88FF7D56BA74A2597D091F6F6492885F1366911A279FA6B1D39225BEAC6A6F9F23FA1DED7C85F0C8146E344533D36ACN6m7H" TargetMode="External"/><Relationship Id="rId468" Type="http://schemas.openxmlformats.org/officeDocument/2006/relationships/hyperlink" Target="consultantplus://offline/ref=91E2DE5AB88FF7D56BA74A2597D091F6F6492885F1366911A279FA6B1D39225BEAC6A6FAFC37FEDBC2D907018950FC454D2134AD6FNBm5H" TargetMode="External"/><Relationship Id="rId675" Type="http://schemas.openxmlformats.org/officeDocument/2006/relationships/hyperlink" Target="consultantplus://offline/ref=91E2DE5AB88FF7D56BA74A2685BCCDF3F140778BF0386B4EF826A1364A30280CAD89FFB8B039F48F939A520D820CB300183236A570BDF52644C298NEmCH" TargetMode="External"/><Relationship Id="rId882" Type="http://schemas.openxmlformats.org/officeDocument/2006/relationships/hyperlink" Target="consultantplus://offline/ref=91E2DE5AB88FF7D56BA74A2597D091F6F6492885F1366911A279FA6B1D39225BEAC6A6FAF434F78F9796065DCD0DEF44452137AD70BEF539N4mFH" TargetMode="External"/><Relationship Id="rId1098" Type="http://schemas.openxmlformats.org/officeDocument/2006/relationships/hyperlink" Target="consultantplus://offline/ref=91E2DE5AB88FF7D56BA74A2597D091F6F6492885F1366911A279FA6B1D39225BEAC6A6FAF434F5869A96065DCD0DEF44452137AD70BEF539N4mFH" TargetMode="External"/><Relationship Id="rId328" Type="http://schemas.openxmlformats.org/officeDocument/2006/relationships/hyperlink" Target="consultantplus://offline/ref=91E2DE5AB88FF7D56BA74A2597D091F6F6492885F1366911A279FA6B1D39225BEAC6A6F9F433FEDBC2D907018950FC454D2134AD6FNBm5H" TargetMode="External"/><Relationship Id="rId535" Type="http://schemas.openxmlformats.org/officeDocument/2006/relationships/hyperlink" Target="consultantplus://offline/ref=91E2DE5AB88FF7D56BA74A2597D091F6F6492885F1366911A279FA6B1D39225BEAC6A6F9F437FEDBC2D907018950FC454D2134AD6FNBm5H" TargetMode="External"/><Relationship Id="rId742" Type="http://schemas.openxmlformats.org/officeDocument/2006/relationships/hyperlink" Target="consultantplus://offline/ref=91E2DE5AB88FF7D56BA74A2685BCCDF3F140778BF0386B4EF826A1364A30280CAD89FFB8B039F48F939A5709820CB300183236A570BDF52644C298NEmCH" TargetMode="External"/><Relationship Id="rId1165" Type="http://schemas.openxmlformats.org/officeDocument/2006/relationships/hyperlink" Target="consultantplus://offline/ref=91E2DE5AB88FF7D56BA74A2685BCCDF3F140778BFF39674EFE26A1364A30280CAD89FFB8B039F48F929D560A820CB300183236A570BDF52644C298NEmCH" TargetMode="External"/><Relationship Id="rId602" Type="http://schemas.openxmlformats.org/officeDocument/2006/relationships/hyperlink" Target="consultantplus://offline/ref=91E2DE5AB88FF7D56BA74A2597D091F6F6492885F1366911A279FA6B1D39225BEAC6A6FFF73FA1DED7C85F0C8146E344533D36ACN6m7H" TargetMode="External"/><Relationship Id="rId1025" Type="http://schemas.openxmlformats.org/officeDocument/2006/relationships/hyperlink" Target="consultantplus://offline/ref=91E2DE5AB88FF7D56BA74A2685BCCDF3F140778BF0386B4EF826A1364A30280CAD89FFB8B039F48F92985009820CB300183236A570BDF52644C298NEmCH" TargetMode="External"/><Relationship Id="rId1232" Type="http://schemas.openxmlformats.org/officeDocument/2006/relationships/hyperlink" Target="consultantplus://offline/ref=91E2DE5AB88FF7D56BA74A2597D091F6F6492885F1366911A279FA6B1D39225BEAC6A6F9F734FEDBC2D907018950FC454D2134AD6FNBm5H" TargetMode="External"/><Relationship Id="rId907" Type="http://schemas.openxmlformats.org/officeDocument/2006/relationships/hyperlink" Target="consultantplus://offline/ref=91E2DE5AB88FF7D56BA74A2597D091F6F6492885F1366911A279FA6B1D39225BEAC6A6F8F533FEDBC2D907018950FC454D2134AD6FNBm5H" TargetMode="External"/><Relationship Id="rId36" Type="http://schemas.openxmlformats.org/officeDocument/2006/relationships/hyperlink" Target="consultantplus://offline/ref=91E2DE5AB88FF7D56BA74A2685BCCDF3F140778BFB3B6347FC26A1364A30280CAD89FFB8B039F48F939D520A820CB300183236A570BDF52644C298NEmCH" TargetMode="External"/><Relationship Id="rId185" Type="http://schemas.openxmlformats.org/officeDocument/2006/relationships/hyperlink" Target="consultantplus://offline/ref=91E2DE5AB88FF7D56BA74A2597D091F6F6492885F1366911A279FA6B1D39225BEAC6A6FAF434F48A9396065DCD0DEF44452137AD70BEF539N4mFH" TargetMode="External"/><Relationship Id="rId392" Type="http://schemas.openxmlformats.org/officeDocument/2006/relationships/hyperlink" Target="consultantplus://offline/ref=91E2DE5AB88FF7D56BA74A2597D091F6F6492885F1366911A279FA6B1D39225BEAC6A6FAF334FEDBC2D907018950FC454D2134AD6FNBm5H" TargetMode="External"/><Relationship Id="rId697" Type="http://schemas.openxmlformats.org/officeDocument/2006/relationships/hyperlink" Target="consultantplus://offline/ref=91E2DE5AB88FF7D56BA74A2597D091F6F6492885F1366911A279FA6B1D39225BEAC6A6F9F534FEDBC2D907018950FC454D2134AD6FNBm5H" TargetMode="External"/><Relationship Id="rId252" Type="http://schemas.openxmlformats.org/officeDocument/2006/relationships/hyperlink" Target="consultantplus://offline/ref=91E2DE5AB88FF7D56BA74A2597D091F6F6492885F1366911A279FA6B1D39225BEAC6A6FAF434F48B9796065DCD0DEF44452137AD70BEF539N4mFH" TargetMode="External"/><Relationship Id="rId1187" Type="http://schemas.openxmlformats.org/officeDocument/2006/relationships/hyperlink" Target="consultantplus://offline/ref=91E2DE5AB88FF7D56BA74A2685BCCDF3F140778BF0386B4EF826A1364A30280CAD89FFB8B039F48F929B5A0D820CB300183236A570BDF52644C298NEmCH" TargetMode="External"/><Relationship Id="rId112" Type="http://schemas.openxmlformats.org/officeDocument/2006/relationships/hyperlink" Target="consultantplus://offline/ref=91E2DE5AB88FF7D56BA74A2597D091F6F64A2D83FD3E6911A279FA6B1D39225BEAC6A6FAF434F58E9696065DCD0DEF44452137AD70BEF539N4mFH" TargetMode="External"/><Relationship Id="rId557" Type="http://schemas.openxmlformats.org/officeDocument/2006/relationships/hyperlink" Target="consultantplus://offline/ref=91E2DE5AB88FF7D56BA74A2597D091F6F6492885F1366911A279FA6B1D39225BEAC6A6F8F634FEDBC2D907018950FC454D2134AD6FNBm5H" TargetMode="External"/><Relationship Id="rId764" Type="http://schemas.openxmlformats.org/officeDocument/2006/relationships/hyperlink" Target="consultantplus://offline/ref=91E2DE5AB88FF7D56BA74A2685BCCDF3F140778BF0386B4EF826A1364A30280CAD89FFB8B039F48F929D510C820CB300183236A570BDF52644C298NEmCH" TargetMode="External"/><Relationship Id="rId971" Type="http://schemas.openxmlformats.org/officeDocument/2006/relationships/hyperlink" Target="consultantplus://offline/ref=91E2DE5AB88FF7D56BA74A2597D091F6F6492885F1366911A279FA6B1D39225BEAC6A6FAF434F48C9196065DCD0DEF44452137AD70BEF539N4mFH" TargetMode="External"/><Relationship Id="rId417" Type="http://schemas.openxmlformats.org/officeDocument/2006/relationships/hyperlink" Target="consultantplus://offline/ref=91E2DE5AB88FF7D56BA74A2597D091F6F6492885F1366911A279FA6B1D39225BEAC6A6FAF334FEDBC2D907018950FC454D2134AD6FNBm5H" TargetMode="External"/><Relationship Id="rId624" Type="http://schemas.openxmlformats.org/officeDocument/2006/relationships/hyperlink" Target="consultantplus://offline/ref=91E2DE5AB88FF7D56BA74A2685BCCDF3F140778BF1366640FB26A1364A30280CAD89FFB8B039F48F93985309820CB300183236A570BDF52644C298NEmCH" TargetMode="External"/><Relationship Id="rId831" Type="http://schemas.openxmlformats.org/officeDocument/2006/relationships/hyperlink" Target="consultantplus://offline/ref=91E2DE5AB88FF7D56BA74A2685BCCDF3F140778BF0386B4EF826A1364A30280CAD89FFB8B039F48F929C5105820CB300183236A570BDF52644C298NEmCH" TargetMode="External"/><Relationship Id="rId1047" Type="http://schemas.openxmlformats.org/officeDocument/2006/relationships/hyperlink" Target="consultantplus://offline/ref=91E2DE5AB88FF7D56BA74A2597D091F6F6492885F1366911A279FA6B1D39225BEAC6A6F9FC30FEDBC2D907018950FC454D2134AD6FNBm5H" TargetMode="External"/><Relationship Id="rId1254" Type="http://schemas.openxmlformats.org/officeDocument/2006/relationships/hyperlink" Target="consultantplus://offline/ref=91E2DE5AB88FF7D56BA74A2685BCCDF3F140778BF0386B4EF826A1364A30280CAD89FFB8B039F48F929A550D820CB300183236A570BDF52644C298NEmCH" TargetMode="External"/><Relationship Id="rId929" Type="http://schemas.openxmlformats.org/officeDocument/2006/relationships/hyperlink" Target="consultantplus://offline/ref=91E2DE5AB88FF7D56BA74A2597D091F6F6492885F1366911A279FA6B1D39225BEAC6A6FAF634FEDBC2D907018950FC454D2134AD6FNBm5H" TargetMode="External"/><Relationship Id="rId1114" Type="http://schemas.openxmlformats.org/officeDocument/2006/relationships/hyperlink" Target="consultantplus://offline/ref=91E2DE5AB88FF7D56BA74A2685BCCDF3F140778BF0386B4EF826A1364A30280CAD89FFB8B039F48F9298520A820CB300183236A570BDF52644C298NEmCH" TargetMode="External"/><Relationship Id="rId58" Type="http://schemas.openxmlformats.org/officeDocument/2006/relationships/hyperlink" Target="consultantplus://offline/ref=91E2DE5AB88FF7D56BA74A2685BCCDF3F140778BFB386241F826A1364A30280CAD89FFB8B039F48F939D5209820CB300183236A570BDF52644C298NEmCH" TargetMode="External"/><Relationship Id="rId274" Type="http://schemas.openxmlformats.org/officeDocument/2006/relationships/hyperlink" Target="consultantplus://offline/ref=91E2DE5AB88FF7D56BA74A2597D091F6F6492885F1366911A279FA6B1D39225BEAC6A6F8F533FEDBC2D907018950FC454D2134AD6FNBm5H" TargetMode="External"/><Relationship Id="rId481" Type="http://schemas.openxmlformats.org/officeDocument/2006/relationships/hyperlink" Target="consultantplus://offline/ref=91E2DE5AB88FF7D56BA74A2685BCCDF3F140778BF0386B4EF826A1364A30280CAD89FFB8B039F48F939B5A05820CB300183236A570BDF52644C298NEmCH" TargetMode="External"/><Relationship Id="rId134" Type="http://schemas.openxmlformats.org/officeDocument/2006/relationships/hyperlink" Target="consultantplus://offline/ref=91E2DE5AB88FF7D56BA74A2597D091F6F64B2A80FA376911A279FA6B1D39225BF8C6FEF6F43CEB8E9383500C88N5m1H" TargetMode="External"/><Relationship Id="rId579" Type="http://schemas.openxmlformats.org/officeDocument/2006/relationships/hyperlink" Target="consultantplus://offline/ref=91E2DE5AB88FF7D56BA74A2685BCCDF3F140778BFE3C6646F826A1364A30280CAD89FFB8B039F48F9399500B820CB300183236A570BDF52644C298NEmCH" TargetMode="External"/><Relationship Id="rId786" Type="http://schemas.openxmlformats.org/officeDocument/2006/relationships/hyperlink" Target="consultantplus://offline/ref=91E2DE5AB88FF7D56BA74A2597D091F6F6492885F1366911A279FA6B1D39225BEAC6A6F8F634FEDBC2D907018950FC454D2134AD6FNBm5H" TargetMode="External"/><Relationship Id="rId993" Type="http://schemas.openxmlformats.org/officeDocument/2006/relationships/hyperlink" Target="consultantplus://offline/ref=91E2DE5AB88FF7D56BA74A2685BCCDF3F140778BF0386B4EF826A1364A30280CAD89FFB8B039F48F92985304820CB300183236A570BDF52644C298NEmCH" TargetMode="External"/><Relationship Id="rId341" Type="http://schemas.openxmlformats.org/officeDocument/2006/relationships/hyperlink" Target="consultantplus://offline/ref=91E2DE5AB88FF7D56BA74A2685BCCDF3F140778BF83F6242F82AFC3C4269240EAA86A0AFB770F88E939D520D8953B615096A3BAD66A2F43858C099E4NDmEH" TargetMode="External"/><Relationship Id="rId439" Type="http://schemas.openxmlformats.org/officeDocument/2006/relationships/hyperlink" Target="consultantplus://offline/ref=91E2DE5AB88FF7D56BA74A2597D091F6F6492885F1366911A279FA6B1D39225BEAC6A6FAF232FEDBC2D907018950FC454D2134AD6FNBm5H" TargetMode="External"/><Relationship Id="rId646" Type="http://schemas.openxmlformats.org/officeDocument/2006/relationships/hyperlink" Target="consultantplus://offline/ref=91E2DE5AB88FF7D56BA74A2597D091F6F6492885F1366911A279FA6B1D39225BEAC6A6FAF232FEDBC2D907018950FC454D2134AD6FNBm5H" TargetMode="External"/><Relationship Id="rId1069" Type="http://schemas.openxmlformats.org/officeDocument/2006/relationships/hyperlink" Target="consultantplus://offline/ref=91E2DE5AB88FF7D56BA74A2597D091F6F6492885F1366911A279FA6B1D39225BEAC6A6FEF63FA1DED7C85F0C8146E344533D36ACN6m7H" TargetMode="External"/><Relationship Id="rId201" Type="http://schemas.openxmlformats.org/officeDocument/2006/relationships/hyperlink" Target="consultantplus://offline/ref=91E2DE5AB88FF7D56BA74A2597D091F6F6492885F1366911A279FA6B1D39225BEAC6A6FFFD3FA1DED7C85F0C8146E344533D36ACN6m7H" TargetMode="External"/><Relationship Id="rId506" Type="http://schemas.openxmlformats.org/officeDocument/2006/relationships/hyperlink" Target="consultantplus://offline/ref=91E2DE5AB88FF7D56BA74A2597D091F6F6492885F1366911A279FA6B1D39225BEAC6A6F8FC3FA1DED7C85F0C8146E344533D36ACN6m7H" TargetMode="External"/><Relationship Id="rId853" Type="http://schemas.openxmlformats.org/officeDocument/2006/relationships/hyperlink" Target="consultantplus://offline/ref=91E2DE5AB88FF7D56BA74A2597D091F6F6492885F1366911A279FA6B1D39225BEAC6A6FAF03DFEDBC2D907018950FC454D2134AD6FNBm5H" TargetMode="External"/><Relationship Id="rId1136" Type="http://schemas.openxmlformats.org/officeDocument/2006/relationships/hyperlink" Target="consultantplus://offline/ref=91E2DE5AB88FF7D56BA74A2597D091F6F6492885F1366911A279FA6B1D39225BEAC6A6FAF232FEDBC2D907018950FC454D2134AD6FNBm5H" TargetMode="External"/><Relationship Id="rId713" Type="http://schemas.openxmlformats.org/officeDocument/2006/relationships/hyperlink" Target="consultantplus://offline/ref=91E2DE5AB88FF7D56BA74A2597D091F6F6492885F1366911A279FA6B1D39225BEAC6A6FAFC34FEDBC2D907018950FC454D2134AD6FNBm5H" TargetMode="External"/><Relationship Id="rId920" Type="http://schemas.openxmlformats.org/officeDocument/2006/relationships/hyperlink" Target="consultantplus://offline/ref=91E2DE5AB88FF7D56BA74A2597D091F6F6492885F1366911A279FA6B1D39225BEAC6A6FAF43CFEDBC2D907018950FC454D2134AD6FNBm5H" TargetMode="External"/><Relationship Id="rId1203" Type="http://schemas.openxmlformats.org/officeDocument/2006/relationships/hyperlink" Target="consultantplus://offline/ref=91E2DE5AB88FF7D56BA74A2597D091F6F6492885F1366911A279FA6B1D39225BEAC6A6FAF434F48A9396065DCD0DEF44452137AD70BEF539N4mFH" TargetMode="External"/><Relationship Id="rId296" Type="http://schemas.openxmlformats.org/officeDocument/2006/relationships/hyperlink" Target="consultantplus://offline/ref=91E2DE5AB88FF7D56BA74A2685BCCDF3F140778BF0386B4EF826A1364A30280CAD89FFB8B039F48F939C5B09820CB300183236A570BDF52644C298NEmCH" TargetMode="External"/><Relationship Id="rId156" Type="http://schemas.openxmlformats.org/officeDocument/2006/relationships/hyperlink" Target="consultantplus://offline/ref=91E2DE5AB88FF7D56BA74A2685BCCDF3F140778BF0386B4EF826A1364A30280CAD89FFB8B039F48F939C5B09820CB300183236A570BDF52644C298NEmCH" TargetMode="External"/><Relationship Id="rId363" Type="http://schemas.openxmlformats.org/officeDocument/2006/relationships/hyperlink" Target="consultantplus://offline/ref=91E2DE5AB88FF7D56BA74A2597D091F6F6492885F1366911A279FA6B1D39225BEAC6A6F9F23FA1DED7C85F0C8146E344533D36ACN6m7H" TargetMode="External"/><Relationship Id="rId570" Type="http://schemas.openxmlformats.org/officeDocument/2006/relationships/hyperlink" Target="consultantplus://offline/ref=91E2DE5AB88FF7D56BA74A2685BCCDF3F140778BF0386B4EF826A1364A30280CAD89FFB8B039F48F9395510E820CB300183236A570BDF52644C298NEmCH" TargetMode="External"/><Relationship Id="rId223" Type="http://schemas.openxmlformats.org/officeDocument/2006/relationships/hyperlink" Target="consultantplus://offline/ref=91E2DE5AB88FF7D56BA74A2597D091F6F6492885F1366911A279FA6B1D39225BEAC6A6FAFC34FEDBC2D907018950FC454D2134AD6FNBm5H" TargetMode="External"/><Relationship Id="rId430" Type="http://schemas.openxmlformats.org/officeDocument/2006/relationships/hyperlink" Target="consultantplus://offline/ref=91E2DE5AB88FF7D56BA74A2597D091F6F6492885F1366911A279FA6B1D39225BEAC6A6F8F430FEDBC2D907018950FC454D2134AD6FNBm5H" TargetMode="External"/><Relationship Id="rId668" Type="http://schemas.openxmlformats.org/officeDocument/2006/relationships/hyperlink" Target="consultantplus://offline/ref=91E2DE5AB88FF7D56BA74A2597D091F6F6492885F1366911A279FA6B1D39225BEAC6A6FAF434F48B9296065DCD0DEF44452137AD70BEF539N4mFH" TargetMode="External"/><Relationship Id="rId875" Type="http://schemas.openxmlformats.org/officeDocument/2006/relationships/hyperlink" Target="consultantplus://offline/ref=91E2DE5AB88FF7D56BA74A2597D091F6F6492885F1366911A279FA6B1D39225BEAC6A6FAF434F7889396065DCD0DEF44452137AD70BEF539N4mFH" TargetMode="External"/><Relationship Id="rId1060" Type="http://schemas.openxmlformats.org/officeDocument/2006/relationships/hyperlink" Target="consultantplus://offline/ref=91E2DE5AB88FF7D56BA74A2597D091F6F6492885F1366911A279FA6B1D39225BEAC6A6F9FD35FEDBC2D907018950FC454D2134AD6FNBm5H" TargetMode="External"/><Relationship Id="rId528" Type="http://schemas.openxmlformats.org/officeDocument/2006/relationships/hyperlink" Target="consultantplus://offline/ref=91E2DE5AB88FF7D56BA74A2597D091F6F6492885F1366911A279FA6B1D39225BEAC6A6FAF334FEDBC2D907018950FC454D2134AD6FNBm5H" TargetMode="External"/><Relationship Id="rId735" Type="http://schemas.openxmlformats.org/officeDocument/2006/relationships/hyperlink" Target="consultantplus://offline/ref=91E2DE5AB88FF7D56BA74A2597D091F6F6492885F1366911A279FA6B1D39225BEAC6A6F9F031FEDBC2D907018950FC454D2134AD6FNBm5H" TargetMode="External"/><Relationship Id="rId942" Type="http://schemas.openxmlformats.org/officeDocument/2006/relationships/hyperlink" Target="consultantplus://offline/ref=91E2DE5AB88FF7D56BA74A2597D091F6F6492885F1366911A279FA6B1D39225BEAC6A6FAF434F7879B96065DCD0DEF44452137AD70BEF539N4mFH" TargetMode="External"/><Relationship Id="rId1158" Type="http://schemas.openxmlformats.org/officeDocument/2006/relationships/hyperlink" Target="consultantplus://offline/ref=91E2DE5AB88FF7D56BA74A2597D091F6F6492885F1366911A279FA6B1D39225BEAC6A6FAF434F78F9796065DCD0DEF44452137AD70BEF539N4mFH" TargetMode="External"/><Relationship Id="rId1018" Type="http://schemas.openxmlformats.org/officeDocument/2006/relationships/hyperlink" Target="consultantplus://offline/ref=91E2DE5AB88FF7D56BA74A2685BCCDF3F140778BF83F6242F82AFC3C4269240EAA86A0AFB770F88E939D520E8053B615096A3BAD66A2F43858C099E4NDmEH" TargetMode="External"/><Relationship Id="rId1225" Type="http://schemas.openxmlformats.org/officeDocument/2006/relationships/hyperlink" Target="consultantplus://offline/ref=91E2DE5AB88FF7D56BA74A2597D091F6F6492885F1366911A279FA6B1D39225BEAC6A6FFFD3FA1DED7C85F0C8146E344533D36ACN6m7H" TargetMode="External"/><Relationship Id="rId71" Type="http://schemas.openxmlformats.org/officeDocument/2006/relationships/hyperlink" Target="consultantplus://offline/ref=91E2DE5AB88FF7D56BA74A2685BCCDF3F140778BF0386B4EF826A1364A30280CAD89FFB8B039F48F939D5204820CB300183236A570BDF52644C298NEmCH" TargetMode="External"/><Relationship Id="rId802" Type="http://schemas.openxmlformats.org/officeDocument/2006/relationships/hyperlink" Target="consultantplus://offline/ref=91E2DE5AB88FF7D56BA74A2685BCCDF3F140778BF0386B4EF826A1364A30280CAD89FFB8B039F48F929D5B09820CB300183236A570BDF52644C298NEmCH" TargetMode="External"/><Relationship Id="rId29" Type="http://schemas.openxmlformats.org/officeDocument/2006/relationships/hyperlink" Target="consultantplus://offline/ref=91E2DE5AB88FF7D56BA74A2685BCCDF3F140778BFC3A614FFE26A1364A30280CAD89FFB8B039F48F939D570A820CB300183236A570BDF52644C298NEmCH" TargetMode="External"/><Relationship Id="rId178" Type="http://schemas.openxmlformats.org/officeDocument/2006/relationships/hyperlink" Target="consultantplus://offline/ref=91E2DE5AB88FF7D56BA74A2597D091F6F6492885F1366911A279FA6B1D39225BEAC6A6FAFD33FEDBC2D907018950FC454D2134AD6FNBm5H" TargetMode="External"/><Relationship Id="rId385" Type="http://schemas.openxmlformats.org/officeDocument/2006/relationships/hyperlink" Target="consultantplus://offline/ref=91E2DE5AB88FF7D56BA74A2597D091F6F6492885F1366911A279FA6B1D39225BEAC6A6FAF434F48B9796065DCD0DEF44452137AD70BEF539N4mFH" TargetMode="External"/><Relationship Id="rId592" Type="http://schemas.openxmlformats.org/officeDocument/2006/relationships/hyperlink" Target="consultantplus://offline/ref=91E2DE5AB88FF7D56BA74A2597D091F6F6492885F1366911A279FA6B1D39225BEAC6A6FAF334FEDBC2D907018950FC454D2134AD6FNBm5H" TargetMode="External"/><Relationship Id="rId245" Type="http://schemas.openxmlformats.org/officeDocument/2006/relationships/hyperlink" Target="consultantplus://offline/ref=91E2DE5AB88FF7D56BA74A2597D091F6F6492885F1366911A279FA6B1D39225BEAC6A6FAF232FEDBC2D907018950FC454D2134AD6FNBm5H" TargetMode="External"/><Relationship Id="rId452" Type="http://schemas.openxmlformats.org/officeDocument/2006/relationships/hyperlink" Target="consultantplus://offline/ref=91E2DE5AB88FF7D56BA74A2597D091F6F6492885F1366911A279FA6B1D39225BEAC6A6F9F236FEDBC2D907018950FC454D2134AD6FNBm5H" TargetMode="External"/><Relationship Id="rId897" Type="http://schemas.openxmlformats.org/officeDocument/2006/relationships/hyperlink" Target="consultantplus://offline/ref=91E2DE5AB88FF7D56BA74A2685BCCDF3F140778BF0386B4EF826A1364A30280CAD89FFB8B039F48F929F5A08820CB300183236A570BDF52644C298NEmCH" TargetMode="External"/><Relationship Id="rId1082" Type="http://schemas.openxmlformats.org/officeDocument/2006/relationships/hyperlink" Target="consultantplus://offline/ref=91E2DE5AB88FF7D56BA74A2597D091F6F6492885F1366911A279FA6B1D39225BEAC6A6F9F031FEDBC2D907018950FC454D2134AD6FNBm5H" TargetMode="External"/><Relationship Id="rId105" Type="http://schemas.openxmlformats.org/officeDocument/2006/relationships/hyperlink" Target="consultantplus://offline/ref=91E2DE5AB88FF7D56BA74A2685BCCDF3F140778BFE386241FB26A1364A30280CAD89FFB8B039F48F939D5B0B820CB300183236A570BDF52644C298NEmCH" TargetMode="External"/><Relationship Id="rId312" Type="http://schemas.openxmlformats.org/officeDocument/2006/relationships/hyperlink" Target="consultantplus://offline/ref=91E2DE5AB88FF7D56BA74A2685BCCDF3F140778BF0386B4EF826A1364A30280CAD89FFB8B039F48F939F5305820CB300183236A570BDF52644C298NEmCH" TargetMode="External"/><Relationship Id="rId757" Type="http://schemas.openxmlformats.org/officeDocument/2006/relationships/hyperlink" Target="consultantplus://offline/ref=91E2DE5AB88FF7D56BA74A2597D091F6F6492885F1366911A279FA6B1D39225BEAC6A6F9F13DFEDBC2D907018950FC454D2134AD6FNBm5H" TargetMode="External"/><Relationship Id="rId964" Type="http://schemas.openxmlformats.org/officeDocument/2006/relationships/hyperlink" Target="consultantplus://offline/ref=91E2DE5AB88FF7D56BA74A2685BCCDF3F140778BF0386B4EF826A1364A30280CAD89FFB8B039F48F92995504820CB300183236A570BDF52644C298NEmCH" TargetMode="External"/><Relationship Id="rId93" Type="http://schemas.openxmlformats.org/officeDocument/2006/relationships/hyperlink" Target="consultantplus://offline/ref=91E2DE5AB88FF7D56BA74A2685BCCDF3F140778BF1366640FB26A1364A30280CAD89FFB8B039F48F939C5A0A820CB300183236A570BDF52644C298NEmCH" TargetMode="External"/><Relationship Id="rId617" Type="http://schemas.openxmlformats.org/officeDocument/2006/relationships/hyperlink" Target="consultantplus://offline/ref=91E2DE5AB88FF7D56BA74A2597D091F6F6492885F1366911A279FA6B1D39225BEAC6A6F8F634FEDBC2D907018950FC454D2134AD6FNBm5H" TargetMode="External"/><Relationship Id="rId824" Type="http://schemas.openxmlformats.org/officeDocument/2006/relationships/hyperlink" Target="consultantplus://offline/ref=91E2DE5AB88FF7D56BA74A2597D091F6F6492885F1366911A279FA6B1D39225BEAC6A6FAF434F48A9096065DCD0DEF44452137AD70BEF539N4mFH" TargetMode="External"/><Relationship Id="rId1247" Type="http://schemas.openxmlformats.org/officeDocument/2006/relationships/hyperlink" Target="consultantplus://offline/ref=91E2DE5AB88FF7D56BA74A2597D091F6F6492885F1366911A279FA6B1D39225BEAC6A6FAF434F78C9796065DCD0DEF44452137AD70BEF539N4mFH" TargetMode="External"/><Relationship Id="rId1107" Type="http://schemas.openxmlformats.org/officeDocument/2006/relationships/hyperlink" Target="consultantplus://offline/ref=91E2DE5AB88FF7D56BA74A2597D091F6F6492885F1366911A279FA6B1D39225BEAC6A6FAF434F4869696065DCD0DEF44452137AD70BEF539N4mFH" TargetMode="External"/><Relationship Id="rId20" Type="http://schemas.openxmlformats.org/officeDocument/2006/relationships/hyperlink" Target="consultantplus://offline/ref=91E2DE5AB88FF7D56BA74A2685BCCDF3F140778BFB386241F826A1364A30280CAD89FFB8B039F48F939D5209820CB300183236A570BDF52644C298NEmCH" TargetMode="External"/><Relationship Id="rId628" Type="http://schemas.openxmlformats.org/officeDocument/2006/relationships/hyperlink" Target="consultantplus://offline/ref=91E2DE5AB88FF7D56BA74A2597D091F6F6492885F1366911A279FA6B1D39225BEAC6A6FAFC32FEDBC2D907018950FC454D2134AD6FNBm5H" TargetMode="External"/><Relationship Id="rId835" Type="http://schemas.openxmlformats.org/officeDocument/2006/relationships/hyperlink" Target="consultantplus://offline/ref=91E2DE5AB88FF7D56BA74A2685BCCDF3F140778BF1366640FB26A1364A30280CAD89FFB8B039F48F939A510D820CB300183236A570BDF52644C298NEmCH" TargetMode="External"/><Relationship Id="rId1258" Type="http://schemas.openxmlformats.org/officeDocument/2006/relationships/hyperlink" Target="consultantplus://offline/ref=91E2DE5AB88FF7D56BA74A2685BCCDF3F140778BF0386B4EF826A1364A30280CAD89FFB8B039F48F929A550E820CB300183236A570BDF52644C298NEmCH" TargetMode="External"/><Relationship Id="rId267" Type="http://schemas.openxmlformats.org/officeDocument/2006/relationships/hyperlink" Target="consultantplus://offline/ref=91E2DE5AB88FF7D56BA74A2597D091F6F6492885F1366911A279FA6B1D39225BEAC6A6FAFD33FEDBC2D907018950FC454D2134AD6FNBm5H" TargetMode="External"/><Relationship Id="rId474" Type="http://schemas.openxmlformats.org/officeDocument/2006/relationships/hyperlink" Target="consultantplus://offline/ref=91E2DE5AB88FF7D56BA74A2597D091F6F6492885F1366911A279FA6B1D39225BEAC6A6F9F530FEDBC2D907018950FC454D2134AD6FNBm5H" TargetMode="External"/><Relationship Id="rId1020" Type="http://schemas.openxmlformats.org/officeDocument/2006/relationships/hyperlink" Target="consultantplus://offline/ref=91E2DE5AB88FF7D56BA74A2597D091F6F6492885F1366911A279FA6B1D39225BEAC6A6FAF434F78F9796065DCD0DEF44452137AD70BEF539N4mFH" TargetMode="External"/><Relationship Id="rId1118" Type="http://schemas.openxmlformats.org/officeDocument/2006/relationships/hyperlink" Target="consultantplus://offline/ref=91E2DE5AB88FF7D56BA74A2597D091F6F6492885F1366911A279FA6B1D39225BEAC6A6FAF434F48B9296065DCD0DEF44452137AD70BEF539N4mFH" TargetMode="External"/><Relationship Id="rId127" Type="http://schemas.openxmlformats.org/officeDocument/2006/relationships/hyperlink" Target="consultantplus://offline/ref=91E2DE5AB88FF7D56BA74A2597D091F6F7422B8FF0396911A279FA6B1D39225BF8C6FEF6F43CEB8E9383500C88N5m1H" TargetMode="External"/><Relationship Id="rId681" Type="http://schemas.openxmlformats.org/officeDocument/2006/relationships/hyperlink" Target="consultantplus://offline/ref=91E2DE5AB88FF7D56BA74A2597D091F6F6492885F1366911A279FA6B1D39225BEAC6A6FDFD3FA1DED7C85F0C8146E344533D36ACN6m7H" TargetMode="External"/><Relationship Id="rId779" Type="http://schemas.openxmlformats.org/officeDocument/2006/relationships/hyperlink" Target="consultantplus://offline/ref=91E2DE5AB88FF7D56BA74A2597D091F6F6492885F1366911A279FA6B1D39225BEAC6A6F9F333FEDBC2D907018950FC454D2134AD6FNBm5H" TargetMode="External"/><Relationship Id="rId902" Type="http://schemas.openxmlformats.org/officeDocument/2006/relationships/hyperlink" Target="consultantplus://offline/ref=91E2DE5AB88FF7D56BA74A2597D091F6F6492885F1366911A279FA6B1D39225BEAC6A6F8F430FEDBC2D907018950FC454D2134AD6FNBm5H" TargetMode="External"/><Relationship Id="rId986" Type="http://schemas.openxmlformats.org/officeDocument/2006/relationships/hyperlink" Target="consultantplus://offline/ref=91E2DE5AB88FF7D56BA74A2685BCCDF3F140778BF0386B4EF826A1364A30280CAD89FFB8B039F48F9298520A820CB300183236A570BDF52644C298NEmCH" TargetMode="External"/><Relationship Id="rId31" Type="http://schemas.openxmlformats.org/officeDocument/2006/relationships/hyperlink" Target="consultantplus://offline/ref=91E2DE5AB88FF7D56BA74A2685BCCDF3F140778BFD3C6641FD26A1364A30280CAD89FFB8B039F48F939D5009820CB300183236A570BDF52644C298NEmCH" TargetMode="External"/><Relationship Id="rId334" Type="http://schemas.openxmlformats.org/officeDocument/2006/relationships/hyperlink" Target="consultantplus://offline/ref=91E2DE5AB88FF7D56BA74A2597D091F6F6492885F1366911A279FA6B1D39225BEAC6A6FAFD33FEDBC2D907018950FC454D2134AD6FNBm5H" TargetMode="External"/><Relationship Id="rId541" Type="http://schemas.openxmlformats.org/officeDocument/2006/relationships/hyperlink" Target="consultantplus://offline/ref=91E2DE5AB88FF7D56BA74A2597D091F6F6492885F1366911A279FA6B1D39225BEAC6A6FAF434F48B9796065DCD0DEF44452137AD70BEF539N4mFH" TargetMode="External"/><Relationship Id="rId639" Type="http://schemas.openxmlformats.org/officeDocument/2006/relationships/hyperlink" Target="consultantplus://offline/ref=91E2DE5AB88FF7D56BA74A2597D091F6F6492885F1366911A279FA6B1D39225BEAC6A6F8FC3FA1DED7C85F0C8146E344533D36ACN6m7H" TargetMode="External"/><Relationship Id="rId1171" Type="http://schemas.openxmlformats.org/officeDocument/2006/relationships/hyperlink" Target="consultantplus://offline/ref=91E2DE5AB88FF7D56BA74A2685BCCDF3F140778BF0386B4EF826A1364A30280CAD89FFB8B039F48F929B510F820CB300183236A570BDF52644C298NEmCH" TargetMode="External"/><Relationship Id="rId180" Type="http://schemas.openxmlformats.org/officeDocument/2006/relationships/hyperlink" Target="consultantplus://offline/ref=91E2DE5AB88FF7D56BA74A2597D091F6F6492885F1366911A279FA6B1D39225BEAC6A6F9F433FEDBC2D907018950FC454D2134AD6FNBm5H" TargetMode="External"/><Relationship Id="rId278" Type="http://schemas.openxmlformats.org/officeDocument/2006/relationships/hyperlink" Target="consultantplus://offline/ref=91E2DE5AB88FF7D56BA74A2597D091F6F6492885F1366911A279FA6B1D39225BEAC6A6FAF434F48A9096065DCD0DEF44452137AD70BEF539N4mFH" TargetMode="External"/><Relationship Id="rId401" Type="http://schemas.openxmlformats.org/officeDocument/2006/relationships/hyperlink" Target="consultantplus://offline/ref=91E2DE5AB88FF7D56BA74A2597D091F6F6492885F1366911A279FA6B1D39225BEAC6A6FAF434F48B9796065DCD0DEF44452137AD70BEF539N4mFH" TargetMode="External"/><Relationship Id="rId846" Type="http://schemas.openxmlformats.org/officeDocument/2006/relationships/hyperlink" Target="consultantplus://offline/ref=91E2DE5AB88FF7D56BA74A2685BCCDF3F140778BF0386B4EF826A1364A30280CAD89FFB8B039F48F929C560D820CB300183236A570BDF52644C298NEmCH" TargetMode="External"/><Relationship Id="rId1031" Type="http://schemas.openxmlformats.org/officeDocument/2006/relationships/hyperlink" Target="consultantplus://offline/ref=91E2DE5AB88FF7D56BA74A2685BCCDF3F140778BF0386B4EF826A1364A30280CAD89FFB8B039F48F92995A0E820CB300183236A570BDF52644C298NEmCH" TargetMode="External"/><Relationship Id="rId1129" Type="http://schemas.openxmlformats.org/officeDocument/2006/relationships/hyperlink" Target="consultantplus://offline/ref=91E2DE5AB88FF7D56BA74A2597D091F6F6492885F1366911A279FA6B1D39225BEAC6A6F9FD35FEDBC2D907018950FC454D2134AD6FNBm5H" TargetMode="External"/><Relationship Id="rId485" Type="http://schemas.openxmlformats.org/officeDocument/2006/relationships/hyperlink" Target="consultantplus://offline/ref=91E2DE5AB88FF7D56BA74A2597D091F6F6492885F1366911A279FA6B1D39225BEAC6A6FAF434F48B9496065DCD0DEF44452137AD70BEF539N4mFH" TargetMode="External"/><Relationship Id="rId692" Type="http://schemas.openxmlformats.org/officeDocument/2006/relationships/hyperlink" Target="consultantplus://offline/ref=91E2DE5AB88FF7D56BA74A2685BCCDF3F140778BF0386B4EF826A1364A30280CAD89FFB8B039F48F939B5705820CB300183236A570BDF52644C298NEmCH" TargetMode="External"/><Relationship Id="rId706" Type="http://schemas.openxmlformats.org/officeDocument/2006/relationships/hyperlink" Target="consultantplus://offline/ref=91E2DE5AB88FF7D56BA74A2597D091F6F6492885F1366911A279FA6B1D39225BEAC6A6F9F130FEDBC2D907018950FC454D2134AD6FNBm5H" TargetMode="External"/><Relationship Id="rId913" Type="http://schemas.openxmlformats.org/officeDocument/2006/relationships/hyperlink" Target="consultantplus://offline/ref=91E2DE5AB88FF7D56BA74A2685BCCDF3F140778BF0386B4EF826A1364A30280CAD89FFB8B039F48F929F5504820CB300183236A570BDF52644C298NEmCH" TargetMode="External"/><Relationship Id="rId42" Type="http://schemas.openxmlformats.org/officeDocument/2006/relationships/hyperlink" Target="consultantplus://offline/ref=91E2DE5AB88FF7D56BA74A2685BCCDF3F140778BF1366640FB26A1364A30280CAD89FFB8B039F48F939D5204820CB300183236A570BDF52644C298NEmCH" TargetMode="External"/><Relationship Id="rId138" Type="http://schemas.openxmlformats.org/officeDocument/2006/relationships/hyperlink" Target="consultantplus://offline/ref=91E2DE5AB88FF7D56BA7542B93D091F6F44D2A83FD3C6911A279FA6B1D39225BEAC6A6FAF434F58E9096065DCD0DEF44452137AD70BEF539N4mFH" TargetMode="External"/><Relationship Id="rId345" Type="http://schemas.openxmlformats.org/officeDocument/2006/relationships/hyperlink" Target="consultantplus://offline/ref=91E2DE5AB88FF7D56BA74A2597D091F6F64A2D8EFB3B6911A279FA6B1D39225BF8C6FEF6F43CEB8E9383500C88N5m1H" TargetMode="External"/><Relationship Id="rId552" Type="http://schemas.openxmlformats.org/officeDocument/2006/relationships/hyperlink" Target="consultantplus://offline/ref=91E2DE5AB88FF7D56BA74A2597D091F6F6492885F1366911A279FA6B1D39225BEAC6A6F9F031FEDBC2D907018950FC454D2134AD6FNBm5H" TargetMode="External"/><Relationship Id="rId997" Type="http://schemas.openxmlformats.org/officeDocument/2006/relationships/hyperlink" Target="consultantplus://offline/ref=91E2DE5AB88FF7D56BA74A2685BCCDF3F140778BF0386B4EF826A1364A30280CAD89FFB8B039F48F92995B09820CB300183236A570BDF52644C298NEmCH" TargetMode="External"/><Relationship Id="rId1182" Type="http://schemas.openxmlformats.org/officeDocument/2006/relationships/hyperlink" Target="consultantplus://offline/ref=91E2DE5AB88FF7D56BA74A2685BCCDF3F140778BF0386B4EF826A1364A30280CAD89FFB8B039F48F929B5B0C820CB300183236A570BDF52644C298NEmCH" TargetMode="External"/><Relationship Id="rId191" Type="http://schemas.openxmlformats.org/officeDocument/2006/relationships/hyperlink" Target="consultantplus://offline/ref=91E2DE5AB88FF7D56BA74A2597D091F6F6492885F1366911A279FA6B1D39225BEAC6A6FAF434F5869396065DCD0DEF44452137AD70BEF539N4mFH" TargetMode="External"/><Relationship Id="rId205" Type="http://schemas.openxmlformats.org/officeDocument/2006/relationships/hyperlink" Target="consultantplus://offline/ref=91E2DE5AB88FF7D56BA74A2597D091F6F6492885F1366911A279FA6B1D39225BEAC6A6F9F236FEDBC2D907018950FC454D2134AD6FNBm5H" TargetMode="External"/><Relationship Id="rId412" Type="http://schemas.openxmlformats.org/officeDocument/2006/relationships/hyperlink" Target="consultantplus://offline/ref=91E2DE5AB88FF7D56BA74A2685BCCDF3F140778BF1366640FB26A1364A30280CAD89FFB8B039F48F939E550E820CB300183236A570BDF52644C298NEmCH" TargetMode="External"/><Relationship Id="rId857" Type="http://schemas.openxmlformats.org/officeDocument/2006/relationships/hyperlink" Target="consultantplus://offline/ref=91E2DE5AB88FF7D56BA74A2685BCCDF3F140778BF0386B4EF826A1364A30280CAD89FFB8B039F48F929C5405820CB300183236A570BDF52644C298NEmCH" TargetMode="External"/><Relationship Id="rId1042" Type="http://schemas.openxmlformats.org/officeDocument/2006/relationships/hyperlink" Target="consultantplus://offline/ref=91E2DE5AB88FF7D56BA74A2597D091F6F6492885F1366911A279FA6B1D39225BEAC6A6FAF434F4869B96065DCD0DEF44452137AD70BEF539N4mFH" TargetMode="External"/><Relationship Id="rId289" Type="http://schemas.openxmlformats.org/officeDocument/2006/relationships/hyperlink" Target="consultantplus://offline/ref=91E2DE5AB88FF7D56BA74A2597D091F6F6492885F1366911A279FA6B1D39225BEAC6A6F2FF60A4CBC69052049759E25A4F3F37NAm4H" TargetMode="External"/><Relationship Id="rId496" Type="http://schemas.openxmlformats.org/officeDocument/2006/relationships/hyperlink" Target="consultantplus://offline/ref=91E2DE5AB88FF7D56BA74A2597D091F6F6492885F1366911A279FA6B1D39225BEAC6A6FDFD3FA1DED7C85F0C8146E344533D36ACN6m7H" TargetMode="External"/><Relationship Id="rId717" Type="http://schemas.openxmlformats.org/officeDocument/2006/relationships/hyperlink" Target="consultantplus://offline/ref=91E2DE5AB88FF7D56BA74A2597D091F6F6492885F1366911A279FA6B1D39225BEAC6A6FAFD33FEDBC2D907018950FC454D2134AD6FNBm5H" TargetMode="External"/><Relationship Id="rId924" Type="http://schemas.openxmlformats.org/officeDocument/2006/relationships/hyperlink" Target="consultantplus://offline/ref=91E2DE5AB88FF7D56BA74A2597D091F6F6492885F1366911A279FA6B1D39225BEAC6A6F8F430FEDBC2D907018950FC454D2134AD6FNBm5H" TargetMode="External"/><Relationship Id="rId53" Type="http://schemas.openxmlformats.org/officeDocument/2006/relationships/hyperlink" Target="consultantplus://offline/ref=91E2DE5AB88FF7D56BA74A2685BCCDF3F140778BFE376342FA26A1364A30280CAD89FFB8B039F48F939D520A820CB300183236A570BDF52644C298NEmCH" TargetMode="External"/><Relationship Id="rId149" Type="http://schemas.openxmlformats.org/officeDocument/2006/relationships/hyperlink" Target="consultantplus://offline/ref=91E2DE5AB88FF7D56BA74A2597D091F6F6492885F1366911A279FA6B1D39225BEAC6A6FAF434F5869096065DCD0DEF44452137AD70BEF539N4mFH" TargetMode="External"/><Relationship Id="rId356" Type="http://schemas.openxmlformats.org/officeDocument/2006/relationships/hyperlink" Target="consultantplus://offline/ref=91E2DE5AB88FF7D56BA74A2597D091F6F6492885F1366911A279FA6B1D39225BEAC6A6FAFC34FEDBC2D907018950FC454D2134AD6FNBm5H" TargetMode="External"/><Relationship Id="rId563" Type="http://schemas.openxmlformats.org/officeDocument/2006/relationships/hyperlink" Target="consultantplus://offline/ref=91E2DE5AB88FF7D56BA74A2685BCCDF3F140778BF0386B4EF826A1364A30280CAD89FFB8B039F48F9395500C820CB300183236A570BDF52644C298NEmCH" TargetMode="External"/><Relationship Id="rId770" Type="http://schemas.openxmlformats.org/officeDocument/2006/relationships/hyperlink" Target="consultantplus://offline/ref=91E2DE5AB88FF7D56BA74A2597D091F6F6492885F1366911A279FA6B1D39225BEAC6A6FAF531FEDBC2D907018950FC454D2134AD6FNBm5H" TargetMode="External"/><Relationship Id="rId1193" Type="http://schemas.openxmlformats.org/officeDocument/2006/relationships/hyperlink" Target="consultantplus://offline/ref=91E2DE5AB88FF7D56BA74A2685BCCDF3F140778BF0386B4EF826A1364A30280CAD89FFB8B039F48F929B5609820CB300183236A570BDF52644C298NEmCH" TargetMode="External"/><Relationship Id="rId1207" Type="http://schemas.openxmlformats.org/officeDocument/2006/relationships/hyperlink" Target="consultantplus://offline/ref=91E2DE5AB88FF7D56BA74A2597D091F6F6492885F1366911A279FA6B1D39225BEAC6A6F9F737FEDBC2D907018950FC454D2134AD6FNBm5H" TargetMode="External"/><Relationship Id="rId216" Type="http://schemas.openxmlformats.org/officeDocument/2006/relationships/hyperlink" Target="consultantplus://offline/ref=91E2DE5AB88FF7D56BA74A2685BCCDF3F140778BF03D634EF826A1364A30280CAD89FFB8B039F48F939D500E820CB300183236A570BDF52644C298NEmCH" TargetMode="External"/><Relationship Id="rId423" Type="http://schemas.openxmlformats.org/officeDocument/2006/relationships/hyperlink" Target="consultantplus://offline/ref=91E2DE5AB88FF7D56BA74A2597D091F6F6492885F1366911A279FA6B1D39225BEAC6A6FAF434F48F9B96065DCD0DEF44452137AD70BEF539N4mFH" TargetMode="External"/><Relationship Id="rId868" Type="http://schemas.openxmlformats.org/officeDocument/2006/relationships/hyperlink" Target="consultantplus://offline/ref=91E2DE5AB88FF7D56BA74A2685BCCDF3F140778BF0386B4EF826A1364A30280CAD89FFB8B039F48F929F530B820CB300183236A570BDF52644C298NEmCH" TargetMode="External"/><Relationship Id="rId1053" Type="http://schemas.openxmlformats.org/officeDocument/2006/relationships/hyperlink" Target="consultantplus://offline/ref=91E2DE5AB88FF7D56BA74A2685BCCDF3F140778BF0386B4EF826A1364A30280CAD89FFB8B039F48F92995A04820CB300183236A570BDF52644C298NEmCH" TargetMode="External"/><Relationship Id="rId1260" Type="http://schemas.openxmlformats.org/officeDocument/2006/relationships/theme" Target="theme/theme1.xml"/><Relationship Id="rId630" Type="http://schemas.openxmlformats.org/officeDocument/2006/relationships/hyperlink" Target="consultantplus://offline/ref=91E2DE5AB88FF7D56BA74A2597D091F6F6492885F1366911A279FA6B1D39225BEAC6A6FFF73FA1DED7C85F0C8146E344533D36ACN6m7H" TargetMode="External"/><Relationship Id="rId728" Type="http://schemas.openxmlformats.org/officeDocument/2006/relationships/hyperlink" Target="consultantplus://offline/ref=91E2DE5AB88FF7D56BA74A2597D091F6F6492885F1366911A279FA6B1D39225BEAC6A6F9F734FEDBC2D907018950FC454D2134AD6FNBm5H" TargetMode="External"/><Relationship Id="rId935" Type="http://schemas.openxmlformats.org/officeDocument/2006/relationships/hyperlink" Target="consultantplus://offline/ref=91E2DE5AB88FF7D56BA74A2597D091F6F6492885F1366911A279FA6B1D39225BEAC6A6F8F634FEDBC2D907018950FC454D2134AD6FNBm5H" TargetMode="External"/><Relationship Id="rId64" Type="http://schemas.openxmlformats.org/officeDocument/2006/relationships/hyperlink" Target="consultantplus://offline/ref=91E2DE5AB88FF7D56BA74A2597D091F6F648298FFF3E6911A279FA6B1D39225BF8C6FEF6F43CEB8E9383500C88N5m1H" TargetMode="External"/><Relationship Id="rId367" Type="http://schemas.openxmlformats.org/officeDocument/2006/relationships/hyperlink" Target="consultantplus://offline/ref=91E2DE5AB88FF7D56BA74A2685BCCDF3F140778BF0386B4EF826A1364A30280CAD89FFB8B039F48F939F5004820CB300183236A570BDF52644C298NEmCH" TargetMode="External"/><Relationship Id="rId574" Type="http://schemas.openxmlformats.org/officeDocument/2006/relationships/hyperlink" Target="consultantplus://offline/ref=91E2DE5AB88FF7D56BA74A2685BCCDF3F140778BF0386B4EF826A1364A30280CAD89FFB8B039F48F9395560B820CB300183236A570BDF52644C298NEmCH" TargetMode="External"/><Relationship Id="rId1120" Type="http://schemas.openxmlformats.org/officeDocument/2006/relationships/hyperlink" Target="consultantplus://offline/ref=91E2DE5AB88FF7D56BA74A2685BCCDF3F140778BF0386B4EF826A1364A30280CAD89FFB8B039F48F92995A04820CB300183236A570BDF52644C298NEmCH" TargetMode="External"/><Relationship Id="rId1218" Type="http://schemas.openxmlformats.org/officeDocument/2006/relationships/hyperlink" Target="consultantplus://offline/ref=91E2DE5AB88FF7D56BA74A2597D091F6F6492885F1366911A279FA6B1D39225BEAC6A6F9FD35FEDBC2D907018950FC454D2134AD6FNBm5H" TargetMode="External"/><Relationship Id="rId227" Type="http://schemas.openxmlformats.org/officeDocument/2006/relationships/hyperlink" Target="consultantplus://offline/ref=91E2DE5AB88FF7D56BA74A2597D091F6F6492885F1366911A279FA6B1D39225BEAC6A6FAFC32FEDBC2D907018950FC454D2134AD6FNBm5H" TargetMode="External"/><Relationship Id="rId781" Type="http://schemas.openxmlformats.org/officeDocument/2006/relationships/hyperlink" Target="consultantplus://offline/ref=91E2DE5AB88FF7D56BA74A2597D091F6F6492885F1366911A279FA6B1D39225BEAC6A6FAF434F4899B96065DCD0DEF44452137AD70BEF539N4mFH" TargetMode="External"/><Relationship Id="rId879" Type="http://schemas.openxmlformats.org/officeDocument/2006/relationships/hyperlink" Target="consultantplus://offline/ref=91E2DE5AB88FF7D56BA74A2685BCCDF3F140778BF0386B4EF826A1364A30280CAD89FFB8B039F48F929F5109820CB300183236A570BDF52644C298NEmCH" TargetMode="External"/><Relationship Id="rId434" Type="http://schemas.openxmlformats.org/officeDocument/2006/relationships/hyperlink" Target="consultantplus://offline/ref=91E2DE5AB88FF7D56BA74A2597D091F6F6492885F1366911A279FA6B1D39225BEAC6A6FAF434F48B9796065DCD0DEF44452137AD70BEF539N4mFH" TargetMode="External"/><Relationship Id="rId641" Type="http://schemas.openxmlformats.org/officeDocument/2006/relationships/hyperlink" Target="consultantplus://offline/ref=91E2DE5AB88FF7D56BA74A2597D091F6F6492885F1366911A279FA6B1D39225BEAC6A6F8F533FEDBC2D907018950FC454D2134AD6FNBm5H" TargetMode="External"/><Relationship Id="rId739" Type="http://schemas.openxmlformats.org/officeDocument/2006/relationships/hyperlink" Target="consultantplus://offline/ref=91E2DE5AB88FF7D56BA74A2597D091F6F6492885F1366911A279FA6B1D39225BEAC6A6F8F533FEDBC2D907018950FC454D2134AD6FNBm5H" TargetMode="External"/><Relationship Id="rId1064" Type="http://schemas.openxmlformats.org/officeDocument/2006/relationships/hyperlink" Target="consultantplus://offline/ref=91E2DE5AB88FF7D56BA74A2685BCCDF3F140778BF1366640FB26A1364A30280CAD89FFB8B039F48F939A5A09820CB300183236A570BDF52644C298NEmCH" TargetMode="External"/><Relationship Id="rId280" Type="http://schemas.openxmlformats.org/officeDocument/2006/relationships/hyperlink" Target="consultantplus://offline/ref=91E2DE5AB88FF7D56BA74A2685BCCDF3F140778BF0386B4EF826A1364A30280CAD89FFB8B039F48F939E500C820CB300183236A570BDF52644C298NEmCH" TargetMode="External"/><Relationship Id="rId501" Type="http://schemas.openxmlformats.org/officeDocument/2006/relationships/hyperlink" Target="consultantplus://offline/ref=91E2DE5AB88FF7D56BA74A2685BCCDF3F140778BF0386B4EF826A1364A30280CAD89FFB8B039F48F939A510D820CB300183236A570BDF52644C298NEmCH" TargetMode="External"/><Relationship Id="rId946" Type="http://schemas.openxmlformats.org/officeDocument/2006/relationships/hyperlink" Target="consultantplus://offline/ref=91E2DE5AB88FF7D56BA74A2597D091F6F6492885F1366911A279FA6B1D39225BEAC6A6FAF334FEDBC2D907018950FC454D2134AD6FNBm5H" TargetMode="External"/><Relationship Id="rId1131" Type="http://schemas.openxmlformats.org/officeDocument/2006/relationships/hyperlink" Target="consultantplus://offline/ref=91E2DE5AB88FF7D56BA74A2597D091F6F6492885F1366911A279FA6B1D39225BEAC6A6FAF434F78C9296065DCD0DEF44452137AD70BEF539N4mFH" TargetMode="External"/><Relationship Id="rId1229" Type="http://schemas.openxmlformats.org/officeDocument/2006/relationships/hyperlink" Target="consultantplus://offline/ref=91E2DE5AB88FF7D56BA74A2597D091F6F6492885F1366911A279FA6B1D39225BEAC6A6FAF434F48B9496065DCD0DEF44452137AD70BEF539N4mFH" TargetMode="External"/><Relationship Id="rId75" Type="http://schemas.openxmlformats.org/officeDocument/2006/relationships/hyperlink" Target="consultantplus://offline/ref=91E2DE5AB88FF7D56BA74A2597D091F6F648298FFF3E6911A279FA6B1D39225BF8C6FEF6F43CEB8E9383500C88N5m1H" TargetMode="External"/><Relationship Id="rId140" Type="http://schemas.openxmlformats.org/officeDocument/2006/relationships/hyperlink" Target="consultantplus://offline/ref=91E2DE5AB88FF7D56BA7542B93D091F6F7432C8EF0396911A279FA6B1D39225BEAC6A6FAF434F58F9A96065DCD0DEF44452137AD70BEF539N4mFH" TargetMode="External"/><Relationship Id="rId378" Type="http://schemas.openxmlformats.org/officeDocument/2006/relationships/hyperlink" Target="consultantplus://offline/ref=91E2DE5AB88FF7D56BA74A2685BCCDF3F140778BF0386B4EF826A1364A30280CAD89FFB8B039F48F939C5A0E820CB300183236A570BDF52644C298NEmCH" TargetMode="External"/><Relationship Id="rId585" Type="http://schemas.openxmlformats.org/officeDocument/2006/relationships/hyperlink" Target="consultantplus://offline/ref=91E2DE5AB88FF7D56BA74A2597D091F6F6492885F1366911A279FA6B1D39225BEAC6A6FAF434F48A9396065DCD0DEF44452137AD70BEF539N4mFH" TargetMode="External"/><Relationship Id="rId792" Type="http://schemas.openxmlformats.org/officeDocument/2006/relationships/hyperlink" Target="consultantplus://offline/ref=91E2DE5AB88FF7D56BA74A2685BCCDF3F140778BF0386B4EF826A1364A30280CAD89FFB8B039F48F929D550E820CB300183236A570BDF52644C298NEmCH" TargetMode="External"/><Relationship Id="rId806" Type="http://schemas.openxmlformats.org/officeDocument/2006/relationships/hyperlink" Target="consultantplus://offline/ref=91E2DE5AB88FF7D56BA74A2685BCCDF3F140778BF0386B4EF826A1364A30280CAD89FFB8B039F48F929C520D820CB300183236A570BDF52644C298NEmCH" TargetMode="External"/><Relationship Id="rId6" Type="http://schemas.openxmlformats.org/officeDocument/2006/relationships/hyperlink" Target="consultantplus://offline/ref=91E2DE5AB88FF7D56BA74A2685BCCDF3F140778BFB3B6347FC26A1364A30280CAD89FFB8B039F48F939D5209820CB300183236A570BDF52644C298NEmCH" TargetMode="External"/><Relationship Id="rId238" Type="http://schemas.openxmlformats.org/officeDocument/2006/relationships/hyperlink" Target="consultantplus://offline/ref=91E2DE5AB88FF7D56BA74A2597D091F6F6492885F1366911A279FA6B1D39225BEAC6A6F8F533FEDBC2D907018950FC454D2134AD6FNBm5H" TargetMode="External"/><Relationship Id="rId445" Type="http://schemas.openxmlformats.org/officeDocument/2006/relationships/hyperlink" Target="consultantplus://offline/ref=91E2DE5AB88FF7D56BA74A2597D091F6F6492885F1366911A279FA6B1D39225BEAC6A6FAF333FEDBC2D907018950FC454D2134AD6FNBm5H" TargetMode="External"/><Relationship Id="rId652" Type="http://schemas.openxmlformats.org/officeDocument/2006/relationships/hyperlink" Target="consultantplus://offline/ref=91E2DE5AB88FF7D56BA74A2597D091F6F6492885F1366911A279FA6B1D39225BEAC6A6FAFC34FEDBC2D907018950FC454D2134AD6FNBm5H" TargetMode="External"/><Relationship Id="rId1075" Type="http://schemas.openxmlformats.org/officeDocument/2006/relationships/hyperlink" Target="consultantplus://offline/ref=91E2DE5AB88FF7D56BA74A2597D091F6F6492885F1366911A279FA6B1D39225BEAC6A6FAF434F4869696065DCD0DEF44452137AD70BEF539N4mFH" TargetMode="External"/><Relationship Id="rId291" Type="http://schemas.openxmlformats.org/officeDocument/2006/relationships/hyperlink" Target="consultantplus://offline/ref=91E2DE5AB88FF7D56BA74A2597D091F6F6492885F1366911A279FA6B1D39225BEAC6A6FAF334FEDBC2D907018950FC454D2134AD6FNBm5H" TargetMode="External"/><Relationship Id="rId305" Type="http://schemas.openxmlformats.org/officeDocument/2006/relationships/hyperlink" Target="consultantplus://offline/ref=91E2DE5AB88FF7D56BA74A2685BCCDF3F140778BF0386B4EF826A1364A30280CAD89FFB8B039F48F939F5004820CB300183236A570BDF52644C298NEmCH" TargetMode="External"/><Relationship Id="rId512" Type="http://schemas.openxmlformats.org/officeDocument/2006/relationships/hyperlink" Target="consultantplus://offline/ref=91E2DE5AB88FF7D56BA74A2597D091F6F6492885F1366911A279FA6B1D39225BEAC6A6F9F534FEDBC2D907018950FC454D2134AD6FNBm5H" TargetMode="External"/><Relationship Id="rId957" Type="http://schemas.openxmlformats.org/officeDocument/2006/relationships/hyperlink" Target="consultantplus://offline/ref=91E2DE5AB88FF7D56BA74A2597D091F6F64A2D8EFB3B6911A279FA6B1D39225BF8C6FEF6F43CEB8E9383500C88N5m1H" TargetMode="External"/><Relationship Id="rId1142" Type="http://schemas.openxmlformats.org/officeDocument/2006/relationships/hyperlink" Target="consultantplus://offline/ref=91E2DE5AB88FF7D56BA74A2597D091F6F6492885F1366911A279FA6B1D39225BEAC6A6F2F43FA1DED7C85F0C8146E344533D36ACN6m7H" TargetMode="External"/><Relationship Id="rId86" Type="http://schemas.openxmlformats.org/officeDocument/2006/relationships/hyperlink" Target="consultantplus://offline/ref=91E2DE5AB88FF7D56BA7542B93D091F6F6492181F8376911A279FA6B1D39225BF8C6FEF6F43CEB8E9383500C88N5m1H" TargetMode="External"/><Relationship Id="rId151" Type="http://schemas.openxmlformats.org/officeDocument/2006/relationships/hyperlink" Target="consultantplus://offline/ref=91E2DE5AB88FF7D56BA74A2597D091F6F6492885F1366911A279FA6B1D39225BEAC6A6FAF334FEDBC2D907018950FC454D2134AD6FNBm5H" TargetMode="External"/><Relationship Id="rId389" Type="http://schemas.openxmlformats.org/officeDocument/2006/relationships/hyperlink" Target="consultantplus://offline/ref=91E2DE5AB88FF7D56BA74A2597D091F6F6492885F1366911A279FA6B1D39225BEAC6A6FAFC32FEDBC2D907018950FC454D2134AD6FNBm5H" TargetMode="External"/><Relationship Id="rId596" Type="http://schemas.openxmlformats.org/officeDocument/2006/relationships/hyperlink" Target="consultantplus://offline/ref=91E2DE5AB88FF7D56BA74A2597D091F6F6492885F1366911A279FA6B1D39225BEAC6A6F8FC3FA1DED7C85F0C8146E344533D36ACN6m7H" TargetMode="External"/><Relationship Id="rId817" Type="http://schemas.openxmlformats.org/officeDocument/2006/relationships/hyperlink" Target="consultantplus://offline/ref=91E2DE5AB88FF7D56BA74A2597D091F6F6492885F1366911A279FA6B1D39225BEAC6A6F9F734FEDBC2D907018950FC454D2134AD6FNBm5H" TargetMode="External"/><Relationship Id="rId1002" Type="http://schemas.openxmlformats.org/officeDocument/2006/relationships/hyperlink" Target="consultantplus://offline/ref=91E2DE5AB88FF7D56BA74A2597D091F6F6492885F1366911A279FA6B1D39225BEAC6A6FAF334FEDBC2D907018950FC454D2134AD6FNBm5H" TargetMode="External"/><Relationship Id="rId249" Type="http://schemas.openxmlformats.org/officeDocument/2006/relationships/hyperlink" Target="consultantplus://offline/ref=91E2DE5AB88FF7D56BA74A2597D091F6F6492885F1366911A279FA6B1D39225BEAC6A6F9F433FEDBC2D907018950FC454D2134AD6FNBm5H" TargetMode="External"/><Relationship Id="rId456" Type="http://schemas.openxmlformats.org/officeDocument/2006/relationships/hyperlink" Target="consultantplus://offline/ref=91E2DE5AB88FF7D56BA74A2597D091F6F64A2D8EFB3B6911A279FA6B1D39225BF8C6FEF6F43CEB8E9383500C88N5m1H" TargetMode="External"/><Relationship Id="rId663" Type="http://schemas.openxmlformats.org/officeDocument/2006/relationships/hyperlink" Target="consultantplus://offline/ref=91E2DE5AB88FF7D56BA74A2685BCCDF3F140778BF0386B4EF826A1364A30280CAD89FFB8B039F48F939B5A0F820CB300183236A570BDF52644C298NEmCH" TargetMode="External"/><Relationship Id="rId870" Type="http://schemas.openxmlformats.org/officeDocument/2006/relationships/hyperlink" Target="consultantplus://offline/ref=91E2DE5AB88FF7D56BA74A2597D091F6F6492885F1366911A279FA6B1D39225BEAC6A6FAF434F78B9A96065DCD0DEF44452137AD70BEF539N4mFH" TargetMode="External"/><Relationship Id="rId1086" Type="http://schemas.openxmlformats.org/officeDocument/2006/relationships/hyperlink" Target="consultantplus://offline/ref=91E2DE5AB88FF7D56BA74A2597D091F6F6492885F1366911A279FA6B1D39225BEAC6A6F2F73FA1DED7C85F0C8146E344533D36ACN6m7H" TargetMode="External"/><Relationship Id="rId13" Type="http://schemas.openxmlformats.org/officeDocument/2006/relationships/hyperlink" Target="consultantplus://offline/ref=91E2DE5AB88FF7D56BA74A2685BCCDF3F140778BFF366141FB26A1364A30280CAD89FFB8B039F48F939D5209820CB300183236A570BDF52644C298NEmCH" TargetMode="External"/><Relationship Id="rId109" Type="http://schemas.openxmlformats.org/officeDocument/2006/relationships/hyperlink" Target="consultantplus://offline/ref=91E2DE5AB88FF7D56BA7542B93D091F6F44D2A83FD3C6911A279FA6B1D39225BEAC6A6FAF434F58E9196065DCD0DEF44452137AD70BEF539N4mFH" TargetMode="External"/><Relationship Id="rId316" Type="http://schemas.openxmlformats.org/officeDocument/2006/relationships/hyperlink" Target="consultantplus://offline/ref=91E2DE5AB88FF7D56BA74A2685BCCDF3F140778BF0386B4EF826A1364A30280CAD89FFB8B039F48F939F530F820CB300183236A570BDF52644C298NEmCH" TargetMode="External"/><Relationship Id="rId523" Type="http://schemas.openxmlformats.org/officeDocument/2006/relationships/hyperlink" Target="consultantplus://offline/ref=91E2DE5AB88FF7D56BA74A2685BCCDF3F140778BF1366640FB26A1364A30280CAD89FFB8B039F48F93985309820CB300183236A570BDF52644C298NEmCH" TargetMode="External"/><Relationship Id="rId968" Type="http://schemas.openxmlformats.org/officeDocument/2006/relationships/hyperlink" Target="consultantplus://offline/ref=91E2DE5AB88FF7D56BA74A2597D091F6F6492885F1366911A279FA6B1D39225BEAC6A6FAF334FEDBC2D907018950FC454D2134AD6FNBm5H" TargetMode="External"/><Relationship Id="rId1153" Type="http://schemas.openxmlformats.org/officeDocument/2006/relationships/hyperlink" Target="consultantplus://offline/ref=91E2DE5AB88FF7D56BA74A2597D091F6F6492885F1366911A279FA6B1D39225BEAC6A6F9F031FEDBC2D907018950FC454D2134AD6FNBm5H" TargetMode="External"/><Relationship Id="rId97" Type="http://schemas.openxmlformats.org/officeDocument/2006/relationships/hyperlink" Target="consultantplus://offline/ref=91E2DE5AB88FF7D56BA74A2685BCCDF3F140778BF83F6242F82AFC3C4269240EAA86A0AFB770F88E939D520C8E53B615096A3BAD66A2F43858C099E4NDmEH" TargetMode="External"/><Relationship Id="rId730" Type="http://schemas.openxmlformats.org/officeDocument/2006/relationships/hyperlink" Target="consultantplus://offline/ref=91E2DE5AB88FF7D56BA74A2597D091F6F6492885F1366911A279FA6B1D39225BEAC6A6FDFD3FA1DED7C85F0C8146E344533D36ACN6m7H" TargetMode="External"/><Relationship Id="rId828" Type="http://schemas.openxmlformats.org/officeDocument/2006/relationships/hyperlink" Target="consultantplus://offline/ref=91E2DE5AB88FF7D56BA74A2597D091F6F64A2D8EFB3B6911A279FA6B1D39225BF8C6FEF6F43CEB8E9383500C88N5m1H" TargetMode="External"/><Relationship Id="rId1013" Type="http://schemas.openxmlformats.org/officeDocument/2006/relationships/hyperlink" Target="consultantplus://offline/ref=91E2DE5AB88FF7D56BA74A2597D091F6F6492885F1366911A279FA6B1D39225BEAC6A6FAF434F78C9296065DCD0DEF44452137AD70BEF539N4mFH" TargetMode="External"/><Relationship Id="rId162" Type="http://schemas.openxmlformats.org/officeDocument/2006/relationships/hyperlink" Target="consultantplus://offline/ref=91E2DE5AB88FF7D56BA74A2597D091F6F6492885F1366911A279FA6B1D39225BEAC6A6F9F23FA1DED7C85F0C8146E344533D36ACN6m7H" TargetMode="External"/><Relationship Id="rId467" Type="http://schemas.openxmlformats.org/officeDocument/2006/relationships/hyperlink" Target="consultantplus://offline/ref=91E2DE5AB88FF7D56BA74A2685BCCDF3F140778BF0386B4EF826A1364A30280CAD89FFB8B039F48F939B570F820CB300183236A570BDF52644C298NEmCH" TargetMode="External"/><Relationship Id="rId1097" Type="http://schemas.openxmlformats.org/officeDocument/2006/relationships/hyperlink" Target="consultantplus://offline/ref=91E2DE5AB88FF7D56BA74A2685BCCDF3F140778BF0386B4EF826A1364A30280CAD89FFB8B039F48F92995A0E820CB300183236A570BDF52644C298NEmCH" TargetMode="External"/><Relationship Id="rId1220" Type="http://schemas.openxmlformats.org/officeDocument/2006/relationships/hyperlink" Target="consultantplus://offline/ref=91E2DE5AB88FF7D56BA74A2685BCCDF3F140778BF1366640FB26A1364A30280CAD89FFB8B039F48F939A5A09820CB300183236A570BDF52644C298NEmCH" TargetMode="External"/><Relationship Id="rId674" Type="http://schemas.openxmlformats.org/officeDocument/2006/relationships/hyperlink" Target="consultantplus://offline/ref=91E2DE5AB88FF7D56BA74A2597D091F6F6492885F1366911A279FA6B1D39225BEAC6A6F9F734FEDBC2D907018950FC454D2134AD6FNBm5H" TargetMode="External"/><Relationship Id="rId881" Type="http://schemas.openxmlformats.org/officeDocument/2006/relationships/hyperlink" Target="consultantplus://offline/ref=91E2DE5AB88FF7D56BA74A2597D091F6F6492885F1366911A279FA6B1D39225BEAC6A6F2F73FA1DED7C85F0C8146E344533D36ACN6m7H" TargetMode="External"/><Relationship Id="rId979" Type="http://schemas.openxmlformats.org/officeDocument/2006/relationships/hyperlink" Target="consultantplus://offline/ref=91E2DE5AB88FF7D56BA74A2597D091F6F6492885F1366911A279FA6B1D39225BEAC6A6FAF434F4869696065DCD0DEF44452137AD70BEF539N4mFH" TargetMode="External"/><Relationship Id="rId24" Type="http://schemas.openxmlformats.org/officeDocument/2006/relationships/hyperlink" Target="consultantplus://offline/ref=91E2DE5AB88FF7D56BA74A2597D091F6F6482984FE386911A279FA6B1D39225BEAC6A6FAF435F48A9396065DCD0DEF44452137AD70BEF539N4mFH" TargetMode="External"/><Relationship Id="rId327" Type="http://schemas.openxmlformats.org/officeDocument/2006/relationships/hyperlink" Target="consultantplus://offline/ref=91E2DE5AB88FF7D56BA74A2597D091F6F6492885F1366911A279FA6B1D39225BEAC6A6F8F13FA1DED7C85F0C8146E344533D36ACN6m7H" TargetMode="External"/><Relationship Id="rId534" Type="http://schemas.openxmlformats.org/officeDocument/2006/relationships/hyperlink" Target="consultantplus://offline/ref=91E2DE5AB88FF7D56BA74A2597D091F6F6492885F1366911A279FA6B1D39225BEAC6A6FAFD33FEDBC2D907018950FC454D2134AD6FNBm5H" TargetMode="External"/><Relationship Id="rId741" Type="http://schemas.openxmlformats.org/officeDocument/2006/relationships/hyperlink" Target="consultantplus://offline/ref=91E2DE5AB88FF7D56BA74A2597D091F6F64A2D8EFB3B6911A279FA6B1D39225BF8C6FEF6F43CEB8E9383500C88N5m1H" TargetMode="External"/><Relationship Id="rId839" Type="http://schemas.openxmlformats.org/officeDocument/2006/relationships/hyperlink" Target="consultantplus://offline/ref=91E2DE5AB88FF7D56BA74A2597D091F6F6492885F1366911A279FA6B1D39225BEAC6A6FAF434F5899396065DCD0DEF44452137AD70BEF539N4mFH" TargetMode="External"/><Relationship Id="rId1164" Type="http://schemas.openxmlformats.org/officeDocument/2006/relationships/hyperlink" Target="consultantplus://offline/ref=91E2DE5AB88FF7D56BA74A2685BCCDF3F140778BF0386B4EF826A1364A30280CAD89FFB8B039F48F929B510C820CB300183236A570BDF52644C298NEmCH" TargetMode="External"/><Relationship Id="rId173" Type="http://schemas.openxmlformats.org/officeDocument/2006/relationships/hyperlink" Target="consultantplus://offline/ref=91E2DE5AB88FF7D56BA74A2685BCCDF3F140778BF0386B4EF826A1364A30280CAD89FFB8B039F48F939F5305820CB300183236A570BDF52644C298NEmCH" TargetMode="External"/><Relationship Id="rId380" Type="http://schemas.openxmlformats.org/officeDocument/2006/relationships/hyperlink" Target="consultantplus://offline/ref=91E2DE5AB88FF7D56BA74A2685BCCDF3F140778BF0386B4EF826A1364A30280CAD89FFB8B039F48F939F520B820CB300183236A570BDF52644C298NEmCH" TargetMode="External"/><Relationship Id="rId601" Type="http://schemas.openxmlformats.org/officeDocument/2006/relationships/hyperlink" Target="consultantplus://offline/ref=91E2DE5AB88FF7D56BA74A2685BCCDF3F140778BF0386B4EF826A1364A30280CAD89FFB8B039F48F93955B04820CB300183236A570BDF52644C298NEmCH" TargetMode="External"/><Relationship Id="rId1024" Type="http://schemas.openxmlformats.org/officeDocument/2006/relationships/hyperlink" Target="consultantplus://offline/ref=91E2DE5AB88FF7D56BA74A2597D091F6F64A2D8EFB3B6911A279FA6B1D39225BF8C6FEF6F43CEB8E9383500C88N5m1H" TargetMode="External"/><Relationship Id="rId1231" Type="http://schemas.openxmlformats.org/officeDocument/2006/relationships/hyperlink" Target="consultantplus://offline/ref=91E2DE5AB88FF7D56BA74A2597D091F6F6492885F1366911A279FA6B1D39225BEAC6A6FAF434F48A9096065DCD0DEF44452137AD70BEF539N4mFH" TargetMode="External"/><Relationship Id="rId240" Type="http://schemas.openxmlformats.org/officeDocument/2006/relationships/hyperlink" Target="consultantplus://offline/ref=91E2DE5AB88FF7D56BA74A2597D091F6F6492885F1366911A279FA6B1D39225BEAC6A6F8F634FEDBC2D907018950FC454D2134AD6FNBm5H" TargetMode="External"/><Relationship Id="rId478" Type="http://schemas.openxmlformats.org/officeDocument/2006/relationships/hyperlink" Target="consultantplus://offline/ref=91E2DE5AB88FF7D56BA74A2597D091F6F6492885F1366911A279FA6B1D39225BEAC6A6FFF73FA1DED7C85F0C8146E344533D36ACN6m7H" TargetMode="External"/><Relationship Id="rId685" Type="http://schemas.openxmlformats.org/officeDocument/2006/relationships/hyperlink" Target="consultantplus://offline/ref=91E2DE5AB88FF7D56BA74A2597D091F6F6492885F1366911A279FA6B1D39225BEAC6A6F8F634FEDBC2D907018950FC454D2134AD6FNBm5H" TargetMode="External"/><Relationship Id="rId892" Type="http://schemas.openxmlformats.org/officeDocument/2006/relationships/hyperlink" Target="consultantplus://offline/ref=91E2DE5AB88FF7D56BA74A2597D091F6F6492885F1366911A279FA6B1D39225BEAC6A6FAF434F78F9796065DCD0DEF44452137AD70BEF539N4mFH" TargetMode="External"/><Relationship Id="rId906" Type="http://schemas.openxmlformats.org/officeDocument/2006/relationships/hyperlink" Target="consultantplus://offline/ref=91E2DE5AB88FF7D56BA74A2597D091F6F6492885F1366911A279FA6B1D39225BEAC6A6FAF535FEDBC2D907018950FC454D2134AD6FNBm5H" TargetMode="External"/><Relationship Id="rId35" Type="http://schemas.openxmlformats.org/officeDocument/2006/relationships/hyperlink" Target="consultantplus://offline/ref=91E2DE5AB88FF7D56BA74A2685BCCDF3F140778BFB386241F826A1364A30280CAD89FFB8B039F48F939D5209820CB300183236A570BDF52644C298NEmCH" TargetMode="External"/><Relationship Id="rId100" Type="http://schemas.openxmlformats.org/officeDocument/2006/relationships/hyperlink" Target="consultantplus://offline/ref=91E2DE5AB88FF7D56BA74A2685BCCDF3F140778BF0386B4EF826A1364A30280CAD89FFB8B039F48F939D5608820CB300183236A570BDF52644C298NEmCH" TargetMode="External"/><Relationship Id="rId338" Type="http://schemas.openxmlformats.org/officeDocument/2006/relationships/hyperlink" Target="consultantplus://offline/ref=91E2DE5AB88FF7D56BA74A2597D091F6F6492885F1366911A279FA6B1D39225BEAC6A6F9F236FEDBC2D907018950FC454D2134AD6FNBm5H" TargetMode="External"/><Relationship Id="rId545" Type="http://schemas.openxmlformats.org/officeDocument/2006/relationships/hyperlink" Target="consultantplus://offline/ref=91E2DE5AB88FF7D56BA74A2597D091F6F6492885F1366911A279FA6B1D39225BEAC6A6F9F734FEDBC2D907018950FC454D2134AD6FNBm5H" TargetMode="External"/><Relationship Id="rId752" Type="http://schemas.openxmlformats.org/officeDocument/2006/relationships/hyperlink" Target="consultantplus://offline/ref=91E2DE5AB88FF7D56BA74A2685BCCDF3F140778BF0386B4EF826A1364A30280CAD89FFB8B039F48F929D5309820CB300183236A570BDF52644C298NEmCH" TargetMode="External"/><Relationship Id="rId1175" Type="http://schemas.openxmlformats.org/officeDocument/2006/relationships/hyperlink" Target="consultantplus://offline/ref=91E2DE5AB88FF7D56BA74A2597D091F6F6492885F1366911A279FA6B1D39225BEAC6A6FEF63FA1DED7C85F0C8146E344533D36ACN6m7H" TargetMode="External"/><Relationship Id="rId184" Type="http://schemas.openxmlformats.org/officeDocument/2006/relationships/hyperlink" Target="consultantplus://offline/ref=91E2DE5AB88FF7D56BA74A2597D091F6F6492885F1366911A279FA6B1D39225BEAC6A6FAF434F48B9796065DCD0DEF44452137AD70BEF539N4mFH" TargetMode="External"/><Relationship Id="rId391" Type="http://schemas.openxmlformats.org/officeDocument/2006/relationships/hyperlink" Target="consultantplus://offline/ref=91E2DE5AB88FF7D56BA74A2597D091F6F6492885F1366911A279FA6B1D39225BEAC6A6FAF232FEDBC2D907018950FC454D2134AD6FNBm5H" TargetMode="External"/><Relationship Id="rId405" Type="http://schemas.openxmlformats.org/officeDocument/2006/relationships/hyperlink" Target="consultantplus://offline/ref=91E2DE5AB88FF7D56BA74A2597D091F6F6492885F1366911A279FA6B1D39225BEAC6A6F8F13FA1DED7C85F0C8146E344533D36ACN6m7H" TargetMode="External"/><Relationship Id="rId612" Type="http://schemas.openxmlformats.org/officeDocument/2006/relationships/hyperlink" Target="consultantplus://offline/ref=91E2DE5AB88FF7D56BA74A2597D091F6F6492885F1366911A279FA6B1D39225BEAC6A6F9F23CFEDBC2D907018950FC454D2134AD6FNBm5H" TargetMode="External"/><Relationship Id="rId1035" Type="http://schemas.openxmlformats.org/officeDocument/2006/relationships/hyperlink" Target="consultantplus://offline/ref=91E2DE5AB88FF7D56BA74A2685BCCDF3F140778BF83F6242F82AFC3C4269240EAA86A0AFB770F88E939D520E8A53B615096A3BAD66A2F43858C099E4NDmEH" TargetMode="External"/><Relationship Id="rId1242" Type="http://schemas.openxmlformats.org/officeDocument/2006/relationships/hyperlink" Target="consultantplus://offline/ref=91E2DE5AB88FF7D56BA74A2597D091F6F6492885F1366911A279FA6B1D39225BEAC6A6F9F73DFEDBC2D907018950FC454D2134AD6FNBm5H" TargetMode="External"/><Relationship Id="rId251" Type="http://schemas.openxmlformats.org/officeDocument/2006/relationships/hyperlink" Target="consultantplus://offline/ref=91E2DE5AB88FF7D56BA74A2597D091F6F6492885F1366911A279FA6B1D39225BEAC6A6FEF23FA1DED7C85F0C8146E344533D36ACN6m7H" TargetMode="External"/><Relationship Id="rId489" Type="http://schemas.openxmlformats.org/officeDocument/2006/relationships/hyperlink" Target="consultantplus://offline/ref=91E2DE5AB88FF7D56BA74A2597D091F6F6492885F1366911A279FA6B1D39225BEAC6A6F9F734FEDBC2D907018950FC454D2134AD6FNBm5H" TargetMode="External"/><Relationship Id="rId696" Type="http://schemas.openxmlformats.org/officeDocument/2006/relationships/hyperlink" Target="consultantplus://offline/ref=91E2DE5AB88FF7D56BA74A2685BCCDF3F140778BF0386B4EF826A1364A30280CAD89FFB8B039F48F939B550D820CB300183236A570BDF52644C298NEmCH" TargetMode="External"/><Relationship Id="rId917" Type="http://schemas.openxmlformats.org/officeDocument/2006/relationships/hyperlink" Target="consultantplus://offline/ref=91E2DE5AB88FF7D56BA74A2597D091F6F6492885F1366911A279FA6B1D39225BEAC6A6FAF334FEDBC2D907018950FC454D2134AD6FNBm5H" TargetMode="External"/><Relationship Id="rId1102" Type="http://schemas.openxmlformats.org/officeDocument/2006/relationships/hyperlink" Target="consultantplus://offline/ref=91E2DE5AB88FF7D56BA74A2597D091F6F6492885F1366911A279FA6B1D39225BEAC6A6FAF434F4879596065DCD0DEF44452137AD70BEF539N4mFH" TargetMode="External"/><Relationship Id="rId46" Type="http://schemas.openxmlformats.org/officeDocument/2006/relationships/hyperlink" Target="consultantplus://offline/ref=91E2DE5AB88FF7D56BA74A2685BCCDF3F140778BFA366340FD26A1364A30280CAD89FFB8B039F48F939D5209820CB300183236A570BDF52644C298NEmCH" TargetMode="External"/><Relationship Id="rId349" Type="http://schemas.openxmlformats.org/officeDocument/2006/relationships/hyperlink" Target="consultantplus://offline/ref=91E2DE5AB88FF7D56BA74A2685BCCDF3F140778BF0386B4EF826A1364A30280CAD89FFB8B039F48F9399540E820CB300183236A570BDF52644C298NEmCH" TargetMode="External"/><Relationship Id="rId556" Type="http://schemas.openxmlformats.org/officeDocument/2006/relationships/hyperlink" Target="consultantplus://offline/ref=91E2DE5AB88FF7D56BA74A2597D091F6F6492885F1366911A279FA6B1D39225BEAC6A6F8F533FEDBC2D907018950FC454D2134AD6FNBm5H" TargetMode="External"/><Relationship Id="rId763" Type="http://schemas.openxmlformats.org/officeDocument/2006/relationships/hyperlink" Target="consultantplus://offline/ref=91E2DE5AB88FF7D56BA74A2597D091F6F6492885F1366911A279FA6B1D39225BEAC6A6F9F335FEDBC2D907018950FC454D2134AD6FNBm5H" TargetMode="External"/><Relationship Id="rId1186" Type="http://schemas.openxmlformats.org/officeDocument/2006/relationships/hyperlink" Target="consultantplus://offline/ref=91E2DE5AB88FF7D56BA74A2685BCCDF3F140778BF0386B4EF826A1364A30280CAD89FFB8B039F48F929B5509820CB300183236A570BDF52644C298NEmCH" TargetMode="External"/><Relationship Id="rId111" Type="http://schemas.openxmlformats.org/officeDocument/2006/relationships/hyperlink" Target="consultantplus://offline/ref=91E2DE5AB88FF7D56BA74A2685BCCDF3F140778BF1366640FB26A1364A30280CAD89FFB8B039F48F939F5A0F820CB300183236A570BDF52644C298NEmCH" TargetMode="External"/><Relationship Id="rId195" Type="http://schemas.openxmlformats.org/officeDocument/2006/relationships/hyperlink" Target="consultantplus://offline/ref=91E2DE5AB88FF7D56BA74A2597D091F6F6492885F1366911A279FA6B1D39225BEAC6A6FAF337FEDBC2D907018950FC454D2134AD6FNBm5H" TargetMode="External"/><Relationship Id="rId209" Type="http://schemas.openxmlformats.org/officeDocument/2006/relationships/hyperlink" Target="consultantplus://offline/ref=91E2DE5AB88FF7D56BA74A2597D091F6F6492885F1366911A279FA6B1D39225BEAC6A6FAFC32FEDBC2D907018950FC454D2134AD6FNBm5H" TargetMode="External"/><Relationship Id="rId416" Type="http://schemas.openxmlformats.org/officeDocument/2006/relationships/hyperlink" Target="consultantplus://offline/ref=91E2DE5AB88FF7D56BA74A2597D091F6F6492885F1366911A279FA6B1D39225BEAC6A6FAF232FEDBC2D907018950FC454D2134AD6FNBm5H" TargetMode="External"/><Relationship Id="rId970" Type="http://schemas.openxmlformats.org/officeDocument/2006/relationships/hyperlink" Target="consultantplus://offline/ref=91E2DE5AB88FF7D56BA74A2597D091F6F6492885F1366911A279FA6B1D39225BEAC6A6FAF434F5869A96065DCD0DEF44452137AD70BEF539N4mFH" TargetMode="External"/><Relationship Id="rId1046" Type="http://schemas.openxmlformats.org/officeDocument/2006/relationships/hyperlink" Target="consultantplus://offline/ref=91E2DE5AB88FF7D56BA74A2597D091F6F6492885F1366911A279FA6B1D39225BEAC6A6FAF434F78F9496065DCD0DEF44452137AD70BEF539N4mFH" TargetMode="External"/><Relationship Id="rId1253" Type="http://schemas.openxmlformats.org/officeDocument/2006/relationships/hyperlink" Target="consultantplus://offline/ref=91E2DE5AB88FF7D56BA74A2685BCCDF3F140778BF1366640FB26A1364A30280CAD89FFB8B039F48F93955004820CB300183236A570BDF52644C298NEmCH" TargetMode="External"/><Relationship Id="rId623" Type="http://schemas.openxmlformats.org/officeDocument/2006/relationships/hyperlink" Target="consultantplus://offline/ref=91E2DE5AB88FF7D56BA74A2597D091F6F6492885F1366911A279FA6B1D39225BEAC6A6FAF434F48A9096065DCD0DEF44452137AD70BEF539N4mFH" TargetMode="External"/><Relationship Id="rId830" Type="http://schemas.openxmlformats.org/officeDocument/2006/relationships/hyperlink" Target="consultantplus://offline/ref=91E2DE5AB88FF7D56BA74A2685BCCDF3F140778BF1366640FB26A1364A30280CAD89FFB8B039F48F939A500B820CB300183236A570BDF52644C298NEmCH" TargetMode="External"/><Relationship Id="rId928" Type="http://schemas.openxmlformats.org/officeDocument/2006/relationships/hyperlink" Target="consultantplus://offline/ref=91E2DE5AB88FF7D56BA74A2685BCCDF3F140778BF0386B4EF826A1364A30280CAD89FFB8B039F48F929E530B820CB300183236A570BDF52644C298NEmCH" TargetMode="External"/><Relationship Id="rId57" Type="http://schemas.openxmlformats.org/officeDocument/2006/relationships/hyperlink" Target="consultantplus://offline/ref=91E2DE5AB88FF7D56BA74A2685BCCDF3F140778BF83F6242F82AFC3C4269240EAA86A0AFB770F88E939D520C8F53B615096A3BAD66A2F43858C099E4NDmEH" TargetMode="External"/><Relationship Id="rId262" Type="http://schemas.openxmlformats.org/officeDocument/2006/relationships/hyperlink" Target="consultantplus://offline/ref=91E2DE5AB88FF7D56BA74A2597D091F6F6492885F1366911A279FA6B1D39225BEAC6A6FAF337FEDBC2D907018950FC454D2134AD6FNBm5H" TargetMode="External"/><Relationship Id="rId567" Type="http://schemas.openxmlformats.org/officeDocument/2006/relationships/hyperlink" Target="consultantplus://offline/ref=91E2DE5AB88FF7D56BA74A2597D091F6F6492885F1366911A279FA6B1D39225BEAC6A6FAFD34FEDBC2D907018950FC454D2134AD6FNBm5H" TargetMode="External"/><Relationship Id="rId1113" Type="http://schemas.openxmlformats.org/officeDocument/2006/relationships/hyperlink" Target="consultantplus://offline/ref=91E2DE5AB88FF7D56BA74A2597D091F6F6492885F1366911A279FA6B1D39225BEAC6A6F9FC30FEDBC2D907018950FC454D2134AD6FNBm5H" TargetMode="External"/><Relationship Id="rId1197" Type="http://schemas.openxmlformats.org/officeDocument/2006/relationships/hyperlink" Target="consultantplus://offline/ref=91E2DE5AB88FF7D56BA74A2685BCCDF3F140778BF0386B4EF826A1364A30280CAD89FFB8B039F48F929B570D820CB300183236A570BDF52644C298NEmCH" TargetMode="External"/><Relationship Id="rId122" Type="http://schemas.openxmlformats.org/officeDocument/2006/relationships/hyperlink" Target="consultantplus://offline/ref=91E2DE5AB88FF7D56BA74A2685BCCDF3F140778BF1366640FB26A1364A30280CAD89FFB8B039F48F939F5B08820CB300183236A570BDF52644C298NEmCH" TargetMode="External"/><Relationship Id="rId774" Type="http://schemas.openxmlformats.org/officeDocument/2006/relationships/hyperlink" Target="consultantplus://offline/ref=91E2DE5AB88FF7D56BA74A2597D091F6F6492885F1366911A279FA6B1D39225BEAC6A6FAF334FEDBC2D907018950FC454D2134AD6FNBm5H" TargetMode="External"/><Relationship Id="rId981" Type="http://schemas.openxmlformats.org/officeDocument/2006/relationships/hyperlink" Target="consultantplus://offline/ref=91E2DE5AB88FF7D56BA74A2597D091F6F6492885F1366911A279FA6B1D39225BEAC6A6F2F73FA1DED7C85F0C8146E344533D36ACN6m7H" TargetMode="External"/><Relationship Id="rId1057" Type="http://schemas.openxmlformats.org/officeDocument/2006/relationships/hyperlink" Target="consultantplus://offline/ref=91E2DE5AB88FF7D56BA74A2685BCCDF3F140778BF0386B4EF826A1364A30280CAD89FFB8B039F48F92985304820CB300183236A570BDF52644C298NEmCH" TargetMode="External"/><Relationship Id="rId427" Type="http://schemas.openxmlformats.org/officeDocument/2006/relationships/hyperlink" Target="consultantplus://offline/ref=91E2DE5AB88FF7D56BA74A2597D091F6F6492885F1366911A279FA6B1D39225BEAC6A6F9F231FEDBC2D907018950FC454D2134AD6FNBm5H" TargetMode="External"/><Relationship Id="rId634" Type="http://schemas.openxmlformats.org/officeDocument/2006/relationships/hyperlink" Target="consultantplus://offline/ref=91E2DE5AB88FF7D56BA74A2597D091F6F6492885F1366911A279FA6B1D39225BEAC6A6FAF434F48A9096065DCD0DEF44452137AD70BEF539N4mFH" TargetMode="External"/><Relationship Id="rId841" Type="http://schemas.openxmlformats.org/officeDocument/2006/relationships/hyperlink" Target="consultantplus://offline/ref=91E2DE5AB88FF7D56BA74A2597D091F6F6492885F1366911A279FA6B1D39225BEAC6A6FAF434F58D9796065DCD0DEF44452137AD70BEF539N4mFH" TargetMode="External"/><Relationship Id="rId273" Type="http://schemas.openxmlformats.org/officeDocument/2006/relationships/hyperlink" Target="consultantplus://offline/ref=91E2DE5AB88FF7D56BA74A2597D091F6F6492885F1366911A279FA6B1D39225BEAC6A6F9F231FEDBC2D907018950FC454D2134AD6FNBm5H" TargetMode="External"/><Relationship Id="rId480" Type="http://schemas.openxmlformats.org/officeDocument/2006/relationships/hyperlink" Target="consultantplus://offline/ref=91E2DE5AB88FF7D56BA74A2597D091F6F6492885F1366911A279FA6B1D39225BEAC6A6FEFD3FA1DED7C85F0C8146E344533D36ACN6m7H" TargetMode="External"/><Relationship Id="rId701" Type="http://schemas.openxmlformats.org/officeDocument/2006/relationships/hyperlink" Target="consultantplus://offline/ref=91E2DE5AB88FF7D56BA74A2685BCCDF3F140778BF0386B4EF826A1364A30280CAD89FFB8B039F48F939A560E820CB300183236A570BDF52644C298NEmCH" TargetMode="External"/><Relationship Id="rId939" Type="http://schemas.openxmlformats.org/officeDocument/2006/relationships/hyperlink" Target="consultantplus://offline/ref=91E2DE5AB88FF7D56BA74A2685BCCDF3F140778BFF39674EFE26A1364A30280CAD89FFB8B039F48F9395570F820CB300183236A570BDF52644C298NEmCH" TargetMode="External"/><Relationship Id="rId1124" Type="http://schemas.openxmlformats.org/officeDocument/2006/relationships/hyperlink" Target="consultantplus://offline/ref=91E2DE5AB88FF7D56BA74A2685BCCDF3F140778BF0386B4EF826A1364A30280CAD89FFB8B039F48F9298530F820CB300183236A570BDF52644C298NEmCH" TargetMode="External"/><Relationship Id="rId68" Type="http://schemas.openxmlformats.org/officeDocument/2006/relationships/hyperlink" Target="consultantplus://offline/ref=91E2DE5AB88FF7D56BA74A2685BCCDF3F140778BF03D634EF826A1364A30280CAD89FFB8B039F48F939D520A820CB300183236A570BDF52644C298NEmCH" TargetMode="External"/><Relationship Id="rId133" Type="http://schemas.openxmlformats.org/officeDocument/2006/relationships/hyperlink" Target="consultantplus://offline/ref=91E2DE5AB88FF7D56BA7542B93D091F6F64A2E87FC376911A279FA6B1D39225BF8C6FEF6F43CEB8E9383500C88N5m1H" TargetMode="External"/><Relationship Id="rId340" Type="http://schemas.openxmlformats.org/officeDocument/2006/relationships/hyperlink" Target="consultantplus://offline/ref=91E2DE5AB88FF7D56BA74A2597D091F6F6492885F1366911A279FA6B1D39225BEAC6A6FAF434F48B9796065DCD0DEF44452137AD70BEF539N4mFH" TargetMode="External"/><Relationship Id="rId578" Type="http://schemas.openxmlformats.org/officeDocument/2006/relationships/hyperlink" Target="consultantplus://offline/ref=91E2DE5AB88FF7D56BA74A2685BCCDF3F140778BF1366640FB26A1364A30280CAD89FFB8B039F48F93985309820CB300183236A570BDF52644C298NEmCH" TargetMode="External"/><Relationship Id="rId785" Type="http://schemas.openxmlformats.org/officeDocument/2006/relationships/hyperlink" Target="consultantplus://offline/ref=91E2DE5AB88FF7D56BA74A2597D091F6F6492885F1366911A279FA6B1D39225BEAC6A6F8F533FEDBC2D907018950FC454D2134AD6FNBm5H" TargetMode="External"/><Relationship Id="rId992" Type="http://schemas.openxmlformats.org/officeDocument/2006/relationships/hyperlink" Target="consultantplus://offline/ref=91E2DE5AB88FF7D56BA74A2597D091F6F6492885F1366911A279FA6B1D39225BEAC6A6F9F135FEDBC2D907018950FC454D2134AD6FNBm5H" TargetMode="External"/><Relationship Id="rId200" Type="http://schemas.openxmlformats.org/officeDocument/2006/relationships/hyperlink" Target="consultantplus://offline/ref=91E2DE5AB88FF7D56BA74A2597D091F6F6492885F1366911A279FA6B1D39225BEAC6A6FAFD33FEDBC2D907018950FC454D2134AD6FNBm5H" TargetMode="External"/><Relationship Id="rId438" Type="http://schemas.openxmlformats.org/officeDocument/2006/relationships/hyperlink" Target="consultantplus://offline/ref=91E2DE5AB88FF7D56BA74A2597D091F6F6492885F1366911A279FA6B1D39225BEAC6A6F2FF60A4CBC69052049759E25A4F3F37NAm4H" TargetMode="External"/><Relationship Id="rId645" Type="http://schemas.openxmlformats.org/officeDocument/2006/relationships/hyperlink" Target="consultantplus://offline/ref=91E2DE5AB88FF7D56BA74A2685BCCDF3F140778BFE3C6646F826A1364A30280CAD89FFB8B039F48F9398560C820CB300183236A570BDF52644C298NEmCH" TargetMode="External"/><Relationship Id="rId852" Type="http://schemas.openxmlformats.org/officeDocument/2006/relationships/hyperlink" Target="consultantplus://offline/ref=91E2DE5AB88FF7D56BA74A2685BCCDF3F140778BF0386B4EF826A1364A30280CAD89FFB8B039F48F929C550C820CB300183236A570BDF52644C298NEmCH" TargetMode="External"/><Relationship Id="rId1068" Type="http://schemas.openxmlformats.org/officeDocument/2006/relationships/hyperlink" Target="consultantplus://offline/ref=91E2DE5AB88FF7D56BA74A2597D091F6F6492885F1366911A279FA6B1D39225BEAC6A6FFFD3FA1DED7C85F0C8146E344533D36ACN6m7H" TargetMode="External"/><Relationship Id="rId284" Type="http://schemas.openxmlformats.org/officeDocument/2006/relationships/hyperlink" Target="consultantplus://offline/ref=91E2DE5AB88FF7D56BA74A2685BCCDF3F140778BF0386B4EF826A1364A30280CAD89FFB8B039F48F939E5509820CB300183236A570BDF52644C298NEmCH" TargetMode="External"/><Relationship Id="rId491" Type="http://schemas.openxmlformats.org/officeDocument/2006/relationships/hyperlink" Target="consultantplus://offline/ref=91E2DE5AB88FF7D56BA74A2597D091F6F6492885F1366911A279FA6B1D39225BEAC6A6F9F737FEDBC2D907018950FC454D2134AD6FNBm5H" TargetMode="External"/><Relationship Id="rId505" Type="http://schemas.openxmlformats.org/officeDocument/2006/relationships/hyperlink" Target="consultantplus://offline/ref=91E2DE5AB88FF7D56BA74A2685BCCDF3F140778BF0386B4EF826A1364A30280CAD89FFB8B039F48F939B560F820CB300183236A570BDF52644C298NEmCH" TargetMode="External"/><Relationship Id="rId712" Type="http://schemas.openxmlformats.org/officeDocument/2006/relationships/hyperlink" Target="consultantplus://offline/ref=91E2DE5AB88FF7D56BA74A2597D091F6F6492885F1366911A279FA6B1D39225BEAC6A6FAF337FEDBC2D907018950FC454D2134AD6FNBm5H" TargetMode="External"/><Relationship Id="rId1135" Type="http://schemas.openxmlformats.org/officeDocument/2006/relationships/hyperlink" Target="consultantplus://offline/ref=91E2DE5AB88FF7D56BA74A2597D091F6F6492885F1366911A279FA6B1D39225BEAC6A6FAF334FEDBC2D907018950FC454D2134AD6FNBm5H" TargetMode="External"/><Relationship Id="rId79" Type="http://schemas.openxmlformats.org/officeDocument/2006/relationships/hyperlink" Target="consultantplus://offline/ref=91E2DE5AB88FF7D56BA74A2685BCCDF3F140778BF039614FF826A1364A30280CAD89FFAAB061F88F9B83530C975AE245N4m4H" TargetMode="External"/><Relationship Id="rId144" Type="http://schemas.openxmlformats.org/officeDocument/2006/relationships/hyperlink" Target="consultantplus://offline/ref=91E2DE5AB88FF7D56BA74A2685BCCDF3F140778BF1366640FB26A1364A30280CAD89FFB8B039F48F939F5B04820CB300183236A570BDF52644C298NEmCH" TargetMode="External"/><Relationship Id="rId589" Type="http://schemas.openxmlformats.org/officeDocument/2006/relationships/hyperlink" Target="consultantplus://offline/ref=91E2DE5AB88FF7D56BA74A2597D091F6F6492885F1366911A279FA6B1D39225BEAC6A6F8F634FEDBC2D907018950FC454D2134AD6FNBm5H" TargetMode="External"/><Relationship Id="rId796" Type="http://schemas.openxmlformats.org/officeDocument/2006/relationships/hyperlink" Target="consultantplus://offline/ref=91E2DE5AB88FF7D56BA74A2685BCCDF3F140778BF0386B4EF826A1364A30280CAD89FFB8B039F48F929D5A08820CB300183236A570BDF52644C298NEmCH" TargetMode="External"/><Relationship Id="rId1202" Type="http://schemas.openxmlformats.org/officeDocument/2006/relationships/hyperlink" Target="consultantplus://offline/ref=91E2DE5AB88FF7D56BA74A2685BCCDF3F140778BF0386B4EF826A1364A30280CAD89FFB8B039F48F929B570B820CB300183236A570BDF52644C298NEmCH" TargetMode="External"/><Relationship Id="rId351" Type="http://schemas.openxmlformats.org/officeDocument/2006/relationships/hyperlink" Target="consultantplus://offline/ref=91E2DE5AB88FF7D56BA74A2685BCCDF3F140778BF0386B4EF826A1364A30280CAD89FFB8B039F48F939C5408820CB300183236A570BDF52644C298NEmCH" TargetMode="External"/><Relationship Id="rId449" Type="http://schemas.openxmlformats.org/officeDocument/2006/relationships/hyperlink" Target="consultantplus://offline/ref=91E2DE5AB88FF7D56BA74A2597D091F6F6492885F1366911A279FA6B1D39225BEAC6A6F9F23FA1DED7C85F0C8146E344533D36ACN6m7H" TargetMode="External"/><Relationship Id="rId656" Type="http://schemas.openxmlformats.org/officeDocument/2006/relationships/hyperlink" Target="consultantplus://offline/ref=91E2DE5AB88FF7D56BA74A2597D091F6F6492885F1366911A279FA6B1D39225BEAC6A6FAF434F48F9B96065DCD0DEF44452137AD70BEF539N4mFH" TargetMode="External"/><Relationship Id="rId863" Type="http://schemas.openxmlformats.org/officeDocument/2006/relationships/hyperlink" Target="consultantplus://offline/ref=91E2DE5AB88FF7D56BA74A2597D091F6F6492885F1366911A279FA6B1D39225BEAC6A6FAF03DFEDBC2D907018950FC454D2134AD6FNBm5H" TargetMode="External"/><Relationship Id="rId1079" Type="http://schemas.openxmlformats.org/officeDocument/2006/relationships/hyperlink" Target="consultantplus://offline/ref=91E2DE5AB88FF7D56BA74A2597D091F6F6492885F1366911A279FA6B1D39225BEAC6A6FAF434F78C9296065DCD0DEF44452137AD70BEF539N4mFH" TargetMode="External"/><Relationship Id="rId211" Type="http://schemas.openxmlformats.org/officeDocument/2006/relationships/hyperlink" Target="consultantplus://offline/ref=91E2DE5AB88FF7D56BA74A2597D091F6F6492885F1366911A279FA6B1D39225BEAC6A6F9F433FEDBC2D907018950FC454D2134AD6FNBm5H" TargetMode="External"/><Relationship Id="rId295" Type="http://schemas.openxmlformats.org/officeDocument/2006/relationships/hyperlink" Target="consultantplus://offline/ref=91E2DE5AB88FF7D56BA74A2597D091F6F6492885F1366911A279FA6B1D39225BEAC6A6FAFC34FEDBC2D907018950FC454D2134AD6FNBm5H" TargetMode="External"/><Relationship Id="rId309" Type="http://schemas.openxmlformats.org/officeDocument/2006/relationships/hyperlink" Target="consultantplus://offline/ref=91E2DE5AB88FF7D56BA74A2685BCCDF3F140778BF0386B4EF826A1364A30280CAD89FFB8B039F48F939F5108820CB300183236A570BDF52644C298NEmCH" TargetMode="External"/><Relationship Id="rId516" Type="http://schemas.openxmlformats.org/officeDocument/2006/relationships/hyperlink" Target="consultantplus://offline/ref=91E2DE5AB88FF7D56BA74A2685BCCDF3F140778BF0386B4EF826A1364A30280CAD89FFB8B039F48F939A560E820CB300183236A570BDF52644C298NEmCH" TargetMode="External"/><Relationship Id="rId1146" Type="http://schemas.openxmlformats.org/officeDocument/2006/relationships/hyperlink" Target="consultantplus://offline/ref=91E2DE5AB88FF7D56BA74A2597D091F6F6492885F1366911A279FA6B1D39225BEAC6A6FAF434F78F9496065DCD0DEF44452137AD70BEF539N4mFH" TargetMode="External"/><Relationship Id="rId723" Type="http://schemas.openxmlformats.org/officeDocument/2006/relationships/hyperlink" Target="consultantplus://offline/ref=91E2DE5AB88FF7D56BA74A2597D091F6F6492885F1366911A279FA6B1D39225BEAC6A6FAF434F48B9296065DCD0DEF44452137AD70BEF539N4mFH" TargetMode="External"/><Relationship Id="rId930" Type="http://schemas.openxmlformats.org/officeDocument/2006/relationships/hyperlink" Target="consultantplus://offline/ref=91E2DE5AB88FF7D56BA74A2597D091F6F6492885F1366911A279FA6B1D39225BEAC6A6F8F533FEDBC2D907018950FC454D2134AD6FNBm5H" TargetMode="External"/><Relationship Id="rId1006" Type="http://schemas.openxmlformats.org/officeDocument/2006/relationships/hyperlink" Target="consultantplus://offline/ref=91E2DE5AB88FF7D56BA74A2597D091F6F6492885F1366911A279FA6B1D39225BEAC6A6F3F33FA1DED7C85F0C8146E344533D36ACN6m7H" TargetMode="External"/><Relationship Id="rId155" Type="http://schemas.openxmlformats.org/officeDocument/2006/relationships/hyperlink" Target="consultantplus://offline/ref=91E2DE5AB88FF7D56BA74A2597D091F6F6492885F1366911A279FA6B1D39225BEAC6A6FAFC34FEDBC2D907018950FC454D2134AD6FNBm5H" TargetMode="External"/><Relationship Id="rId362" Type="http://schemas.openxmlformats.org/officeDocument/2006/relationships/hyperlink" Target="consultantplus://offline/ref=91E2DE5AB88FF7D56BA74A2597D091F6F6492885F1366911A279FA6B1D39225BEAC6A6FAF434F48F9B96065DCD0DEF44452137AD70BEF539N4mFH" TargetMode="External"/><Relationship Id="rId1213" Type="http://schemas.openxmlformats.org/officeDocument/2006/relationships/hyperlink" Target="consultantplus://offline/ref=91E2DE5AB88FF7D56BA74A2685BCCDF3F140778BF0386B4EF826A1364A30280CAD89FFB8B039F48F929A5204820CB300183236A570BDF52644C298NEmCH" TargetMode="External"/><Relationship Id="rId222" Type="http://schemas.openxmlformats.org/officeDocument/2006/relationships/hyperlink" Target="consultantplus://offline/ref=91E2DE5AB88FF7D56BA74A2685BCCDF3F140778BF0386B4EF826A1364A30280CAD89FFB8B039F48F939F500C820CB300183236A570BDF52644C298NEmCH" TargetMode="External"/><Relationship Id="rId667" Type="http://schemas.openxmlformats.org/officeDocument/2006/relationships/hyperlink" Target="consultantplus://offline/ref=91E2DE5AB88FF7D56BA74A2685BCCDF3F140778BF0386B4EF826A1364A30280CAD89FFB8B039F48F939B5A05820CB300183236A570BDF52644C298NEmCH" TargetMode="External"/><Relationship Id="rId874" Type="http://schemas.openxmlformats.org/officeDocument/2006/relationships/hyperlink" Target="consultantplus://offline/ref=91E2DE5AB88FF7D56BA74A2597D091F6F6492885F1366911A279FA6B1D39225BEAC6A6FAF434F4899B96065DCD0DEF44452137AD70BEF539N4mFH" TargetMode="External"/><Relationship Id="rId17" Type="http://schemas.openxmlformats.org/officeDocument/2006/relationships/hyperlink" Target="consultantplus://offline/ref=91E2DE5AB88FF7D56BA74A2685BCCDF3F140778BF03D634EF826A1364A30280CAD89FFB8B039F48F939D5209820CB300183236A570BDF52644C298NEmCH" TargetMode="External"/><Relationship Id="rId527" Type="http://schemas.openxmlformats.org/officeDocument/2006/relationships/hyperlink" Target="consultantplus://offline/ref=91E2DE5AB88FF7D56BA74A2597D091F6F6492885F1366911A279FA6B1D39225BEAC6A6FAF232FEDBC2D907018950FC454D2134AD6FNBm5H" TargetMode="External"/><Relationship Id="rId734" Type="http://schemas.openxmlformats.org/officeDocument/2006/relationships/hyperlink" Target="consultantplus://offline/ref=91E2DE5AB88FF7D56BA74A2597D091F6F6492885F1366911A279FA6B1D39225BEAC6A6F9F73DFEDBC2D907018950FC454D2134AD6FNBm5H" TargetMode="External"/><Relationship Id="rId941" Type="http://schemas.openxmlformats.org/officeDocument/2006/relationships/hyperlink" Target="consultantplus://offline/ref=91E2DE5AB88FF7D56BA74A2597D091F6F6492885F1366911A279FA6B1D39225BEAC6A6F9F433FEDBC2D907018950FC454D2134AD6FNBm5H" TargetMode="External"/><Relationship Id="rId1157" Type="http://schemas.openxmlformats.org/officeDocument/2006/relationships/hyperlink" Target="consultantplus://offline/ref=91E2DE5AB88FF7D56BA74A2597D091F6F6492885F1366911A279FA6B1D39225BEAC6A6F2F73FA1DED7C85F0C8146E344533D36ACN6m7H" TargetMode="External"/><Relationship Id="rId70" Type="http://schemas.openxmlformats.org/officeDocument/2006/relationships/hyperlink" Target="consultantplus://offline/ref=91E2DE5AB88FF7D56BA74A2597D091F6F648298EFC3E6911A279FA6B1D39225BEAC6A6F9F436F484C7CC16598458EA5A4C3F28AF6EBDNFmCH" TargetMode="External"/><Relationship Id="rId166" Type="http://schemas.openxmlformats.org/officeDocument/2006/relationships/hyperlink" Target="consultantplus://offline/ref=91E2DE5AB88FF7D56BA74A2685BCCDF3F140778BF0386B4EF826A1364A30280CAD89FFB8B039F48F939F5004820CB300183236A570BDF52644C298NEmCH" TargetMode="External"/><Relationship Id="rId373" Type="http://schemas.openxmlformats.org/officeDocument/2006/relationships/hyperlink" Target="consultantplus://offline/ref=91E2DE5AB88FF7D56BA74A2685BCCDF3F140778BF0386B4EF826A1364A30280CAD89FFB8B039F48F939F510B820CB300183236A570BDF52644C298NEmCH" TargetMode="External"/><Relationship Id="rId580" Type="http://schemas.openxmlformats.org/officeDocument/2006/relationships/hyperlink" Target="consultantplus://offline/ref=91E2DE5AB88FF7D56BA74A2597D091F6F6492885F1366911A279FA6B1D39225BEAC6A6FAF334FEDBC2D907018950FC454D2134AD6FNBm5H" TargetMode="External"/><Relationship Id="rId801" Type="http://schemas.openxmlformats.org/officeDocument/2006/relationships/hyperlink" Target="consultantplus://offline/ref=91E2DE5AB88FF7D56BA74A2597D091F6F6492885F1366911A279FA6B1D39225BEAC6A6F9F335FEDBC2D907018950FC454D2134AD6FNBm5H" TargetMode="External"/><Relationship Id="rId1017" Type="http://schemas.openxmlformats.org/officeDocument/2006/relationships/hyperlink" Target="consultantplus://offline/ref=91E2DE5AB88FF7D56BA74A2597D091F6F6492885F1366911A279FA6B1D39225BEAC6A6F9F130FEDBC2D907018950FC454D2134AD6FNBm5H" TargetMode="External"/><Relationship Id="rId1224" Type="http://schemas.openxmlformats.org/officeDocument/2006/relationships/hyperlink" Target="consultantplus://offline/ref=91E2DE5AB88FF7D56BA74A2597D091F6F6492885F1366911A279FA6B1D39225BEAC6A6F9F530FEDBC2D907018950FC454D2134AD6FNBm5H" TargetMode="External"/><Relationship Id="rId1" Type="http://schemas.openxmlformats.org/officeDocument/2006/relationships/styles" Target="styles.xml"/><Relationship Id="rId233" Type="http://schemas.openxmlformats.org/officeDocument/2006/relationships/hyperlink" Target="consultantplus://offline/ref=91E2DE5AB88FF7D56BA74A2597D091F6F6492885F1366911A279FA6B1D39225BEAC6A6FFFD3FA1DED7C85F0C8146E344533D36ACN6m7H" TargetMode="External"/><Relationship Id="rId440" Type="http://schemas.openxmlformats.org/officeDocument/2006/relationships/hyperlink" Target="consultantplus://offline/ref=91E2DE5AB88FF7D56BA74A2597D091F6F6492885F1366911A279FA6B1D39225BEAC6A6FAF334FEDBC2D907018950FC454D2134AD6FNBm5H" TargetMode="External"/><Relationship Id="rId678" Type="http://schemas.openxmlformats.org/officeDocument/2006/relationships/hyperlink" Target="consultantplus://offline/ref=91E2DE5AB88FF7D56BA74A2597D091F6F6492885F1366911A279FA6B1D39225BEAC6A6F9F73DFEDBC2D907018950FC454D2134AD6FNBm5H" TargetMode="External"/><Relationship Id="rId885" Type="http://schemas.openxmlformats.org/officeDocument/2006/relationships/hyperlink" Target="consultantplus://offline/ref=91E2DE5AB88FF7D56BA74A2685BCCDF3F140778BF0386B4EF826A1364A30280CAD89FFB8B039F48F929F570C820CB300183236A570BDF52644C298NEmCH" TargetMode="External"/><Relationship Id="rId1070" Type="http://schemas.openxmlformats.org/officeDocument/2006/relationships/hyperlink" Target="consultantplus://offline/ref=91E2DE5AB88FF7D56BA74A2597D091F6F6492885F1366911A279FA6B1D39225BEAC6A6FAF434F4879596065DCD0DEF44452137AD70BEF539N4mFH" TargetMode="External"/><Relationship Id="rId28" Type="http://schemas.openxmlformats.org/officeDocument/2006/relationships/hyperlink" Target="consultantplus://offline/ref=91E2DE5AB88FF7D56BA74A2685BCCDF3F140778BFF39674EFE26A1364A30280CAD89FFB8B039F48F929D5A08820CB300183236A570BDF52644C298NEmCH" TargetMode="External"/><Relationship Id="rId300" Type="http://schemas.openxmlformats.org/officeDocument/2006/relationships/hyperlink" Target="consultantplus://offline/ref=91E2DE5AB88FF7D56BA74A2597D091F6F6492885F1366911A279FA6B1D39225BEAC6A6F9F23FA1DED7C85F0C8146E344533D36ACN6m7H" TargetMode="External"/><Relationship Id="rId538" Type="http://schemas.openxmlformats.org/officeDocument/2006/relationships/hyperlink" Target="consultantplus://offline/ref=91E2DE5AB88FF7D56BA74A2597D091F6F6492885F1366911A279FA6B1D39225BEAC6A6F9F635FEDBC2D907018950FC454D2134AD6FNBm5H" TargetMode="External"/><Relationship Id="rId745" Type="http://schemas.openxmlformats.org/officeDocument/2006/relationships/hyperlink" Target="consultantplus://offline/ref=91E2DE5AB88FF7D56BA74A2685BCCDF3F140778BF0386B4EF826A1364A30280CAD89FFB8B039F48F93945A0E820CB300183236A570BDF52644C298NEmCH" TargetMode="External"/><Relationship Id="rId952" Type="http://schemas.openxmlformats.org/officeDocument/2006/relationships/hyperlink" Target="consultantplus://offline/ref=91E2DE5AB88FF7D56BA74A2597D091F6F6492885F1366911A279FA6B1D39225BEAC6A6FAF434F7879B96065DCD0DEF44452137AD70BEF539N4mFH" TargetMode="External"/><Relationship Id="rId1168" Type="http://schemas.openxmlformats.org/officeDocument/2006/relationships/hyperlink" Target="consultantplus://offline/ref=91E2DE5AB88FF7D56BA74A2597D091F6F6492885F1366911A279FA6B1D39225BEAC6A6FAF232FEDBC2D907018950FC454D2134AD6FNBm5H" TargetMode="External"/><Relationship Id="rId81" Type="http://schemas.openxmlformats.org/officeDocument/2006/relationships/hyperlink" Target="consultantplus://offline/ref=91E2DE5AB88FF7D56BA74A2597D091F6F648298FFF3E6911A279FA6B1D39225BF8C6FEF6F43CEB8E9383500C88N5m1H" TargetMode="External"/><Relationship Id="rId177" Type="http://schemas.openxmlformats.org/officeDocument/2006/relationships/hyperlink" Target="consultantplus://offline/ref=91E2DE5AB88FF7D56BA74A2685BCCDF3F140778BF0386B4EF826A1364A30280CAD89FFB8B039F48F939C5A0E820CB300183236A570BDF52644C298NEmCH" TargetMode="External"/><Relationship Id="rId384" Type="http://schemas.openxmlformats.org/officeDocument/2006/relationships/hyperlink" Target="consultantplus://offline/ref=91E2DE5AB88FF7D56BA74A2597D091F6F6492885F1366911A279FA6B1D39225BEAC6A6FEF23FA1DED7C85F0C8146E344533D36ACN6m7H" TargetMode="External"/><Relationship Id="rId591" Type="http://schemas.openxmlformats.org/officeDocument/2006/relationships/hyperlink" Target="consultantplus://offline/ref=91E2DE5AB88FF7D56BA74A2685BCCDF3F140778BF0386B4EF826A1364A30280CAD89FFB8B039F48F9395570D820CB300183236A570BDF52644C298NEmCH" TargetMode="External"/><Relationship Id="rId605" Type="http://schemas.openxmlformats.org/officeDocument/2006/relationships/hyperlink" Target="consultantplus://offline/ref=91E2DE5AB88FF7D56BA74A2597D091F6F6492885F1366911A279FA6B1D39225BEAC6A6FAF434F48A9396065DCD0DEF44452137AD70BEF539N4mFH" TargetMode="External"/><Relationship Id="rId812" Type="http://schemas.openxmlformats.org/officeDocument/2006/relationships/hyperlink" Target="consultantplus://offline/ref=91E2DE5AB88FF7D56BA74A2597D091F6F6492885F1366911A279FA6B1D39225BEAC6A6FAF434F48A9096065DCD0DEF44452137AD70BEF539N4mFH" TargetMode="External"/><Relationship Id="rId1028" Type="http://schemas.openxmlformats.org/officeDocument/2006/relationships/hyperlink" Target="consultantplus://offline/ref=91E2DE5AB88FF7D56BA74A2597D091F6F6492885F1366911A279FA6B1D39225BEAC6A6FAF232FEDBC2D907018950FC454D2134AD6FNBm5H" TargetMode="External"/><Relationship Id="rId1235" Type="http://schemas.openxmlformats.org/officeDocument/2006/relationships/hyperlink" Target="consultantplus://offline/ref=91E2DE5AB88FF7D56BA74A2597D091F6F6492885F1366911A279FA6B1D39225BEAC6A6F9FC30FEDBC2D907018950FC454D2134AD6FNBm5H" TargetMode="External"/><Relationship Id="rId244" Type="http://schemas.openxmlformats.org/officeDocument/2006/relationships/hyperlink" Target="consultantplus://offline/ref=91E2DE5AB88FF7D56BA74A2685BCCDF3F140778BF0386B4EF826A1364A30280CAD89FFB8B039F48F939E5308820CB300183236A570BDF52644C298NEmCH" TargetMode="External"/><Relationship Id="rId689" Type="http://schemas.openxmlformats.org/officeDocument/2006/relationships/hyperlink" Target="consultantplus://offline/ref=91E2DE5AB88FF7D56BA74A2597D091F6F6492885F1366911A279FA6B1D39225BEAC6A6FAF434F5869096065DCD0DEF44452137AD70BEF539N4mFH" TargetMode="External"/><Relationship Id="rId896" Type="http://schemas.openxmlformats.org/officeDocument/2006/relationships/hyperlink" Target="consultantplus://offline/ref=91E2DE5AB88FF7D56BA74A2597D091F6F6492885F1366911A279FA6B1D39225BEAC6A6F9FD35FEDBC2D907018950FC454D2134AD6FNBm5H" TargetMode="External"/><Relationship Id="rId1081" Type="http://schemas.openxmlformats.org/officeDocument/2006/relationships/hyperlink" Target="consultantplus://offline/ref=91E2DE5AB88FF7D56BA74A2597D091F6F6492885F1366911A279FA6B1D39225BEAC6A6F9F73DFEDBC2D907018950FC454D2134AD6FNBm5H" TargetMode="External"/><Relationship Id="rId39" Type="http://schemas.openxmlformats.org/officeDocument/2006/relationships/hyperlink" Target="consultantplus://offline/ref=91E2DE5AB88FF7D56BA74A2685BCCDF3F140778BF83F6242FF26A1364A30280CAD89FFAAB061F88F9B83530C975AE245N4m4H" TargetMode="External"/><Relationship Id="rId451" Type="http://schemas.openxmlformats.org/officeDocument/2006/relationships/hyperlink" Target="consultantplus://offline/ref=91E2DE5AB88FF7D56BA74A2597D091F6F6492885F1366911A279FA6B1D39225BEAC6A6FAF434F48A9396065DCD0DEF44452137AD70BEF539N4mFH" TargetMode="External"/><Relationship Id="rId549" Type="http://schemas.openxmlformats.org/officeDocument/2006/relationships/hyperlink" Target="consultantplus://offline/ref=91E2DE5AB88FF7D56BA74A2597D091F6F6492885F1366911A279FA6B1D39225BEAC6A6F9F433FEDBC2D907018950FC454D2134AD6FNBm5H" TargetMode="External"/><Relationship Id="rId756" Type="http://schemas.openxmlformats.org/officeDocument/2006/relationships/hyperlink" Target="consultantplus://offline/ref=91E2DE5AB88FF7D56BA74A2685BCCDF3F140778BF0386B4EF826A1364A30280CAD89FFB8B039F48F929D5305820CB300183236A570BDF52644C298NEmCH" TargetMode="External"/><Relationship Id="rId1179" Type="http://schemas.openxmlformats.org/officeDocument/2006/relationships/hyperlink" Target="consultantplus://offline/ref=91E2DE5AB88FF7D56BA74A2685BCCDF3F140778BF83F6242F82AFC3C4269240EAA86A0AFB770F88E939D520F8153B615096A3BAD66A2F43858C099E4NDmEH" TargetMode="External"/><Relationship Id="rId104" Type="http://schemas.openxmlformats.org/officeDocument/2006/relationships/hyperlink" Target="consultantplus://offline/ref=91E2DE5AB88FF7D56BA74A2685BCCDF3F140778BFE386242F926A1364A30280CAD89FFB8B039F48F9098500C820CB300183236A570BDF52644C298NEmCH" TargetMode="External"/><Relationship Id="rId188" Type="http://schemas.openxmlformats.org/officeDocument/2006/relationships/hyperlink" Target="consultantplus://offline/ref=91E2DE5AB88FF7D56BA74A2685BCCDF3F140778BFE3C6646F826A1364A30280CAD89FFB8B039F48F939D530E820CB300183236A570BDF52644C298NEmCH" TargetMode="External"/><Relationship Id="rId311" Type="http://schemas.openxmlformats.org/officeDocument/2006/relationships/hyperlink" Target="consultantplus://offline/ref=91E2DE5AB88FF7D56BA74A2685BCCDF3F140778BF0386B4EF826A1364A30280CAD89FFB8B039F48F939F510B820CB300183236A570BDF52644C298NEmCH" TargetMode="External"/><Relationship Id="rId395" Type="http://schemas.openxmlformats.org/officeDocument/2006/relationships/hyperlink" Target="consultantplus://offline/ref=91E2DE5AB88FF7D56BA74A2597D091F6F6492885F1366911A279FA6B1D39225BEAC6A6FAFC37FEDBC2D907018950FC454D2134AD6FNBm5H" TargetMode="External"/><Relationship Id="rId409" Type="http://schemas.openxmlformats.org/officeDocument/2006/relationships/hyperlink" Target="consultantplus://offline/ref=91E2DE5AB88FF7D56BA74A2597D091F6F6492885F1366911A279FA6B1D39225BEAC6A6F8F634FEDBC2D907018950FC454D2134AD6FNBm5H" TargetMode="External"/><Relationship Id="rId963" Type="http://schemas.openxmlformats.org/officeDocument/2006/relationships/hyperlink" Target="consultantplus://offline/ref=91E2DE5AB88FF7D56BA7542B93D091F6F44D2A83FD3C6911A279FA6B1D39225BF8C6FEF6F43CEB8E9383500C88N5m1H" TargetMode="External"/><Relationship Id="rId1039" Type="http://schemas.openxmlformats.org/officeDocument/2006/relationships/hyperlink" Target="consultantplus://offline/ref=91E2DE5AB88FF7D56BA74A2597D091F6F6492885F1366911A279FA6B1D39225BEAC6A6F2F43FA1DED7C85F0C8146E344533D36ACN6m7H" TargetMode="External"/><Relationship Id="rId1246" Type="http://schemas.openxmlformats.org/officeDocument/2006/relationships/hyperlink" Target="consultantplus://offline/ref=91E2DE5AB88FF7D56BA74A2597D091F6F6492885F1366911A279FA6B1D39225BEAC6A6F9F130FEDBC2D907018950FC454D2134AD6FNBm5H" TargetMode="External"/><Relationship Id="rId92" Type="http://schemas.openxmlformats.org/officeDocument/2006/relationships/hyperlink" Target="consultantplus://offline/ref=91E2DE5AB88FF7D56BA74A2685BCCDF3F140778BF1366640FB26A1364A30280CAD89FFB8B039F48F939C5A08820CB300183236A570BDF52644C298NEmCH" TargetMode="External"/><Relationship Id="rId616" Type="http://schemas.openxmlformats.org/officeDocument/2006/relationships/hyperlink" Target="consultantplus://offline/ref=91E2DE5AB88FF7D56BA74A2685BCCDF3F140778BF0386B4EF826A1364A30280CAD89FFB8B039F48F93945004820CB300183236A570BDF52644C298NEmCH" TargetMode="External"/><Relationship Id="rId823" Type="http://schemas.openxmlformats.org/officeDocument/2006/relationships/hyperlink" Target="consultantplus://offline/ref=91E2DE5AB88FF7D56BA74A2597D091F6F6492885F1366911A279FA6B1D39225BEAC6A6F9F333FEDBC2D907018950FC454D2134AD6FNBm5H" TargetMode="External"/><Relationship Id="rId255" Type="http://schemas.openxmlformats.org/officeDocument/2006/relationships/hyperlink" Target="consultantplus://offline/ref=91E2DE5AB88FF7D56BA74A2685BCCDF3F140778BF1366640FB26A1364A30280CAD89FFB8B039F48F939E520A820CB300183236A570BDF52644C298NEmCH" TargetMode="External"/><Relationship Id="rId462" Type="http://schemas.openxmlformats.org/officeDocument/2006/relationships/hyperlink" Target="consultantplus://offline/ref=91E2DE5AB88FF7D56BA74A2597D091F6F6492885F1366911A279FA6B1D39225BEAC6A6FAF334FEDBC2D907018950FC454D2134AD6FNBm5H" TargetMode="External"/><Relationship Id="rId1092" Type="http://schemas.openxmlformats.org/officeDocument/2006/relationships/hyperlink" Target="consultantplus://offline/ref=91E2DE5AB88FF7D56BA74A2685BCCDF3F140778BF0386B4EF826A1364A30280CAD89FFB8B039F48F92985B08820CB300183236A570BDF52644C298NEmCH" TargetMode="External"/><Relationship Id="rId1106" Type="http://schemas.openxmlformats.org/officeDocument/2006/relationships/hyperlink" Target="consultantplus://offline/ref=91E2DE5AB88FF7D56BA74A2597D091F6F6492885F1366911A279FA6B1D39225BEAC6A6FAF434F4869196065DCD0DEF44452137AD70BEF539N4mFH" TargetMode="External"/><Relationship Id="rId115" Type="http://schemas.openxmlformats.org/officeDocument/2006/relationships/hyperlink" Target="consultantplus://offline/ref=91E2DE5AB88FF7D56BA7542B93D091F6F44A2B86F13F6911A279FA6B1D39225BEAC6A6FAF434F58E9296065DCD0DEF44452137AD70BEF539N4mFH" TargetMode="External"/><Relationship Id="rId322" Type="http://schemas.openxmlformats.org/officeDocument/2006/relationships/hyperlink" Target="consultantplus://offline/ref=91E2DE5AB88FF7D56BA74A2597D091F6F6492885F1366911A279FA6B1D39225BEAC6A6F9FF60A4CBC69052049759E25A4F3F37NAm4H" TargetMode="External"/><Relationship Id="rId767" Type="http://schemas.openxmlformats.org/officeDocument/2006/relationships/hyperlink" Target="consultantplus://offline/ref=91E2DE5AB88FF7D56BA74A2597D091F6F6492885F1366911A279FA6B1D39225BEAC6A6FAF434F4899B96065DCD0DEF44452137AD70BEF539N4mFH" TargetMode="External"/><Relationship Id="rId974" Type="http://schemas.openxmlformats.org/officeDocument/2006/relationships/hyperlink" Target="consultantplus://offline/ref=91E2DE5AB88FF7D56BA74A2597D091F6F6492885F1366911A279FA6B1D39225BEAC6A6FAF434F4879596065DCD0DEF44452137AD70BEF539N4mFH" TargetMode="External"/><Relationship Id="rId199" Type="http://schemas.openxmlformats.org/officeDocument/2006/relationships/hyperlink" Target="consultantplus://offline/ref=91E2DE5AB88FF7D56BA74A2597D091F6F6492885F1366911A279FA6B1D39225BEAC6A6F9F23FA1DED7C85F0C8146E344533D36ACN6m7H" TargetMode="External"/><Relationship Id="rId627" Type="http://schemas.openxmlformats.org/officeDocument/2006/relationships/hyperlink" Target="consultantplus://offline/ref=91E2DE5AB88FF7D56BA74A2597D091F6F6492885F1366911A279FA6B1D39225BEAC6A6FAF334FEDBC2D907018950FC454D2134AD6FNBm5H" TargetMode="External"/><Relationship Id="rId834" Type="http://schemas.openxmlformats.org/officeDocument/2006/relationships/hyperlink" Target="consultantplus://offline/ref=91E2DE5AB88FF7D56BA74A2597D091F6F6492885F1366911A279FA6B1D39225BEAC6A6FAF434F58D9496065DCD0DEF44452137AD70BEF539N4mFH" TargetMode="External"/><Relationship Id="rId1257" Type="http://schemas.openxmlformats.org/officeDocument/2006/relationships/hyperlink" Target="consultantplus://offline/ref=91E2DE5AB88FF7D56BA74A2685BCCDF3F140778BF83F6242F82AFC3C4269240EAA86A0AFB770F88E939D52088C53B615096A3BAD66A2F43858C099E4NDmEH" TargetMode="External"/><Relationship Id="rId266" Type="http://schemas.openxmlformats.org/officeDocument/2006/relationships/hyperlink" Target="consultantplus://offline/ref=91E2DE5AB88FF7D56BA74A2597D091F6F6492885F1366911A279FA6B1D39225BEAC6A6F9F23FA1DED7C85F0C8146E344533D36ACN6m7H" TargetMode="External"/><Relationship Id="rId473" Type="http://schemas.openxmlformats.org/officeDocument/2006/relationships/hyperlink" Target="consultantplus://offline/ref=91E2DE5AB88FF7D56BA74A2685BCCDF3F140778BF0386B4EF826A1364A30280CAD89FFB8B039F48F939B5409820CB300183236A570BDF52644C298NEmCH" TargetMode="External"/><Relationship Id="rId680" Type="http://schemas.openxmlformats.org/officeDocument/2006/relationships/hyperlink" Target="consultantplus://offline/ref=91E2DE5AB88FF7D56BA74A2685BCCDF3F140778BF0386B4EF826A1364A30280CAD89FFB8B039F48F939A530F820CB300183236A570BDF52644C298NEmCH" TargetMode="External"/><Relationship Id="rId901" Type="http://schemas.openxmlformats.org/officeDocument/2006/relationships/hyperlink" Target="consultantplus://offline/ref=91E2DE5AB88FF7D56BA74A2685BCCDF3F140778BF0386B4EF826A1364A30280CAD89FFB8B039F48F929F5B0C820CB300183236A570BDF52644C298NEmCH" TargetMode="External"/><Relationship Id="rId1117" Type="http://schemas.openxmlformats.org/officeDocument/2006/relationships/hyperlink" Target="consultantplus://offline/ref=91E2DE5AB88FF7D56BA74A2597D091F6F6492885F1366911A279FA6B1D39225BEAC6A6FAF434F5899096065DCD0DEF44452137AD70BEF539N4mFH" TargetMode="External"/><Relationship Id="rId30" Type="http://schemas.openxmlformats.org/officeDocument/2006/relationships/hyperlink" Target="consultantplus://offline/ref=91E2DE5AB88FF7D56BA74A2685BCCDF3F140778BFD396A47FB26A1364A30280CAD89FFB8B039F48F939D560D820CB300183236A570BDF52644C298NEmCH" TargetMode="External"/><Relationship Id="rId126" Type="http://schemas.openxmlformats.org/officeDocument/2006/relationships/hyperlink" Target="consultantplus://offline/ref=91E2DE5AB88FF7D56BA74A2685BCCDF3F140778BF0386B4EF826A1364A30280CAD89FFB8B039F48F939D5604820CB300183236A570BDF52644C298NEmCH" TargetMode="External"/><Relationship Id="rId333" Type="http://schemas.openxmlformats.org/officeDocument/2006/relationships/hyperlink" Target="consultantplus://offline/ref=91E2DE5AB88FF7D56BA74A2597D091F6F6492885F1366911A279FA6B1D39225BEAC6A6F9F23FA1DED7C85F0C8146E344533D36ACN6m7H" TargetMode="External"/><Relationship Id="rId540" Type="http://schemas.openxmlformats.org/officeDocument/2006/relationships/hyperlink" Target="consultantplus://offline/ref=91E2DE5AB88FF7D56BA74A2597D091F6F6492885F1366911A279FA6B1D39225BEAC6A6FAF434F48B9296065DCD0DEF44452137AD70BEF539N4mFH" TargetMode="External"/><Relationship Id="rId778" Type="http://schemas.openxmlformats.org/officeDocument/2006/relationships/hyperlink" Target="consultantplus://offline/ref=91E2DE5AB88FF7D56BA74A2597D091F6F6492885F1366911A279FA6B1D39225BEAC6A6F9F335FEDBC2D907018950FC454D2134AD6FNBm5H" TargetMode="External"/><Relationship Id="rId985" Type="http://schemas.openxmlformats.org/officeDocument/2006/relationships/hyperlink" Target="consultantplus://offline/ref=91E2DE5AB88FF7D56BA74A2597D091F6F6492885F1366911A279FA6B1D39225BEAC6A6F9FC30FEDBC2D907018950FC454D2134AD6FNBm5H" TargetMode="External"/><Relationship Id="rId1170" Type="http://schemas.openxmlformats.org/officeDocument/2006/relationships/hyperlink" Target="consultantplus://offline/ref=91E2DE5AB88FF7D56BA74A2597D091F6F6492885F1366911A279FA6B1D39225BEAC6A6FAF334FEDBC2D907018950FC454D2134AD6FNBm5H" TargetMode="External"/><Relationship Id="rId638" Type="http://schemas.openxmlformats.org/officeDocument/2006/relationships/hyperlink" Target="consultantplus://offline/ref=91E2DE5AB88FF7D56BA74A2597D091F6F6492885F1366911A279FA6B1D39225BEAC6A6F8F13FA1DED7C85F0C8146E344533D36ACN6m7H" TargetMode="External"/><Relationship Id="rId845" Type="http://schemas.openxmlformats.org/officeDocument/2006/relationships/hyperlink" Target="consultantplus://offline/ref=91E2DE5AB88FF7D56BA74A2597D091F6F6492885F1366911A279FA6B1D39225BEAC6A6FAF434F5899396065DCD0DEF44452137AD70BEF539N4mFH" TargetMode="External"/><Relationship Id="rId1030" Type="http://schemas.openxmlformats.org/officeDocument/2006/relationships/hyperlink" Target="consultantplus://offline/ref=91E2DE5AB88FF7D56BA74A2597D091F6F6492885F1366911A279FA6B1D39225BEAC6A6FAF334FEDBC2D907018950FC454D2134AD6FNBm5H" TargetMode="External"/><Relationship Id="rId277" Type="http://schemas.openxmlformats.org/officeDocument/2006/relationships/hyperlink" Target="consultantplus://offline/ref=91E2DE5AB88FF7D56BA74A2597D091F6F6492885F1366911A279FA6B1D39225BEAC6A6F9F433FEDBC2D907018950FC454D2134AD6FNBm5H" TargetMode="External"/><Relationship Id="rId400" Type="http://schemas.openxmlformats.org/officeDocument/2006/relationships/hyperlink" Target="consultantplus://offline/ref=91E2DE5AB88FF7D56BA74A2597D091F6F6492885F1366911A279FA6B1D39225BEAC6A6FEF23FA1DED7C85F0C8146E344533D36ACN6m7H" TargetMode="External"/><Relationship Id="rId484" Type="http://schemas.openxmlformats.org/officeDocument/2006/relationships/hyperlink" Target="consultantplus://offline/ref=91E2DE5AB88FF7D56BA74A2597D091F6F6492885F1366911A279FA6B1D39225BEAC6A6FAF434F48B9796065DCD0DEF44452137AD70BEF539N4mFH" TargetMode="External"/><Relationship Id="rId705" Type="http://schemas.openxmlformats.org/officeDocument/2006/relationships/hyperlink" Target="consultantplus://offline/ref=91E2DE5AB88FF7D56BA74A2685BCCDF3F140778BF0386B4EF826A1364A30280CAD89FFB8B039F48F939A5604820CB300183236A570BDF52644C298NEmCH" TargetMode="External"/><Relationship Id="rId1128" Type="http://schemas.openxmlformats.org/officeDocument/2006/relationships/hyperlink" Target="consultantplus://offline/ref=91E2DE5AB88FF7D56BA74A2685BCCDF3F140778BF0386B4EF826A1364A30280CAD89FFB8B039F48F9298500D820CB300183236A570BDF52644C298NEmCH" TargetMode="External"/><Relationship Id="rId137" Type="http://schemas.openxmlformats.org/officeDocument/2006/relationships/hyperlink" Target="consultantplus://offline/ref=91E2DE5AB88FF7D56BA7542B93D091F6F64B2B84FC3C6911A279FA6B1D39225BF8C6FEF6F43CEB8E9383500C88N5m1H" TargetMode="External"/><Relationship Id="rId344" Type="http://schemas.openxmlformats.org/officeDocument/2006/relationships/hyperlink" Target="consultantplus://offline/ref=91E2DE5AB88FF7D56BA74A2597D091F6F6492885F1366911A279FA6B1D39225BEAC6A6F8F634FEDBC2D907018950FC454D2134AD6FNBm5H" TargetMode="External"/><Relationship Id="rId691" Type="http://schemas.openxmlformats.org/officeDocument/2006/relationships/hyperlink" Target="consultantplus://offline/ref=91E2DE5AB88FF7D56BA74A2597D091F6F6492885F1366911A279FA6B1D39225BEAC6A6F8FC3FA1DED7C85F0C8146E344533D36ACN6m7H" TargetMode="External"/><Relationship Id="rId789" Type="http://schemas.openxmlformats.org/officeDocument/2006/relationships/hyperlink" Target="consultantplus://offline/ref=91E2DE5AB88FF7D56BA74A2597D091F6F6492885F1366911A279FA6B1D39225BEAC6A6FAF334FEDBC2D907018950FC454D2134AD6FNBm5H" TargetMode="External"/><Relationship Id="rId912" Type="http://schemas.openxmlformats.org/officeDocument/2006/relationships/hyperlink" Target="consultantplus://offline/ref=91E2DE5AB88FF7D56BA74A2597D091F6F6492885F1366911A279FA6B1D39225BEAC6A6FAF434F78F9796065DCD0DEF44452137AD70BEF539N4mFH" TargetMode="External"/><Relationship Id="rId996" Type="http://schemas.openxmlformats.org/officeDocument/2006/relationships/hyperlink" Target="consultantplus://offline/ref=91E2DE5AB88FF7D56BA74A2597D091F6F6492885F1366911A279FA6B1D39225BEAC6A6F9FD35FEDBC2D907018950FC454D2134AD6FNBm5H" TargetMode="External"/><Relationship Id="rId41" Type="http://schemas.openxmlformats.org/officeDocument/2006/relationships/hyperlink" Target="consultantplus://offline/ref=91E2DE5AB88FF7D56BA74A2685BCCDF3F140778BF83A6347FE26A1364A30280CAD89FFB8B039F48F939E5209820CB300183236A570BDF52644C298NEmCH" TargetMode="External"/><Relationship Id="rId551" Type="http://schemas.openxmlformats.org/officeDocument/2006/relationships/hyperlink" Target="consultantplus://offline/ref=91E2DE5AB88FF7D56BA74A2597D091F6F6492885F1366911A279FA6B1D39225BEAC6A6F9F73DFEDBC2D907018950FC454D2134AD6FNBm5H" TargetMode="External"/><Relationship Id="rId649" Type="http://schemas.openxmlformats.org/officeDocument/2006/relationships/hyperlink" Target="consultantplus://offline/ref=91E2DE5AB88FF7D56BA74A2685BCCDF3F140778BF0386B4EF826A1364A30280CAD89FFB8B039F48F939B560B820CB300183236A570BDF52644C298NEmCH" TargetMode="External"/><Relationship Id="rId856" Type="http://schemas.openxmlformats.org/officeDocument/2006/relationships/hyperlink" Target="consultantplus://offline/ref=91E2DE5AB88FF7D56BA74A2685BCCDF3F140778BF0386B4EF826A1364A30280CAD89FFB8B039F48F929C5409820CB300183236A570BDF52644C298NEmCH" TargetMode="External"/><Relationship Id="rId1181" Type="http://schemas.openxmlformats.org/officeDocument/2006/relationships/hyperlink" Target="consultantplus://offline/ref=91E2DE5AB88FF7D56BA74A2597D091F6F6492885F1366911A279FA6B1D39225BEAC6A6F9FC30FEDBC2D907018950FC454D2134AD6FNBm5H" TargetMode="External"/><Relationship Id="rId190" Type="http://schemas.openxmlformats.org/officeDocument/2006/relationships/hyperlink" Target="consultantplus://offline/ref=91E2DE5AB88FF7D56BA74A2685BCCDF3F140778BFE3C6646F826A1364A30280CAD89FFB8B039F48F939D5405820CB300183236A570BDF52644C298NEmCH" TargetMode="External"/><Relationship Id="rId204" Type="http://schemas.openxmlformats.org/officeDocument/2006/relationships/hyperlink" Target="consultantplus://offline/ref=91E2DE5AB88FF7D56BA74A2597D091F6F6492885F1366911A279FA6B1D39225BEAC6A6FAF434F48A9396065DCD0DEF44452137AD70BEF539N4mFH" TargetMode="External"/><Relationship Id="rId288" Type="http://schemas.openxmlformats.org/officeDocument/2006/relationships/hyperlink" Target="consultantplus://offline/ref=91E2DE5AB88FF7D56BA74A2685BCCDF3F140778BF0386B4EF826A1364A30280CAD89FFB8B039F48F939E5A0F820CB300183236A570BDF52644C298NEmCH" TargetMode="External"/><Relationship Id="rId411" Type="http://schemas.openxmlformats.org/officeDocument/2006/relationships/hyperlink" Target="consultantplus://offline/ref=91E2DE5AB88FF7D56BA74A2685BCCDF3F140778BF0386B4EF826A1364A30280CAD89FFB8B039F48F93995408820CB300183236A570BDF52644C298NEmCH" TargetMode="External"/><Relationship Id="rId509" Type="http://schemas.openxmlformats.org/officeDocument/2006/relationships/hyperlink" Target="consultantplus://offline/ref=91E2DE5AB88FF7D56BA74A2685BCCDF3F140778BF0386B4EF826A1364A30280CAD89FFB8B039F48F939A5108820CB300183236A570BDF52644C298NEmCH" TargetMode="External"/><Relationship Id="rId1041" Type="http://schemas.openxmlformats.org/officeDocument/2006/relationships/hyperlink" Target="consultantplus://offline/ref=91E2DE5AB88FF7D56BA74A2597D091F6F6492885F1366911A279FA6B1D39225BEAC6A6FAF434F4869696065DCD0DEF44452137AD70BEF539N4mFH" TargetMode="External"/><Relationship Id="rId1139" Type="http://schemas.openxmlformats.org/officeDocument/2006/relationships/hyperlink" Target="consultantplus://offline/ref=91E2DE5AB88FF7D56BA74A2597D091F6F6492885F1366911A279FA6B1D39225BEAC6A6FAF434F4879596065DCD0DEF44452137AD70BEF539N4mFH" TargetMode="External"/><Relationship Id="rId495" Type="http://schemas.openxmlformats.org/officeDocument/2006/relationships/hyperlink" Target="consultantplus://offline/ref=91E2DE5AB88FF7D56BA74A2685BCCDF3F140778BF0386B4EF826A1364A30280CAD89FFB8B039F48F939A530F820CB300183236A570BDF52644C298NEmCH" TargetMode="External"/><Relationship Id="rId716" Type="http://schemas.openxmlformats.org/officeDocument/2006/relationships/hyperlink" Target="consultantplus://offline/ref=91E2DE5AB88FF7D56BA74A2597D091F6F6492885F1366911A279FA6B1D39225BEAC6A6F9F23FA1DED7C85F0C8146E344533D36ACN6m7H" TargetMode="External"/><Relationship Id="rId923" Type="http://schemas.openxmlformats.org/officeDocument/2006/relationships/hyperlink" Target="consultantplus://offline/ref=91E2DE5AB88FF7D56BA74A2597D091F6F6492885F1366911A279FA6B1D39225BEAC6A6F9FD30FEDBC2D907018950FC454D2134AD6FNBm5H" TargetMode="External"/><Relationship Id="rId52" Type="http://schemas.openxmlformats.org/officeDocument/2006/relationships/hyperlink" Target="consultantplus://offline/ref=91E2DE5AB88FF7D56BA74A2685BCCDF3F140778BFE3C6646F826A1364A30280CAD89FFB8B039F48F939D5209820CB300183236A570BDF52644C298NEmCH" TargetMode="External"/><Relationship Id="rId148" Type="http://schemas.openxmlformats.org/officeDocument/2006/relationships/hyperlink" Target="consultantplus://offline/ref=91E2DE5AB88FF7D56BA74A2685BCCDF3F140778BF0386B4EF826A1364A30280CAD89FFB8B039F48F939C540D820CB300183236A570BDF52644C298NEmCH" TargetMode="External"/><Relationship Id="rId355" Type="http://schemas.openxmlformats.org/officeDocument/2006/relationships/hyperlink" Target="consultantplus://offline/ref=91E2DE5AB88FF7D56BA74A2685BCCDF3F140778BF0386B4EF826A1364A30280CAD89FFB8B039F48F939F500C820CB300183236A570BDF52644C298NEmCH" TargetMode="External"/><Relationship Id="rId562" Type="http://schemas.openxmlformats.org/officeDocument/2006/relationships/hyperlink" Target="consultantplus://offline/ref=91E2DE5AB88FF7D56BA74A2597D091F6F6492885F1366911A279FA6B1D39225BEAC6A6FAF333FEDBC2D907018950FC454D2134AD6FNBm5H" TargetMode="External"/><Relationship Id="rId1192" Type="http://schemas.openxmlformats.org/officeDocument/2006/relationships/hyperlink" Target="consultantplus://offline/ref=91E2DE5AB88FF7D56BA74A2597D091F6F6492885F1366911A279FA6B1D39225BEAC6A6F9F530FEDBC2D907018950FC454D2134AD6FNBm5H" TargetMode="External"/><Relationship Id="rId1206" Type="http://schemas.openxmlformats.org/officeDocument/2006/relationships/hyperlink" Target="consultantplus://offline/ref=91E2DE5AB88FF7D56BA74A2685BCCDF3F140778BF0386B4EF826A1364A30280CAD89FFB8B039F48F929B540F820CB300183236A570BDF52644C298NEmCH" TargetMode="External"/><Relationship Id="rId215" Type="http://schemas.openxmlformats.org/officeDocument/2006/relationships/hyperlink" Target="consultantplus://offline/ref=91E2DE5AB88FF7D56BA74A2685BCCDF3F140778BF0386B4EF826A1364A30280CAD89FFB8B039F48F939F5B05820CB300183236A570BDF52644C298NEmCH" TargetMode="External"/><Relationship Id="rId422" Type="http://schemas.openxmlformats.org/officeDocument/2006/relationships/hyperlink" Target="consultantplus://offline/ref=91E2DE5AB88FF7D56BA74A2597D091F6F6492885F1366911A279FA6B1D39225BEAC6A6FAFC32FEDBC2D907018950FC454D2134AD6FNBm5H" TargetMode="External"/><Relationship Id="rId867" Type="http://schemas.openxmlformats.org/officeDocument/2006/relationships/hyperlink" Target="consultantplus://offline/ref=91E2DE5AB88FF7D56BA74A2685BCCDF3F140778BF1366640FB26A1364A30280CAD89FFB8B039F48F939A5A0F820CB300183236A570BDF52644C298NEmCH" TargetMode="External"/><Relationship Id="rId1052" Type="http://schemas.openxmlformats.org/officeDocument/2006/relationships/hyperlink" Target="consultantplus://offline/ref=91E2DE5AB88FF7D56BA74A2597D091F6F6492885F1366911A279FA6B1D39225BEAC6A6FEF63FA1DED7C85F0C8146E344533D36ACN6m7H" TargetMode="External"/><Relationship Id="rId299" Type="http://schemas.openxmlformats.org/officeDocument/2006/relationships/hyperlink" Target="consultantplus://offline/ref=91E2DE5AB88FF7D56BA74A2597D091F6F6492885F1366911A279FA6B1D39225BEAC6A6FAF434F48F9B96065DCD0DEF44452137AD70BEF539N4mFH" TargetMode="External"/><Relationship Id="rId727" Type="http://schemas.openxmlformats.org/officeDocument/2006/relationships/hyperlink" Target="consultantplus://offline/ref=91E2DE5AB88FF7D56BA74A2597D091F6F6492885F1366911A279FA6B1D39225BEAC6A6FAF434F48A9096065DCD0DEF44452137AD70BEF539N4mFH" TargetMode="External"/><Relationship Id="rId934" Type="http://schemas.openxmlformats.org/officeDocument/2006/relationships/hyperlink" Target="consultantplus://offline/ref=91E2DE5AB88FF7D56BA74A2597D091F6F6492885F1366911A279FA6B1D39225BEAC6A6F8F533FEDBC2D907018950FC454D2134AD6FNBm5H" TargetMode="External"/><Relationship Id="rId63" Type="http://schemas.openxmlformats.org/officeDocument/2006/relationships/hyperlink" Target="consultantplus://offline/ref=91E2DE5AB88FF7D56BA74A2597D091F6F648298FFF3E6911A279FA6B1D39225BF8C6FEF6F43CEB8E9383500C88N5m1H" TargetMode="External"/><Relationship Id="rId159" Type="http://schemas.openxmlformats.org/officeDocument/2006/relationships/hyperlink" Target="consultantplus://offline/ref=91E2DE5AB88FF7D56BA74A2597D091F6F6492885F1366911A279FA6B1D39225BEAC6A6FAFC32FEDBC2D907018950FC454D2134AD6FNBm5H" TargetMode="External"/><Relationship Id="rId366" Type="http://schemas.openxmlformats.org/officeDocument/2006/relationships/hyperlink" Target="consultantplus://offline/ref=91E2DE5AB88FF7D56BA74A2597D091F6F6492885F1366911A279FA6B1D39225BEAC6A6F9F236FEDBC2D907018950FC454D2134AD6FNBm5H" TargetMode="External"/><Relationship Id="rId573" Type="http://schemas.openxmlformats.org/officeDocument/2006/relationships/hyperlink" Target="consultantplus://offline/ref=91E2DE5AB88FF7D56BA74A2597D091F6F6492885F1366911A279FA6B1D39225BEAC6A6F8F634FEDBC2D907018950FC454D2134AD6FNBm5H" TargetMode="External"/><Relationship Id="rId780" Type="http://schemas.openxmlformats.org/officeDocument/2006/relationships/hyperlink" Target="consultantplus://offline/ref=91E2DE5AB88FF7D56BA74A2597D091F6F6492885F1366911A279FA6B1D39225BEAC6A6FAF531FEDBC2D907018950FC454D2134AD6FNBm5H" TargetMode="External"/><Relationship Id="rId1217" Type="http://schemas.openxmlformats.org/officeDocument/2006/relationships/hyperlink" Target="consultantplus://offline/ref=91E2DE5AB88FF7D56BA74A2685BCCDF3F140778BF0386B4EF826A1364A30280CAD89FFB8B039F48F929A5308820CB300183236A570BDF52644C298NEmCH" TargetMode="External"/><Relationship Id="rId226" Type="http://schemas.openxmlformats.org/officeDocument/2006/relationships/hyperlink" Target="consultantplus://offline/ref=91E2DE5AB88FF7D56BA74A2685BCCDF3F140778BF0386B4EF826A1364A30280CAD89FFB8B039F48F939F5009820CB300183236A570BDF52644C298NEmCH" TargetMode="External"/><Relationship Id="rId433" Type="http://schemas.openxmlformats.org/officeDocument/2006/relationships/hyperlink" Target="consultantplus://offline/ref=91E2DE5AB88FF7D56BA74A2597D091F6F6492885F1366911A279FA6B1D39225BEAC6A6FAF434F5869396065DCD0DEF44452137AD70BEF539N4mFH" TargetMode="External"/><Relationship Id="rId878" Type="http://schemas.openxmlformats.org/officeDocument/2006/relationships/hyperlink" Target="consultantplus://offline/ref=91E2DE5AB88FF7D56BA74A2685BCCDF3F140778BF1366640FB26A1364A30280CAD89FFB8B039F48F939A5A0A820CB300183236A570BDF52644C298NEmCH" TargetMode="External"/><Relationship Id="rId1063" Type="http://schemas.openxmlformats.org/officeDocument/2006/relationships/hyperlink" Target="consultantplus://offline/ref=91E2DE5AB88FF7D56BA74A2597D091F6F6492885F1366911A279FA6B1D39225BEAC6A6FAF434F78B9096065DCD0DEF44452137AD70BEF539N4mFH" TargetMode="External"/><Relationship Id="rId640" Type="http://schemas.openxmlformats.org/officeDocument/2006/relationships/hyperlink" Target="consultantplus://offline/ref=91E2DE5AB88FF7D56BA74A2597D091F6F6492885F1366911A279FA6B1D39225BEAC6A6F9F231FEDBC2D907018950FC454D2134AD6FNBm5H" TargetMode="External"/><Relationship Id="rId738" Type="http://schemas.openxmlformats.org/officeDocument/2006/relationships/hyperlink" Target="consultantplus://offline/ref=91E2DE5AB88FF7D56BA74A2597D091F6F6492885F1366911A279FA6B1D39225BEAC6A6F9F130FEDBC2D907018950FC454D2134AD6FNBm5H" TargetMode="External"/><Relationship Id="rId945" Type="http://schemas.openxmlformats.org/officeDocument/2006/relationships/hyperlink" Target="consultantplus://offline/ref=91E2DE5AB88FF7D56BA74A2685BCCDF3F140778BFE3C6646F826A1364A30280CAD89FFB8B039F48F9395520B820CB300183236A570BDF52644C298NEmCH" TargetMode="External"/><Relationship Id="rId74" Type="http://schemas.openxmlformats.org/officeDocument/2006/relationships/hyperlink" Target="consultantplus://offline/ref=91E2DE5AB88FF7D56BA74A2685BCCDF3F140778BF136664EFE26A1364A30280CAD89FFAAB061F88F9B83530C975AE245N4m4H" TargetMode="External"/><Relationship Id="rId377" Type="http://schemas.openxmlformats.org/officeDocument/2006/relationships/hyperlink" Target="consultantplus://offline/ref=91E2DE5AB88FF7D56BA74A2597D091F6F6492885F1366911A279FA6B1D39225BEAC6A6FAF232FEDBC2D907018950FC454D2134AD6FNBm5H" TargetMode="External"/><Relationship Id="rId500" Type="http://schemas.openxmlformats.org/officeDocument/2006/relationships/hyperlink" Target="consultantplus://offline/ref=91E2DE5AB88FF7D56BA74A2597D091F6F6492885F1366911A279FA6B1D39225BEAC6A6F8F634FEDBC2D907018950FC454D2134AD6FNBm5H" TargetMode="External"/><Relationship Id="rId584" Type="http://schemas.openxmlformats.org/officeDocument/2006/relationships/hyperlink" Target="consultantplus://offline/ref=91E2DE5AB88FF7D56BA74A2597D091F6F6492885F1366911A279FA6B1D39225BEAC6A6FAFD34FEDBC2D907018950FC454D2134AD6FNBm5H" TargetMode="External"/><Relationship Id="rId805" Type="http://schemas.openxmlformats.org/officeDocument/2006/relationships/hyperlink" Target="consultantplus://offline/ref=91E2DE5AB88FF7D56BA74A2597D091F6F6492885F1366911A279FA6B1D39225BEAC6A6F9F333FEDBC2D907018950FC454D2134AD6FNBm5H" TargetMode="External"/><Relationship Id="rId1130" Type="http://schemas.openxmlformats.org/officeDocument/2006/relationships/hyperlink" Target="consultantplus://offline/ref=91E2DE5AB88FF7D56BA74A2685BCCDF3F140778BF0386B4EF826A1364A30280CAD89FFB8B039F48F92995B09820CB300183236A570BDF52644C298NEmCH" TargetMode="External"/><Relationship Id="rId1228" Type="http://schemas.openxmlformats.org/officeDocument/2006/relationships/hyperlink" Target="consultantplus://offline/ref=91E2DE5AB88FF7D56BA74A2597D091F6F6492885F1366911A279FA6B1D39225BEAC6A6FAF434F48B9796065DCD0DEF44452137AD70BEF539N4mFH" TargetMode="External"/><Relationship Id="rId5" Type="http://schemas.openxmlformats.org/officeDocument/2006/relationships/hyperlink" Target="consultantplus://offline/ref=91E2DE5AB88FF7D56BA74A2685BCCDF3F140778BFB3E6343F626A1364A30280CAD89FFB8B039F48F939D5209820CB300183236A570BDF52644C298NEmCH" TargetMode="External"/><Relationship Id="rId237" Type="http://schemas.openxmlformats.org/officeDocument/2006/relationships/hyperlink" Target="consultantplus://offline/ref=91E2DE5AB88FF7D56BA74A2685BCCDF3F140778BF0386B4EF826A1364A30280CAD89FFB8B039F48F939F510D820CB300183236A570BDF52644C298NEmCH" TargetMode="External"/><Relationship Id="rId791" Type="http://schemas.openxmlformats.org/officeDocument/2006/relationships/hyperlink" Target="consultantplus://offline/ref=91E2DE5AB88FF7D56BA74A2597D091F6F6492885F1366911A279FA6B1D39225BEAC6A6F9F13DFEDBC2D907018950FC454D2134AD6FNBm5H" TargetMode="External"/><Relationship Id="rId889" Type="http://schemas.openxmlformats.org/officeDocument/2006/relationships/hyperlink" Target="consultantplus://offline/ref=91E2DE5AB88FF7D56BA74A2685BCCDF3F140778BFE3C6646F826A1364A30280CAD89FFB8B039F48F939B550D820CB300183236A570BDF52644C298NEmCH" TargetMode="External"/><Relationship Id="rId1074" Type="http://schemas.openxmlformats.org/officeDocument/2006/relationships/hyperlink" Target="consultantplus://offline/ref=91E2DE5AB88FF7D56BA74A2597D091F6F6492885F1366911A279FA6B1D39225BEAC6A6FAF434F4869196065DCD0DEF44452137AD70BEF539N4mFH" TargetMode="External"/><Relationship Id="rId444" Type="http://schemas.openxmlformats.org/officeDocument/2006/relationships/hyperlink" Target="consultantplus://offline/ref=91E2DE5AB88FF7D56BA74A2597D091F6F6492885F1366911A279FA6B1D39225BEAC6A6FAF337FEDBC2D907018950FC454D2134AD6FNBm5H" TargetMode="External"/><Relationship Id="rId651" Type="http://schemas.openxmlformats.org/officeDocument/2006/relationships/hyperlink" Target="consultantplus://offline/ref=91E2DE5AB88FF7D56BA74A2685BCCDF3F140778BF0386B4EF826A1364A30280CAD89FFB8B039F48F939A5305820CB300183236A570BDF52644C298NEmCH" TargetMode="External"/><Relationship Id="rId749" Type="http://schemas.openxmlformats.org/officeDocument/2006/relationships/hyperlink" Target="consultantplus://offline/ref=91E2DE5AB88FF7D56BA74A2597D091F6F6492885F1366911A279FA6B1D39225BEAC6A6F8F533FEDBC2D907018950FC454D2134AD6FNBm5H" TargetMode="External"/><Relationship Id="rId290" Type="http://schemas.openxmlformats.org/officeDocument/2006/relationships/hyperlink" Target="consultantplus://offline/ref=91E2DE5AB88FF7D56BA74A2685BCCDF3F140778BF0386B4EF826A1364A30280CAD89FFB8B039F48F939E5A0A820CB300183236A570BDF52644C298NEmCH" TargetMode="External"/><Relationship Id="rId304" Type="http://schemas.openxmlformats.org/officeDocument/2006/relationships/hyperlink" Target="consultantplus://offline/ref=91E2DE5AB88FF7D56BA74A2597D091F6F6492885F1366911A279FA6B1D39225BEAC6A6F9F236FEDBC2D907018950FC454D2134AD6FNBm5H" TargetMode="External"/><Relationship Id="rId388" Type="http://schemas.openxmlformats.org/officeDocument/2006/relationships/hyperlink" Target="consultantplus://offline/ref=91E2DE5AB88FF7D56BA74A2597D091F6F6492885F1366911A279FA6B1D39225BEAC6A6FAF434F5869396065DCD0DEF44452137AD70BEF539N4mFH" TargetMode="External"/><Relationship Id="rId511" Type="http://schemas.openxmlformats.org/officeDocument/2006/relationships/hyperlink" Target="consultantplus://offline/ref=91E2DE5AB88FF7D56BA74A2685BCCDF3F140778BF0386B4EF826A1364A30280CAD89FFB8B039F48F939B550D820CB300183236A570BDF52644C298NEmCH" TargetMode="External"/><Relationship Id="rId609" Type="http://schemas.openxmlformats.org/officeDocument/2006/relationships/hyperlink" Target="consultantplus://offline/ref=91E2DE5AB88FF7D56BA74A2685BCCDF3F140778BF0386B4EF826A1364A30280CAD89FFB8B039F48F93945305820CB300183236A570BDF52644C298NEmCH" TargetMode="External"/><Relationship Id="rId956" Type="http://schemas.openxmlformats.org/officeDocument/2006/relationships/hyperlink" Target="consultantplus://offline/ref=91E2DE5AB88FF7D56BA74A2597D091F6F6492885F1366911A279FA6B1D39225BEAC6A6FAF434F7879B96065DCD0DEF44452137AD70BEF539N4mFH" TargetMode="External"/><Relationship Id="rId1141" Type="http://schemas.openxmlformats.org/officeDocument/2006/relationships/hyperlink" Target="consultantplus://offline/ref=91E2DE5AB88FF7D56BA74A2597D091F6F6492885F1366911A279FA6B1D39225BEAC6A6F3F33FA1DED7C85F0C8146E344533D36ACN6m7H" TargetMode="External"/><Relationship Id="rId1239" Type="http://schemas.openxmlformats.org/officeDocument/2006/relationships/hyperlink" Target="consultantplus://offline/ref=91E2DE5AB88FF7D56BA74A2597D091F6F6492885F1366911A279FA6B1D39225BEAC6A6FEFD3FA1DED7C85F0C8146E344533D36ACN6m7H" TargetMode="External"/><Relationship Id="rId85" Type="http://schemas.openxmlformats.org/officeDocument/2006/relationships/hyperlink" Target="consultantplus://offline/ref=91E2DE5AB88FF7D56BA7542B93D091F6F74A2E83FB3B6911A279FA6B1D39225BF8C6FEF6F43CEB8E9383500C88N5m1H" TargetMode="External"/><Relationship Id="rId150" Type="http://schemas.openxmlformats.org/officeDocument/2006/relationships/hyperlink" Target="consultantplus://offline/ref=91E2DE5AB88FF7D56BA74A2685BCCDF3F140778BF0386B4EF826A1364A30280CAD89FFB8B039F48F939C5408820CB300183236A570BDF52644C298NEmCH" TargetMode="External"/><Relationship Id="rId595" Type="http://schemas.openxmlformats.org/officeDocument/2006/relationships/hyperlink" Target="consultantplus://offline/ref=91E2DE5AB88FF7D56BA74A2685BCCDF3F140778BF0386B4EF826A1364A30280CAD89FFB8B039F48F9394530D820CB300183236A570BDF52644C298NEmCH" TargetMode="External"/><Relationship Id="rId816" Type="http://schemas.openxmlformats.org/officeDocument/2006/relationships/hyperlink" Target="consultantplus://offline/ref=91E2DE5AB88FF7D56BA74A2597D091F6F6492885F1366911A279FA6B1D39225BEAC6A6FAF434F48A9396065DCD0DEF44452137AD70BEF539N4mFH" TargetMode="External"/><Relationship Id="rId1001" Type="http://schemas.openxmlformats.org/officeDocument/2006/relationships/hyperlink" Target="consultantplus://offline/ref=91E2DE5AB88FF7D56BA74A2685BCCDF3F140778BFE3C6646F826A1364A30280CAD89FFB8B039F48F9395550C820CB300183236A570BDF52644C298NEmCH" TargetMode="External"/><Relationship Id="rId248" Type="http://schemas.openxmlformats.org/officeDocument/2006/relationships/hyperlink" Target="consultantplus://offline/ref=91E2DE5AB88FF7D56BA74A2685BCCDF3F140778BF0386B4EF826A1364A30280CAD89FFB8B039F48F939F520B820CB300183236A570BDF52644C298NEmCH" TargetMode="External"/><Relationship Id="rId455" Type="http://schemas.openxmlformats.org/officeDocument/2006/relationships/hyperlink" Target="consultantplus://offline/ref=91E2DE5AB88FF7D56BA74A2597D091F6F6492885F1366911A279FA6B1D39225BEAC6A6F8F634FEDBC2D907018950FC454D2134AD6FNBm5H" TargetMode="External"/><Relationship Id="rId662" Type="http://schemas.openxmlformats.org/officeDocument/2006/relationships/hyperlink" Target="consultantplus://offline/ref=91E2DE5AB88FF7D56BA74A2597D091F6F6492885F1366911A279FA6B1D39225BEAC6A6F9F635FEDBC2D907018950FC454D2134AD6FNBm5H" TargetMode="External"/><Relationship Id="rId1085" Type="http://schemas.openxmlformats.org/officeDocument/2006/relationships/hyperlink" Target="consultantplus://offline/ref=91E2DE5AB88FF7D56BA74A2685BCCDF3F140778BF83F6242F82AFC3C4269240EAA86A0AFB770F88E939D520E8053B615096A3BAD66A2F43858C099E4NDmEH" TargetMode="External"/><Relationship Id="rId12" Type="http://schemas.openxmlformats.org/officeDocument/2006/relationships/hyperlink" Target="consultantplus://offline/ref=91E2DE5AB88FF7D56BA74A2685BCCDF3F140778BFF39674EFE26A1364A30280CAD89FFB8B039F48F939D5209820CB300183236A570BDF52644C298NEmCH" TargetMode="External"/><Relationship Id="rId108" Type="http://schemas.openxmlformats.org/officeDocument/2006/relationships/hyperlink" Target="consultantplus://offline/ref=91E2DE5AB88FF7D56BA74A2597D091F6F64A2D83FA396911A279FA6B1D39225BEAC6A6FAF434F58E9196065DCD0DEF44452137AD70BEF539N4mFH" TargetMode="External"/><Relationship Id="rId315" Type="http://schemas.openxmlformats.org/officeDocument/2006/relationships/hyperlink" Target="consultantplus://offline/ref=91E2DE5AB88FF7D56BA74A2597D091F6F6492885F1366911A279FA6B1D39225BEAC6A6F9F433FEDBC2D907018950FC454D2134AD6FNBm5H" TargetMode="External"/><Relationship Id="rId522" Type="http://schemas.openxmlformats.org/officeDocument/2006/relationships/hyperlink" Target="consultantplus://offline/ref=91E2DE5AB88FF7D56BA74A2685BCCDF3F140778BF0386B4EF826A1364A30280CAD89FFB8B039F48F939A570D820CB300183236A570BDF52644C298NEmCH" TargetMode="External"/><Relationship Id="rId967" Type="http://schemas.openxmlformats.org/officeDocument/2006/relationships/hyperlink" Target="consultantplus://offline/ref=91E2DE5AB88FF7D56BA74A2685BCCDF3F140778BF0386B4EF826A1364A30280CAD89FFB8B039F48F9298520F820CB300183236A570BDF52644C298NEmCH" TargetMode="External"/><Relationship Id="rId1152" Type="http://schemas.openxmlformats.org/officeDocument/2006/relationships/hyperlink" Target="consultantplus://offline/ref=91E2DE5AB88FF7D56BA74A2597D091F6F6492885F1366911A279FA6B1D39225BEAC6A6F9F73DFEDBC2D907018950FC454D2134AD6FNBm5H" TargetMode="External"/><Relationship Id="rId96" Type="http://schemas.openxmlformats.org/officeDocument/2006/relationships/hyperlink" Target="consultantplus://offline/ref=91E2DE5AB88FF7D56BA74A2685BCCDF3F140778BF0386B4EF826A1364A30280CAD89FFB8B039F48F939D530F820CB300183236A570BDF52644C298NEmCH" TargetMode="External"/><Relationship Id="rId161" Type="http://schemas.openxmlformats.org/officeDocument/2006/relationships/hyperlink" Target="consultantplus://offline/ref=91E2DE5AB88FF7D56BA74A2597D091F6F6492885F1366911A279FA6B1D39225BEAC6A6FAF434F48F9B96065DCD0DEF44452137AD70BEF539N4mFH" TargetMode="External"/><Relationship Id="rId399" Type="http://schemas.openxmlformats.org/officeDocument/2006/relationships/hyperlink" Target="consultantplus://offline/ref=91E2DE5AB88FF7D56BA74A2597D091F6F6492885F1366911A279FA6B1D39225BEAC6A6FFFD3FA1DED7C85F0C8146E344533D36ACN6m7H" TargetMode="External"/><Relationship Id="rId827" Type="http://schemas.openxmlformats.org/officeDocument/2006/relationships/hyperlink" Target="consultantplus://offline/ref=91E2DE5AB88FF7D56BA74A2597D091F6F6492885F1366911A279FA6B1D39225BEAC6A6F8F634FEDBC2D907018950FC454D2134AD6FNBm5H" TargetMode="External"/><Relationship Id="rId1012" Type="http://schemas.openxmlformats.org/officeDocument/2006/relationships/hyperlink" Target="consultantplus://offline/ref=91E2DE5AB88FF7D56BA74A2597D091F6F6492885F1366911A279FA6B1D39225BEAC6A6F9FC30FEDBC2D907018950FC454D2134AD6FNBm5H" TargetMode="External"/><Relationship Id="rId259" Type="http://schemas.openxmlformats.org/officeDocument/2006/relationships/hyperlink" Target="consultantplus://offline/ref=91E2DE5AB88FF7D56BA74A2597D091F6F6492885F1366911A279FA6B1D39225BEAC6A6FAF434F5869096065DCD0DEF44452137AD70BEF539N4mFH" TargetMode="External"/><Relationship Id="rId466" Type="http://schemas.openxmlformats.org/officeDocument/2006/relationships/hyperlink" Target="consultantplus://offline/ref=91E2DE5AB88FF7D56BA74A2597D091F6F6492885F1366911A279FA6B1D39225BEAC6A6FAFC34FEDBC2D907018950FC454D2134AD6FNBm5H" TargetMode="External"/><Relationship Id="rId673" Type="http://schemas.openxmlformats.org/officeDocument/2006/relationships/hyperlink" Target="consultantplus://offline/ref=91E2DE5AB88FF7D56BA74A2597D091F6F6492885F1366911A279FA6B1D39225BEAC6A6FAF434F48A9096065DCD0DEF44452137AD70BEF539N4mFH" TargetMode="External"/><Relationship Id="rId880" Type="http://schemas.openxmlformats.org/officeDocument/2006/relationships/hyperlink" Target="consultantplus://offline/ref=91E2DE5AB88FF7D56BA74A2685BCCDF3F140778BFF39674EFE26A1364A30280CAD89FFB8B039F48F939A5409820CB300183236A570BDF52644C298NEmCH" TargetMode="External"/><Relationship Id="rId1096" Type="http://schemas.openxmlformats.org/officeDocument/2006/relationships/hyperlink" Target="consultantplus://offline/ref=91E2DE5AB88FF7D56BA74A2597D091F6F6492885F1366911A279FA6B1D39225BEAC6A6FAF334FEDBC2D907018950FC454D2134AD6FNBm5H" TargetMode="External"/><Relationship Id="rId23" Type="http://schemas.openxmlformats.org/officeDocument/2006/relationships/hyperlink" Target="consultantplus://offline/ref=91E2DE5AB88FF7D56BA74A2597D091F6F648298EFC3E6911A279FA6B1D39225BEAC6A6FAF434F5869596065DCD0DEF44452137AD70BEF539N4mFH" TargetMode="External"/><Relationship Id="rId119" Type="http://schemas.openxmlformats.org/officeDocument/2006/relationships/hyperlink" Target="consultantplus://offline/ref=91E2DE5AB88FF7D56BA7542B93D091F6F74D2087FC396911A279FA6B1D39225BF8C6FEF6F43CEB8E9383500C88N5m1H" TargetMode="External"/><Relationship Id="rId326" Type="http://schemas.openxmlformats.org/officeDocument/2006/relationships/hyperlink" Target="consultantplus://offline/ref=91E2DE5AB88FF7D56BA74A2597D091F6F6492885F1366911A279FA6B1D39225BEAC6A6FAF334FEDBC2D907018950FC454D2134AD6FNBm5H" TargetMode="External"/><Relationship Id="rId533" Type="http://schemas.openxmlformats.org/officeDocument/2006/relationships/hyperlink" Target="consultantplus://offline/ref=91E2DE5AB88FF7D56BA74A2597D091F6F6492885F1366911A279FA6B1D39225BEAC6A6F9F23FA1DED7C85F0C8146E344533D36ACN6m7H" TargetMode="External"/><Relationship Id="rId978" Type="http://schemas.openxmlformats.org/officeDocument/2006/relationships/hyperlink" Target="consultantplus://offline/ref=91E2DE5AB88FF7D56BA74A2597D091F6F6492885F1366911A279FA6B1D39225BEAC6A6FAF434F4869196065DCD0DEF44452137AD70BEF539N4mFH" TargetMode="External"/><Relationship Id="rId1163" Type="http://schemas.openxmlformats.org/officeDocument/2006/relationships/hyperlink" Target="consultantplus://offline/ref=91E2DE5AB88FF7D56BA74A2685BCCDF3F140778BF1366640FB26A1364A30280CAD89FFB8B039F48F939A5A0A820CB300183236A570BDF52644C298NEmCH" TargetMode="External"/><Relationship Id="rId740" Type="http://schemas.openxmlformats.org/officeDocument/2006/relationships/hyperlink" Target="consultantplus://offline/ref=91E2DE5AB88FF7D56BA74A2597D091F6F6492885F1366911A279FA6B1D39225BEAC6A6F8F634FEDBC2D907018950FC454D2134AD6FNBm5H" TargetMode="External"/><Relationship Id="rId838" Type="http://schemas.openxmlformats.org/officeDocument/2006/relationships/hyperlink" Target="consultantplus://offline/ref=91E2DE5AB88FF7D56BA74A2597D091F6F6492885F1366911A279FA6B1D39225BEAC6A6FAF434F58C9396065DCD0DEF44452137AD70BEF539N4mFH" TargetMode="External"/><Relationship Id="rId1023" Type="http://schemas.openxmlformats.org/officeDocument/2006/relationships/hyperlink" Target="consultantplus://offline/ref=91E2DE5AB88FF7D56BA74A2597D091F6F6492885F1366911A279FA6B1D39225BEAC6A6F8F533FEDBC2D907018950FC454D2134AD6FNBm5H" TargetMode="External"/><Relationship Id="rId172" Type="http://schemas.openxmlformats.org/officeDocument/2006/relationships/hyperlink" Target="consultantplus://offline/ref=91E2DE5AB88FF7D56BA74A2685BCCDF3F140778BF0386B4EF826A1364A30280CAD89FFB8B039F48F939F510B820CB300183236A570BDF52644C298NEmCH" TargetMode="External"/><Relationship Id="rId477" Type="http://schemas.openxmlformats.org/officeDocument/2006/relationships/hyperlink" Target="consultantplus://offline/ref=91E2DE5AB88FF7D56BA74A2685BCCDF3F140778BF0386B4EF826A1364A30280CAD89FFB8B039F48F939B5A0F820CB300183236A570BDF52644C298NEmCH" TargetMode="External"/><Relationship Id="rId600" Type="http://schemas.openxmlformats.org/officeDocument/2006/relationships/hyperlink" Target="consultantplus://offline/ref=91E2DE5AB88FF7D56BA74A2597D091F6F6492885F1366911A279FA6B1D39225BEAC6A6F9F635FEDBC2D907018950FC454D2134AD6FNBm5H" TargetMode="External"/><Relationship Id="rId684" Type="http://schemas.openxmlformats.org/officeDocument/2006/relationships/hyperlink" Target="consultantplus://offline/ref=91E2DE5AB88FF7D56BA74A2685BCCDF3F140778BF0386B4EF826A1364A30280CAD89FFB8B039F48F939A5004820CB300183236A570BDF52644C298NEmCH" TargetMode="External"/><Relationship Id="rId1230" Type="http://schemas.openxmlformats.org/officeDocument/2006/relationships/hyperlink" Target="consultantplus://offline/ref=91E2DE5AB88FF7D56BA74A2597D091F6F6492885F1366911A279FA6B1D39225BEAC6A6FAF434F48A9396065DCD0DEF44452137AD70BEF539N4mFH" TargetMode="External"/><Relationship Id="rId337" Type="http://schemas.openxmlformats.org/officeDocument/2006/relationships/hyperlink" Target="consultantplus://offline/ref=91E2DE5AB88FF7D56BA74A2597D091F6F6492885F1366911A279FA6B1D39225BEAC6A6FAF434F48A9096065DCD0DEF44452137AD70BEF539N4mFH" TargetMode="External"/><Relationship Id="rId891" Type="http://schemas.openxmlformats.org/officeDocument/2006/relationships/hyperlink" Target="consultantplus://offline/ref=91E2DE5AB88FF7D56BA74A2597D091F6F6492885F1366911A279FA6B1D39225BEAC6A6F2F73FA1DED7C85F0C8146E344533D36ACN6m7H" TargetMode="External"/><Relationship Id="rId905" Type="http://schemas.openxmlformats.org/officeDocument/2006/relationships/hyperlink" Target="consultantplus://offline/ref=91E2DE5AB88FF7D56BA74A2685BCCDF3F140778BF0386B4EF826A1364A30280CAD89FFB8B039F48F929F5B0A820CB300183236A570BDF52644C298NEmCH" TargetMode="External"/><Relationship Id="rId989" Type="http://schemas.openxmlformats.org/officeDocument/2006/relationships/hyperlink" Target="consultantplus://offline/ref=91E2DE5AB88FF7D56BA74A2685BCCDF3F140778BF0386B4EF826A1364A30280CAD89FFB8B039F48F92995A04820CB300183236A570BDF52644C298NEmCH" TargetMode="External"/><Relationship Id="rId34" Type="http://schemas.openxmlformats.org/officeDocument/2006/relationships/hyperlink" Target="consultantplus://offline/ref=91E2DE5AB88FF7D56BA74A2685BCCDF3F140778BFA3D604FFF26A1364A30280CAD89FFB8B039F48F939D520A820CB300183236A570BDF52644C298NEmCH" TargetMode="External"/><Relationship Id="rId544" Type="http://schemas.openxmlformats.org/officeDocument/2006/relationships/hyperlink" Target="consultantplus://offline/ref=91E2DE5AB88FF7D56BA74A2597D091F6F6492885F1366911A279FA6B1D39225BEAC6A6FAF434F48A9096065DCD0DEF44452137AD70BEF539N4mFH" TargetMode="External"/><Relationship Id="rId751" Type="http://schemas.openxmlformats.org/officeDocument/2006/relationships/hyperlink" Target="consultantplus://offline/ref=91E2DE5AB88FF7D56BA74A2597D091F6F6492885F1366911A279FA6B1D39225BEAC6A6F8F634FEDBC2D907018950FC454D2134AD6FNBm5H" TargetMode="External"/><Relationship Id="rId849" Type="http://schemas.openxmlformats.org/officeDocument/2006/relationships/hyperlink" Target="consultantplus://offline/ref=91E2DE5AB88FF7D56BA74A2597D091F6F6492885F1366911A279FA6B1D39225BEAC6A6FAF334FEDBC2D907018950FC454D2134AD6FNBm5H" TargetMode="External"/><Relationship Id="rId1174" Type="http://schemas.openxmlformats.org/officeDocument/2006/relationships/hyperlink" Target="consultantplus://offline/ref=91E2DE5AB88FF7D56BA74A2597D091F6F6492885F1366911A279FA6B1D39225BEAC6A6FFFD3FA1DED7C85F0C8146E344533D36ACN6m7H" TargetMode="External"/><Relationship Id="rId183" Type="http://schemas.openxmlformats.org/officeDocument/2006/relationships/hyperlink" Target="consultantplus://offline/ref=91E2DE5AB88FF7D56BA74A2597D091F6F6492885F1366911A279FA6B1D39225BEAC6A6FEF23FA1DED7C85F0C8146E344533D36ACN6m7H" TargetMode="External"/><Relationship Id="rId390" Type="http://schemas.openxmlformats.org/officeDocument/2006/relationships/hyperlink" Target="consultantplus://offline/ref=91E2DE5AB88FF7D56BA74A2597D091F6F6492885F1366911A279FA6B1D39225BEAC6A6FAF434F5869096065DCD0DEF44452137AD70BEF539N4mFH" TargetMode="External"/><Relationship Id="rId404" Type="http://schemas.openxmlformats.org/officeDocument/2006/relationships/hyperlink" Target="consultantplus://offline/ref=91E2DE5AB88FF7D56BA74A2597D091F6F6492885F1366911A279FA6B1D39225BEAC6A6F9F236FEDBC2D907018950FC454D2134AD6FNBm5H" TargetMode="External"/><Relationship Id="rId611" Type="http://schemas.openxmlformats.org/officeDocument/2006/relationships/hyperlink" Target="consultantplus://offline/ref=91E2DE5AB88FF7D56BA74A2685BCCDF3F140778BF0386B4EF826A1364A30280CAD89FFB8B039F48F9394500E820CB300183236A570BDF52644C298NEmCH" TargetMode="External"/><Relationship Id="rId1034" Type="http://schemas.openxmlformats.org/officeDocument/2006/relationships/hyperlink" Target="consultantplus://offline/ref=91E2DE5AB88FF7D56BA74A2597D091F6F6492885F1366911A279FA6B1D39225BEAC6A6F9F73DFEDBC2D907018950FC454D2134AD6FNBm5H" TargetMode="External"/><Relationship Id="rId1241" Type="http://schemas.openxmlformats.org/officeDocument/2006/relationships/hyperlink" Target="consultantplus://offline/ref=91E2DE5AB88FF7D56BA74A2597D091F6F6492885F1366911A279FA6B1D39225BEAC6A6FAF434F5899096065DCD0DEF44452137AD70BEF539N4mFH" TargetMode="External"/><Relationship Id="rId250" Type="http://schemas.openxmlformats.org/officeDocument/2006/relationships/hyperlink" Target="consultantplus://offline/ref=91E2DE5AB88FF7D56BA74A2685BCCDF3F140778BF0386B4EF826A1364A30280CAD89FFB8B039F48F939F530F820CB300183236A570BDF52644C298NEmCH" TargetMode="External"/><Relationship Id="rId488" Type="http://schemas.openxmlformats.org/officeDocument/2006/relationships/hyperlink" Target="consultantplus://offline/ref=91E2DE5AB88FF7D56BA74A2597D091F6F6492885F1366911A279FA6B1D39225BEAC6A6FAF434F48A9096065DCD0DEF44452137AD70BEF539N4mFH" TargetMode="External"/><Relationship Id="rId695" Type="http://schemas.openxmlformats.org/officeDocument/2006/relationships/hyperlink" Target="consultantplus://offline/ref=91E2DE5AB88FF7D56BA74A2597D091F6F6492885F1366911A279FA6B1D39225BEAC6A6F9F433FEDBC2D907018950FC454D2134AD6FNBm5H" TargetMode="External"/><Relationship Id="rId709" Type="http://schemas.openxmlformats.org/officeDocument/2006/relationships/hyperlink" Target="consultantplus://offline/ref=91E2DE5AB88FF7D56BA74A2597D091F6F6492885F1366911A279FA6B1D39225BEAC6A6FAF434F5869096065DCD0DEF44452137AD70BEF539N4mFH" TargetMode="External"/><Relationship Id="rId916" Type="http://schemas.openxmlformats.org/officeDocument/2006/relationships/hyperlink" Target="consultantplus://offline/ref=91E2DE5AB88FF7D56BA74A2685BCCDF3F140778BFE3C6646F826A1364A30280CAD89FFB8B039F48F939A530F820CB300183236A570BDF52644C298NEmCH" TargetMode="External"/><Relationship Id="rId1101" Type="http://schemas.openxmlformats.org/officeDocument/2006/relationships/hyperlink" Target="consultantplus://offline/ref=91E2DE5AB88FF7D56BA74A2685BCCDF3F140778BF83F6242F82AFC3C4269240EAA86A0AFB770F88E939D520E8A53B615096A3BAD66A2F43858C099E4NDmEH" TargetMode="External"/><Relationship Id="rId45" Type="http://schemas.openxmlformats.org/officeDocument/2006/relationships/hyperlink" Target="consultantplus://offline/ref=91E2DE5AB88FF7D56BA74A2685BCCDF3F140778BFA3D604FFF26A1364A30280CAD89FFB8B039F48F939D5209820CB300183236A570BDF52644C298NEmCH" TargetMode="External"/><Relationship Id="rId110" Type="http://schemas.openxmlformats.org/officeDocument/2006/relationships/hyperlink" Target="consultantplus://offline/ref=91E2DE5AB88FF7D56BA74A2685BCCDF3F140778BF0386B4EF826A1364A30280CAD89FFB8B039F48F939D560B820CB300183236A570BDF52644C298NEmCH" TargetMode="External"/><Relationship Id="rId348" Type="http://schemas.openxmlformats.org/officeDocument/2006/relationships/hyperlink" Target="consultantplus://offline/ref=91E2DE5AB88FF7D56BA74A2685BCCDF3F140778BFE3C6646F826A1364A30280CAD89FFB8B039F48F939E520C820CB300183236A570BDF52644C298NEmCH" TargetMode="External"/><Relationship Id="rId555" Type="http://schemas.openxmlformats.org/officeDocument/2006/relationships/hyperlink" Target="consultantplus://offline/ref=91E2DE5AB88FF7D56BA74A2597D091F6F6492885F1366911A279FA6B1D39225BEAC6A6F9F130FEDBC2D907018950FC454D2134AD6FNBm5H" TargetMode="External"/><Relationship Id="rId762" Type="http://schemas.openxmlformats.org/officeDocument/2006/relationships/hyperlink" Target="consultantplus://offline/ref=91E2DE5AB88FF7D56BA74A2685BCCDF3F140778BF0386B4EF826A1364A30280CAD89FFB8B039F48F929D500B820CB300183236A570BDF52644C298NEmCH" TargetMode="External"/><Relationship Id="rId1185" Type="http://schemas.openxmlformats.org/officeDocument/2006/relationships/hyperlink" Target="consultantplus://offline/ref=91E2DE5AB88FF7D56BA74A2597D091F6F6492885F1366911A279FA6B1D39225BEAC6A6FAF434F78B9396065DCD0DEF44452137AD70BEF539N4mFH" TargetMode="External"/><Relationship Id="rId194" Type="http://schemas.openxmlformats.org/officeDocument/2006/relationships/hyperlink" Target="consultantplus://offline/ref=91E2DE5AB88FF7D56BA74A2597D091F6F6492885F1366911A279FA6B1D39225BEAC6A6FAF334FEDBC2D907018950FC454D2134AD6FNBm5H" TargetMode="External"/><Relationship Id="rId208" Type="http://schemas.openxmlformats.org/officeDocument/2006/relationships/hyperlink" Target="consultantplus://offline/ref=91E2DE5AB88FF7D56BA74A2597D091F6F6492885F1366911A279FA6B1D39225BEAC6A6F8F634FEDBC2D907018950FC454D2134AD6FNBm5H" TargetMode="External"/><Relationship Id="rId415" Type="http://schemas.openxmlformats.org/officeDocument/2006/relationships/hyperlink" Target="consultantplus://offline/ref=91E2DE5AB88FF7D56BA74A2597D091F6F6492885F1366911A279FA6B1D39225BEAC6A6F2FF60A4CBC69052049759E25A4F3F37NAm4H" TargetMode="External"/><Relationship Id="rId622" Type="http://schemas.openxmlformats.org/officeDocument/2006/relationships/hyperlink" Target="consultantplus://offline/ref=91E2DE5AB88FF7D56BA74A2685BCCDF3F140778BF0386B4EF826A1364A30280CAD89FFB8B039F48F9394560C820CB300183236A570BDF52644C298NEmCH" TargetMode="External"/><Relationship Id="rId1045" Type="http://schemas.openxmlformats.org/officeDocument/2006/relationships/hyperlink" Target="consultantplus://offline/ref=91E2DE5AB88FF7D56BA74A2685BCCDF3F140778BF0386B4EF826A1364A30280CAD89FFB8B039F48F92995A05820CB300183236A570BDF52644C298NEmCH" TargetMode="External"/><Relationship Id="rId1252" Type="http://schemas.openxmlformats.org/officeDocument/2006/relationships/hyperlink" Target="consultantplus://offline/ref=91E2DE5AB88FF7D56BA74A2685BCCDF3F140778BF0386B4EF826A1364A30280CAD89FFB8B039F48F929A5304820CB300183236A570BDF52644C298NEmCH" TargetMode="External"/><Relationship Id="rId261" Type="http://schemas.openxmlformats.org/officeDocument/2006/relationships/hyperlink" Target="consultantplus://offline/ref=91E2DE5AB88FF7D56BA74A2597D091F6F6492885F1366911A279FA6B1D39225BEAC6A6FAF334FEDBC2D907018950FC454D2134AD6FNBm5H" TargetMode="External"/><Relationship Id="rId499" Type="http://schemas.openxmlformats.org/officeDocument/2006/relationships/hyperlink" Target="consultantplus://offline/ref=91E2DE5AB88FF7D56BA74A2685BCCDF3F140778BF0386B4EF826A1364A30280CAD89FFB8B039F48F939A5004820CB300183236A570BDF52644C298NEmCH" TargetMode="External"/><Relationship Id="rId927" Type="http://schemas.openxmlformats.org/officeDocument/2006/relationships/hyperlink" Target="consultantplus://offline/ref=91E2DE5AB88FF7D56BA74A2597D091F6F64A2D8EFB3B6911A279FA6B1D39225BF8C6FEF6F43CEB8E9383500C88N5m1H" TargetMode="External"/><Relationship Id="rId1112" Type="http://schemas.openxmlformats.org/officeDocument/2006/relationships/hyperlink" Target="consultantplus://offline/ref=91E2DE5AB88FF7D56BA74A2597D091F6F6492885F1366911A279FA6B1D39225BEAC6A6FAF434F78F9496065DCD0DEF44452137AD70BEF539N4mFH" TargetMode="External"/><Relationship Id="rId56" Type="http://schemas.openxmlformats.org/officeDocument/2006/relationships/hyperlink" Target="consultantplus://offline/ref=91E2DE5AB88FF7D56BA74A2685BCCDF3F140778BF0386B4EF826A1364A30280CAD89FFB8B039F48F939D520A820CB300183236A570BDF52644C298NEmCH" TargetMode="External"/><Relationship Id="rId359" Type="http://schemas.openxmlformats.org/officeDocument/2006/relationships/hyperlink" Target="consultantplus://offline/ref=91E2DE5AB88FF7D56BA74A2685BCCDF3F140778BF0386B4EF826A1364A30280CAD89FFB8B039F48F939F5009820CB300183236A570BDF52644C298NEmCH" TargetMode="External"/><Relationship Id="rId566" Type="http://schemas.openxmlformats.org/officeDocument/2006/relationships/hyperlink" Target="consultantplus://offline/ref=91E2DE5AB88FF7D56BA74A2685BCCDF3F140778BF0386B4EF826A1364A30280CAD89FFB8B039F48F9395500A820CB300183236A570BDF52644C298NEmCH" TargetMode="External"/><Relationship Id="rId773" Type="http://schemas.openxmlformats.org/officeDocument/2006/relationships/hyperlink" Target="consultantplus://offline/ref=91E2DE5AB88FF7D56BA74A2685BCCDF3F140778BFE3C6646F826A1364A30280CAD89FFB8B039F48F9398560E820CB300183236A570BDF52644C298NEmCH" TargetMode="External"/><Relationship Id="rId1196" Type="http://schemas.openxmlformats.org/officeDocument/2006/relationships/hyperlink" Target="consultantplus://offline/ref=91E2DE5AB88FF7D56BA74A2597D091F6F6492885F1366911A279FA6B1D39225BEAC6A6FEFD3FA1DED7C85F0C8146E344533D36ACN6m7H" TargetMode="External"/><Relationship Id="rId121" Type="http://schemas.openxmlformats.org/officeDocument/2006/relationships/hyperlink" Target="consultantplus://offline/ref=91E2DE5AB88FF7D56BA7542B93D091F6F7492980FB3D6911A279FA6B1D39225BF8C6FEF6F43CEB8E9383500C88N5m1H" TargetMode="External"/><Relationship Id="rId219" Type="http://schemas.openxmlformats.org/officeDocument/2006/relationships/hyperlink" Target="consultantplus://offline/ref=91E2DE5AB88FF7D56BA74A2597D091F6F6492885F1366911A279FA6B1D39225BEAC6A6FAF334FEDBC2D907018950FC454D2134AD6FNBm5H" TargetMode="External"/><Relationship Id="rId426" Type="http://schemas.openxmlformats.org/officeDocument/2006/relationships/hyperlink" Target="consultantplus://offline/ref=91E2DE5AB88FF7D56BA74A2597D091F6F6492885F1366911A279FA6B1D39225BEAC6A6FCF23FA1DED7C85F0C8146E344533D36ACN6m7H" TargetMode="External"/><Relationship Id="rId633" Type="http://schemas.openxmlformats.org/officeDocument/2006/relationships/hyperlink" Target="consultantplus://offline/ref=91E2DE5AB88FF7D56BA74A2597D091F6F6492885F1366911A279FA6B1D39225BEAC6A6FAF434F48A9396065DCD0DEF44452137AD70BEF539N4mFH" TargetMode="External"/><Relationship Id="rId980" Type="http://schemas.openxmlformats.org/officeDocument/2006/relationships/hyperlink" Target="consultantplus://offline/ref=91E2DE5AB88FF7D56BA74A2597D091F6F6492885F1366911A279FA6B1D39225BEAC6A6FAF434F4869B96065DCD0DEF44452137AD70BEF539N4mFH" TargetMode="External"/><Relationship Id="rId1056" Type="http://schemas.openxmlformats.org/officeDocument/2006/relationships/hyperlink" Target="consultantplus://offline/ref=91E2DE5AB88FF7D56BA74A2597D091F6F6492885F1366911A279FA6B1D39225BEAC6A6F9F135FEDBC2D907018950FC454D2134AD6FNBm5H" TargetMode="External"/><Relationship Id="rId840" Type="http://schemas.openxmlformats.org/officeDocument/2006/relationships/hyperlink" Target="consultantplus://offline/ref=91E2DE5AB88FF7D56BA74A2685BCCDF3F140778BF1366640FB26A1364A30280CAD89FFB8B039F48F939A560C820CB300183236A570BDF52644C298NEmCH" TargetMode="External"/><Relationship Id="rId938" Type="http://schemas.openxmlformats.org/officeDocument/2006/relationships/hyperlink" Target="consultantplus://offline/ref=91E2DE5AB88FF7D56BA74A2685BCCDF3F140778BF0386B4EF826A1364A30280CAD89FFB8B039F48F929E550F820CB300183236A570BDF52644C298NEmCH" TargetMode="External"/><Relationship Id="rId67" Type="http://schemas.openxmlformats.org/officeDocument/2006/relationships/hyperlink" Target="consultantplus://offline/ref=91E2DE5AB88FF7D56BA74A2597D091F6F6492885F1366911A279FA6B1D39225BEAC6A6FAF434F58E9296065DCD0DEF44452137AD70BEF539N4mFH" TargetMode="External"/><Relationship Id="rId272" Type="http://schemas.openxmlformats.org/officeDocument/2006/relationships/hyperlink" Target="consultantplus://offline/ref=91E2DE5AB88FF7D56BA74A2597D091F6F6492885F1366911A279FA6B1D39225BEAC6A6F9F236FEDBC2D907018950FC454D2134AD6FNBm5H" TargetMode="External"/><Relationship Id="rId577" Type="http://schemas.openxmlformats.org/officeDocument/2006/relationships/hyperlink" Target="consultantplus://offline/ref=91E2DE5AB88FF7D56BA74A2597D091F6F6492885F1366911A279FA6B1D39225BEAC6A6FAF434F48A9096065DCD0DEF44452137AD70BEF539N4mFH" TargetMode="External"/><Relationship Id="rId700" Type="http://schemas.openxmlformats.org/officeDocument/2006/relationships/hyperlink" Target="consultantplus://offline/ref=91E2DE5AB88FF7D56BA74A2597D091F6F6492885F1366911A279FA6B1D39225BEAC6A6F9F031FEDBC2D907018950FC454D2134AD6FNBm5H" TargetMode="External"/><Relationship Id="rId1123" Type="http://schemas.openxmlformats.org/officeDocument/2006/relationships/hyperlink" Target="consultantplus://offline/ref=91E2DE5AB88FF7D56BA74A2597D091F6F6492885F1366911A279FA6B1D39225BEAC6A6F9F031FEDBC2D907018950FC454D2134AD6FNBm5H" TargetMode="External"/><Relationship Id="rId132" Type="http://schemas.openxmlformats.org/officeDocument/2006/relationships/hyperlink" Target="consultantplus://offline/ref=91E2DE5AB88FF7D56BA7542B93D091F6F7432C8EF0396911A279FA6B1D39225BEAC6A6FAF434F58F9A96065DCD0DEF44452137AD70BEF539N4mFH" TargetMode="External"/><Relationship Id="rId784" Type="http://schemas.openxmlformats.org/officeDocument/2006/relationships/hyperlink" Target="consultantplus://offline/ref=91E2DE5AB88FF7D56BA74A2597D091F6F6492885F1366911A279FA6B1D39225BEAC6A6FAF434F7889596065DCD0DEF44452137AD70BEF539N4mFH" TargetMode="External"/><Relationship Id="rId991" Type="http://schemas.openxmlformats.org/officeDocument/2006/relationships/hyperlink" Target="consultantplus://offline/ref=91E2DE5AB88FF7D56BA74A2685BCCDF3F140778BF0386B4EF826A1364A30280CAD89FFB8B039F48F9298530F820CB300183236A570BDF52644C298NEmCH" TargetMode="External"/><Relationship Id="rId1067" Type="http://schemas.openxmlformats.org/officeDocument/2006/relationships/hyperlink" Target="consultantplus://offline/ref=91E2DE5AB88FF7D56BA74A2597D091F6F6492885F1366911A279FA6B1D39225BEAC6A6FAF232FEDBC2D907018950FC454D2134AD6FNBm5H" TargetMode="External"/><Relationship Id="rId437" Type="http://schemas.openxmlformats.org/officeDocument/2006/relationships/hyperlink" Target="consultantplus://offline/ref=91E2DE5AB88FF7D56BA74A2597D091F6F6492885F1366911A279FA6B1D39225BEAC6A6FEFF60A4CBC69052049759E25A4F3F37NAm4H" TargetMode="External"/><Relationship Id="rId644" Type="http://schemas.openxmlformats.org/officeDocument/2006/relationships/hyperlink" Target="consultantplus://offline/ref=91E2DE5AB88FF7D56BA74A2685BCCDF3F140778BF0386B4EF826A1364A30280CAD89FFB8B039F48F93945608820CB300183236A570BDF52644C298NEmCH" TargetMode="External"/><Relationship Id="rId851" Type="http://schemas.openxmlformats.org/officeDocument/2006/relationships/hyperlink" Target="consultantplus://offline/ref=91E2DE5AB88FF7D56BA74A2597D091F6F6492885F1366911A279FA6B1D39225BEAC6A6FAF032FEDBC2D907018950FC454D2134AD6FNBm5H" TargetMode="External"/><Relationship Id="rId283" Type="http://schemas.openxmlformats.org/officeDocument/2006/relationships/hyperlink" Target="consultantplus://offline/ref=91E2DE5AB88FF7D56BA74A2597D091F6F6492885F1366911A279FA6B1D39225BEAC6A6F9FF60A4CBC69052049759E25A4F3F37NAm4H" TargetMode="External"/><Relationship Id="rId490" Type="http://schemas.openxmlformats.org/officeDocument/2006/relationships/hyperlink" Target="consultantplus://offline/ref=91E2DE5AB88FF7D56BA74A2685BCCDF3F140778BF0386B4EF826A1364A30280CAD89FFB8B039F48F939A520D820CB300183236A570BDF52644C298NEmCH" TargetMode="External"/><Relationship Id="rId504" Type="http://schemas.openxmlformats.org/officeDocument/2006/relationships/hyperlink" Target="consultantplus://offline/ref=91E2DE5AB88FF7D56BA74A2597D091F6F6492885F1366911A279FA6B1D39225BEAC6A6FAF434F5869096065DCD0DEF44452137AD70BEF539N4mFH" TargetMode="External"/><Relationship Id="rId711" Type="http://schemas.openxmlformats.org/officeDocument/2006/relationships/hyperlink" Target="consultantplus://offline/ref=91E2DE5AB88FF7D56BA74A2597D091F6F6492885F1366911A279FA6B1D39225BEAC6A6FAF334FEDBC2D907018950FC454D2134AD6FNBm5H" TargetMode="External"/><Relationship Id="rId949" Type="http://schemas.openxmlformats.org/officeDocument/2006/relationships/hyperlink" Target="consultantplus://offline/ref=91E2DE5AB88FF7D56BA74A2597D091F6F6492885F1366911A279FA6B1D39225BEAC6A6FAF434F7879B96065DCD0DEF44452137AD70BEF539N4mFH" TargetMode="External"/><Relationship Id="rId1134" Type="http://schemas.openxmlformats.org/officeDocument/2006/relationships/hyperlink" Target="consultantplus://offline/ref=91E2DE5AB88FF7D56BA74A2685BCCDF3F140778BFE3C6646F826A1364A30280CAD89FFB8B039F48F929D5005820CB300183236A570BDF52644C298NEmCH" TargetMode="External"/><Relationship Id="rId78" Type="http://schemas.openxmlformats.org/officeDocument/2006/relationships/hyperlink" Target="consultantplus://offline/ref=91E2DE5AB88FF7D56BA74A2685BCCDF3F140778BF0386B4EF826A1364A30280CAD89FFB8B039F48F939D530C820CB300183236A570BDF52644C298NEmCH" TargetMode="External"/><Relationship Id="rId143" Type="http://schemas.openxmlformats.org/officeDocument/2006/relationships/hyperlink" Target="consultantplus://offline/ref=91E2DE5AB88FF7D56BA7542B93D091F6F14A2C80FA34341BAA20F6691A367D4CED8FAAFBF434F48B98C90348DC55E24C533E36B36CBCF4N3m1H" TargetMode="External"/><Relationship Id="rId350" Type="http://schemas.openxmlformats.org/officeDocument/2006/relationships/hyperlink" Target="consultantplus://offline/ref=91E2DE5AB88FF7D56BA74A2597D091F6F6492885F1366911A279FA6B1D39225BEAC6A6FAF434F5869096065DCD0DEF44452137AD70BEF539N4mFH" TargetMode="External"/><Relationship Id="rId588" Type="http://schemas.openxmlformats.org/officeDocument/2006/relationships/hyperlink" Target="consultantplus://offline/ref=91E2DE5AB88FF7D56BA74A2597D091F6F6492885F1366911A279FA6B1D39225BEAC6A6F8F533FEDBC2D907018950FC454D2134AD6FNBm5H" TargetMode="External"/><Relationship Id="rId795" Type="http://schemas.openxmlformats.org/officeDocument/2006/relationships/hyperlink" Target="consultantplus://offline/ref=91E2DE5AB88FF7D56BA74A2597D091F6F6492885F1366911A279FA6B1D39225BEAC6A6F9F236FEDBC2D907018950FC454D2134AD6FNBm5H" TargetMode="External"/><Relationship Id="rId809" Type="http://schemas.openxmlformats.org/officeDocument/2006/relationships/hyperlink" Target="consultantplus://offline/ref=91E2DE5AB88FF7D56BA74A2597D091F6F6492885F1366911A279FA6B1D39225BEAC6A6F8F634FEDBC2D907018950FC454D2134AD6FNBm5H" TargetMode="External"/><Relationship Id="rId1201" Type="http://schemas.openxmlformats.org/officeDocument/2006/relationships/hyperlink" Target="consultantplus://offline/ref=91E2DE5AB88FF7D56BA74A2597D091F6F6492885F1366911A279FA6B1D39225BEAC6A6FAF434F48B9496065DCD0DEF44452137AD70BEF539N4mFH" TargetMode="External"/><Relationship Id="rId9" Type="http://schemas.openxmlformats.org/officeDocument/2006/relationships/hyperlink" Target="consultantplus://offline/ref=91E2DE5AB88FF7D56BA74A2685BCCDF3F140778BFD3C6641FD26A1364A30280CAD89FFB8B039F48F939D5209820CB300183236A570BDF52644C298NEmCH" TargetMode="External"/><Relationship Id="rId210" Type="http://schemas.openxmlformats.org/officeDocument/2006/relationships/hyperlink" Target="consultantplus://offline/ref=91E2DE5AB88FF7D56BA74A2597D091F6F6492885F1366911A279FA6B1D39225BEAC6A6F8F13FA1DED7C85F0C8146E344533D36ACN6m7H" TargetMode="External"/><Relationship Id="rId448" Type="http://schemas.openxmlformats.org/officeDocument/2006/relationships/hyperlink" Target="consultantplus://offline/ref=91E2DE5AB88FF7D56BA74A2597D091F6F6492885F1366911A279FA6B1D39225BEAC6A6FAF434F48F9B96065DCD0DEF44452137AD70BEF539N4mFH" TargetMode="External"/><Relationship Id="rId655" Type="http://schemas.openxmlformats.org/officeDocument/2006/relationships/hyperlink" Target="consultantplus://offline/ref=91E2DE5AB88FF7D56BA74A2685BCCDF3F140778BF0386B4EF826A1364A30280CAD89FFB8B039F48F939A500E820CB300183236A570BDF52644C298NEmCH" TargetMode="External"/><Relationship Id="rId862" Type="http://schemas.openxmlformats.org/officeDocument/2006/relationships/hyperlink" Target="consultantplus://offline/ref=91E2DE5AB88FF7D56BA74A2597D091F6F6492885F1366911A279FA6B1D39225BEAC6A6FAF032FEDBC2D907018950FC454D2134AD6FNBm5H" TargetMode="External"/><Relationship Id="rId1078" Type="http://schemas.openxmlformats.org/officeDocument/2006/relationships/hyperlink" Target="consultantplus://offline/ref=91E2DE5AB88FF7D56BA74A2597D091F6F6492885F1366911A279FA6B1D39225BEAC6A6F9FC30FEDBC2D907018950FC454D2134AD6FNBm5H" TargetMode="External"/><Relationship Id="rId294" Type="http://schemas.openxmlformats.org/officeDocument/2006/relationships/hyperlink" Target="consultantplus://offline/ref=91E2DE5AB88FF7D56BA74A2685BCCDF3F140778BF0386B4EF826A1364A30280CAD89FFB8B039F48F939F500C820CB300183236A570BDF52644C298NEmCH" TargetMode="External"/><Relationship Id="rId308" Type="http://schemas.openxmlformats.org/officeDocument/2006/relationships/hyperlink" Target="consultantplus://offline/ref=91E2DE5AB88FF7D56BA74A2597D091F6F6492885F1366911A279FA6B1D39225BEAC6A6F8F533FEDBC2D907018950FC454D2134AD6FNBm5H" TargetMode="External"/><Relationship Id="rId515" Type="http://schemas.openxmlformats.org/officeDocument/2006/relationships/hyperlink" Target="consultantplus://offline/ref=91E2DE5AB88FF7D56BA74A2597D091F6F6492885F1366911A279FA6B1D39225BEAC6A6F9F031FEDBC2D907018950FC454D2134AD6FNBm5H" TargetMode="External"/><Relationship Id="rId722" Type="http://schemas.openxmlformats.org/officeDocument/2006/relationships/hyperlink" Target="consultantplus://offline/ref=91E2DE5AB88FF7D56BA74A2597D091F6F6492885F1366911A279FA6B1D39225BEAC6A6FEF23FA1DED7C85F0C8146E344533D36ACN6m7H" TargetMode="External"/><Relationship Id="rId1145" Type="http://schemas.openxmlformats.org/officeDocument/2006/relationships/hyperlink" Target="consultantplus://offline/ref=91E2DE5AB88FF7D56BA74A2597D091F6F6492885F1366911A279FA6B1D39225BEAC6A6FAF434F4869B96065DCD0DEF44452137AD70BEF539N4mFH" TargetMode="External"/><Relationship Id="rId89" Type="http://schemas.openxmlformats.org/officeDocument/2006/relationships/hyperlink" Target="consultantplus://offline/ref=91E2DE5AB88FF7D56BA74A2597D091F6F648298FFF3E6911A279FA6B1D39225BF8C6FEF6F43CEB8E9383500C88N5m1H" TargetMode="External"/><Relationship Id="rId154" Type="http://schemas.openxmlformats.org/officeDocument/2006/relationships/hyperlink" Target="consultantplus://offline/ref=91E2DE5AB88FF7D56BA74A2685BCCDF3F140778BF0386B4EF826A1364A30280CAD89FFB8B039F48F939F500C820CB300183236A570BDF52644C298NEmCH" TargetMode="External"/><Relationship Id="rId361" Type="http://schemas.openxmlformats.org/officeDocument/2006/relationships/hyperlink" Target="consultantplus://offline/ref=91E2DE5AB88FF7D56BA74A2685BCCDF3F140778BF0386B4EF826A1364A30280CAD89FFB8B039F48F939C550C820CB300183236A570BDF52644C298NEmCH" TargetMode="External"/><Relationship Id="rId599" Type="http://schemas.openxmlformats.org/officeDocument/2006/relationships/hyperlink" Target="consultantplus://offline/ref=91E2DE5AB88FF7D56BA74A2685BCCDF3F140778BF0386B4EF826A1364A30280CAD89FFB8B039F48F93955B0E820CB300183236A570BDF52644C298NEmCH" TargetMode="External"/><Relationship Id="rId1005" Type="http://schemas.openxmlformats.org/officeDocument/2006/relationships/hyperlink" Target="consultantplus://offline/ref=91E2DE5AB88FF7D56BA74A2597D091F6F6492885F1366911A279FA6B1D39225BEAC6A6F3F03FA1DED7C85F0C8146E344533D36ACN6m7H" TargetMode="External"/><Relationship Id="rId1212" Type="http://schemas.openxmlformats.org/officeDocument/2006/relationships/hyperlink" Target="consultantplus://offline/ref=91E2DE5AB88FF7D56BA74A2597D091F6F6492885F1366911A279FA6B1D39225BEAC6A6F9F03CFEDBC2D907018950FC454D2134AD6FNBm5H" TargetMode="External"/><Relationship Id="rId459" Type="http://schemas.openxmlformats.org/officeDocument/2006/relationships/hyperlink" Target="consultantplus://offline/ref=91E2DE5AB88FF7D56BA74A2685BCCDF3F140778BFF39674EFE26A1364A30280CAD89FFB8B039F48F9399500D820CB300183236A570BDF52644C298NEmCH" TargetMode="External"/><Relationship Id="rId666" Type="http://schemas.openxmlformats.org/officeDocument/2006/relationships/hyperlink" Target="consultantplus://offline/ref=91E2DE5AB88FF7D56BA74A2597D091F6F6492885F1366911A279FA6B1D39225BEAC6A6FEFD3FA1DED7C85F0C8146E344533D36ACN6m7H" TargetMode="External"/><Relationship Id="rId873" Type="http://schemas.openxmlformats.org/officeDocument/2006/relationships/hyperlink" Target="consultantplus://offline/ref=91E2DE5AB88FF7D56BA74A2685BCCDF3F140778BF1366640FB26A1364A30280CAD89FFB8B039F48F939A5A09820CB300183236A570BDF52644C298NEmCH" TargetMode="External"/><Relationship Id="rId1089" Type="http://schemas.openxmlformats.org/officeDocument/2006/relationships/hyperlink" Target="consultantplus://offline/ref=91E2DE5AB88FF7D56BA74A2597D091F6F6492885F1366911A279FA6B1D39225BEAC6A6F8F533FEDBC2D907018950FC454D2134AD6FNBm5H" TargetMode="External"/><Relationship Id="rId16" Type="http://schemas.openxmlformats.org/officeDocument/2006/relationships/hyperlink" Target="consultantplus://offline/ref=91E2DE5AB88FF7D56BA74A2685BCCDF3F140778BF1366640FB26A1364A30280CAD89FFB8B039F48F939D5209820CB300183236A570BDF52644C298NEmCH" TargetMode="External"/><Relationship Id="rId221" Type="http://schemas.openxmlformats.org/officeDocument/2006/relationships/hyperlink" Target="consultantplus://offline/ref=91E2DE5AB88FF7D56BA74A2597D091F6F6492885F1366911A279FA6B1D39225BEAC6A6FAF337FEDBC2D907018950FC454D2134AD6FNBm5H" TargetMode="External"/><Relationship Id="rId319" Type="http://schemas.openxmlformats.org/officeDocument/2006/relationships/hyperlink" Target="consultantplus://offline/ref=91E2DE5AB88FF7D56BA74A2597D091F6F6492885F1366911A279FA6B1D39225BEAC6A6FAF434F48A9096065DCD0DEF44452137AD70BEF539N4mFH" TargetMode="External"/><Relationship Id="rId526" Type="http://schemas.openxmlformats.org/officeDocument/2006/relationships/hyperlink" Target="consultantplus://offline/ref=91E2DE5AB88FF7D56BA74A2597D091F6F6492885F1366911A279FA6B1D39225BEAC6A6FAF434F5869096065DCD0DEF44452137AD70BEF539N4mFH" TargetMode="External"/><Relationship Id="rId1156" Type="http://schemas.openxmlformats.org/officeDocument/2006/relationships/hyperlink" Target="consultantplus://offline/ref=91E2DE5AB88FF7D56BA74A2685BCCDF3F140778BF83F6242F82AFC3C4269240EAA86A0AFB770F88E939D520F8F53B615096A3BAD66A2F43858C099E4NDmEH" TargetMode="External"/><Relationship Id="rId733" Type="http://schemas.openxmlformats.org/officeDocument/2006/relationships/hyperlink" Target="consultantplus://offline/ref=91E2DE5AB88FF7D56BA74A2597D091F6F6492885F1366911A279FA6B1D39225BEAC6A6FEFD3FA1DED7C85F0C8146E344533D36ACN6m7H" TargetMode="External"/><Relationship Id="rId940" Type="http://schemas.openxmlformats.org/officeDocument/2006/relationships/hyperlink" Target="consultantplus://offline/ref=91E2DE5AB88FF7D56BA74A2597D091F6F6492885F1366911A279FA6B1D39225BEAC6A6FAF334FEDBC2D907018950FC454D2134AD6FNBm5H" TargetMode="External"/><Relationship Id="rId1016" Type="http://schemas.openxmlformats.org/officeDocument/2006/relationships/hyperlink" Target="consultantplus://offline/ref=91E2DE5AB88FF7D56BA74A2597D091F6F6492885F1366911A279FA6B1D39225BEAC6A6F9F135FEDBC2D907018950FC454D2134AD6FNBm5H" TargetMode="External"/><Relationship Id="rId165" Type="http://schemas.openxmlformats.org/officeDocument/2006/relationships/hyperlink" Target="consultantplus://offline/ref=91E2DE5AB88FF7D56BA74A2597D091F6F6492885F1366911A279FA6B1D39225BEAC6A6F9F236FEDBC2D907018950FC454D2134AD6FNBm5H" TargetMode="External"/><Relationship Id="rId372" Type="http://schemas.openxmlformats.org/officeDocument/2006/relationships/hyperlink" Target="consultantplus://offline/ref=91E2DE5AB88FF7D56BA74A2597D091F6F6492885F1366911A279FA6B1D39225BEAC6A6F8F634FEDBC2D907018950FC454D2134AD6FNBm5H" TargetMode="External"/><Relationship Id="rId677" Type="http://schemas.openxmlformats.org/officeDocument/2006/relationships/hyperlink" Target="consultantplus://offline/ref=91E2DE5AB88FF7D56BA74A2685BCCDF3F140778BF0386B4EF826A1364A30280CAD89FFB8B039F48F939A5009820CB300183236A570BDF52644C298NEmCH" TargetMode="External"/><Relationship Id="rId800" Type="http://schemas.openxmlformats.org/officeDocument/2006/relationships/hyperlink" Target="consultantplus://offline/ref=91E2DE5AB88FF7D56BA74A2685BCCDF3F140778BF0386B4EF826A1364A30280CAD89FFB8B039F48F929D5B0E820CB300183236A570BDF52644C298NEmCH" TargetMode="External"/><Relationship Id="rId1223" Type="http://schemas.openxmlformats.org/officeDocument/2006/relationships/hyperlink" Target="consultantplus://offline/ref=91E2DE5AB88FF7D56BA74A2597D091F6F6492885F1366911A279FA6B1D39225BEAC6A6FAF334FEDBC2D907018950FC454D2134AD6FNBm5H" TargetMode="External"/><Relationship Id="rId232" Type="http://schemas.openxmlformats.org/officeDocument/2006/relationships/hyperlink" Target="consultantplus://offline/ref=91E2DE5AB88FF7D56BA74A2685BCCDF3F140778BF0386B4EF826A1364A30280CAD89FFB8B039F48F939F520D820CB300183236A570BDF52644C298NEmCH" TargetMode="External"/><Relationship Id="rId884" Type="http://schemas.openxmlformats.org/officeDocument/2006/relationships/hyperlink" Target="consultantplus://offline/ref=91E2DE5AB88FF7D56BA74A2597D091F6F6492885F1366911A279FA6B1D39225BEAC6A6FAF434F78D9B96065DCD0DEF44452137AD70BEF539N4mFH" TargetMode="External"/><Relationship Id="rId27" Type="http://schemas.openxmlformats.org/officeDocument/2006/relationships/hyperlink" Target="consultantplus://offline/ref=91E2DE5AB88FF7D56BA74A2685BCCDF3F140778BFE3C6646F826A1364A30280CAD89FFB8B039F48F929F520D820CB300183236A570BDF52644C298NEmCH" TargetMode="External"/><Relationship Id="rId537" Type="http://schemas.openxmlformats.org/officeDocument/2006/relationships/hyperlink" Target="consultantplus://offline/ref=91E2DE5AB88FF7D56BA74A2597D091F6F6492885F1366911A279FA6B1D39225BEAC6A6F9F530FEDBC2D907018950FC454D2134AD6FNBm5H" TargetMode="External"/><Relationship Id="rId744" Type="http://schemas.openxmlformats.org/officeDocument/2006/relationships/hyperlink" Target="consultantplus://offline/ref=91E2DE5AB88FF7D56BA74A2685BCCDF3F140778BF1366640FB26A1364A30280CAD89FFB8B039F48F939A5205820CB300183236A570BDF52644C298NEmCH" TargetMode="External"/><Relationship Id="rId951" Type="http://schemas.openxmlformats.org/officeDocument/2006/relationships/hyperlink" Target="consultantplus://offline/ref=91E2DE5AB88FF7D56BA74A2685BCCDF3F140778BF0386B4EF826A1364A30280CAD89FFB8B039F48F929E5B09820CB300183236A570BDF52644C298NEmCH" TargetMode="External"/><Relationship Id="rId1167" Type="http://schemas.openxmlformats.org/officeDocument/2006/relationships/hyperlink" Target="consultantplus://offline/ref=91E2DE5AB88FF7D56BA74A2685BCCDF3F140778BF03D634EF826A1364A30280CAD89FFB8B039F48F939D500A820CB300183236A570BDF52644C298NEmCH" TargetMode="External"/><Relationship Id="rId80" Type="http://schemas.openxmlformats.org/officeDocument/2006/relationships/hyperlink" Target="consultantplus://offline/ref=91E2DE5AB88FF7D56BA74A2685BCCDF3F140778BF039614FF826A1364A30280CAD89FFAAB061F88F9B83530C975AE245N4m4H" TargetMode="External"/><Relationship Id="rId176" Type="http://schemas.openxmlformats.org/officeDocument/2006/relationships/hyperlink" Target="consultantplus://offline/ref=91E2DE5AB88FF7D56BA74A2597D091F6F6492885F1366911A279FA6B1D39225BEAC6A6FAF232FEDBC2D907018950FC454D2134AD6FNBm5H" TargetMode="External"/><Relationship Id="rId383" Type="http://schemas.openxmlformats.org/officeDocument/2006/relationships/hyperlink" Target="consultantplus://offline/ref=91E2DE5AB88FF7D56BA74A2597D091F6F6492885F1366911A279FA6B1D39225BEAC6A6FFFD3FA1DED7C85F0C8146E344533D36ACN6m7H" TargetMode="External"/><Relationship Id="rId590" Type="http://schemas.openxmlformats.org/officeDocument/2006/relationships/hyperlink" Target="consultantplus://offline/ref=91E2DE5AB88FF7D56BA74A2597D091F6F64A2D8EFB3B6911A279FA6B1D39225BF8C6FEF6F43CEB8E9383500C88N5m1H" TargetMode="External"/><Relationship Id="rId604" Type="http://schemas.openxmlformats.org/officeDocument/2006/relationships/hyperlink" Target="consultantplus://offline/ref=91E2DE5AB88FF7D56BA74A2685BCCDF3F140778BF0386B4EF826A1364A30280CAD89FFB8B039F48F9394530A820CB300183236A570BDF52644C298NEmCH" TargetMode="External"/><Relationship Id="rId811" Type="http://schemas.openxmlformats.org/officeDocument/2006/relationships/hyperlink" Target="consultantplus://offline/ref=91E2DE5AB88FF7D56BA74A2597D091F6F6492885F1366911A279FA6B1D39225BEAC6A6FAF434F48A9396065DCD0DEF44452137AD70BEF539N4mFH" TargetMode="External"/><Relationship Id="rId1027" Type="http://schemas.openxmlformats.org/officeDocument/2006/relationships/hyperlink" Target="consultantplus://offline/ref=91E2DE5AB88FF7D56BA74A2685BCCDF3F140778BF0386B4EF826A1364A30280CAD89FFB8B039F48F9298540C820CB300183236A570BDF52644C298NEmCH" TargetMode="External"/><Relationship Id="rId1234" Type="http://schemas.openxmlformats.org/officeDocument/2006/relationships/hyperlink" Target="consultantplus://offline/ref=91E2DE5AB88FF7D56BA74A2597D091F6F6492885F1366911A279FA6B1D39225BEAC6A6FAF434F78F9496065DCD0DEF44452137AD70BEF539N4mFH" TargetMode="External"/><Relationship Id="rId243" Type="http://schemas.openxmlformats.org/officeDocument/2006/relationships/hyperlink" Target="consultantplus://offline/ref=91E2DE5AB88FF7D56BA74A2597D091F6F6492885F1366911A279FA6B1D39225BEAC6A6FAF434F5869096065DCD0DEF44452137AD70BEF539N4mFH" TargetMode="External"/><Relationship Id="rId450" Type="http://schemas.openxmlformats.org/officeDocument/2006/relationships/hyperlink" Target="consultantplus://offline/ref=91E2DE5AB88FF7D56BA74A2597D091F6F6492885F1366911A279FA6B1D39225BEAC6A6FAF434F48B9796065DCD0DEF44452137AD70BEF539N4mFH" TargetMode="External"/><Relationship Id="rId688" Type="http://schemas.openxmlformats.org/officeDocument/2006/relationships/hyperlink" Target="consultantplus://offline/ref=91E2DE5AB88FF7D56BA74A2685BCCDF3F140778BF0386B4EF826A1364A30280CAD89FFB8B039F48F939B5104820CB300183236A570BDF52644C298NEmCH" TargetMode="External"/><Relationship Id="rId895" Type="http://schemas.openxmlformats.org/officeDocument/2006/relationships/hyperlink" Target="consultantplus://offline/ref=91E2DE5AB88FF7D56BA74A2685BCCDF3F140778BF0386B4EF826A1364A30280CAD89FFB8B039F48F929F570D820CB300183236A570BDF52644C298NEmCH" TargetMode="External"/><Relationship Id="rId909" Type="http://schemas.openxmlformats.org/officeDocument/2006/relationships/hyperlink" Target="consultantplus://offline/ref=91E2DE5AB88FF7D56BA74A2597D091F6F6492885F1366911A279FA6B1D39225BEAC6A6FAF334FEDBC2D907018950FC454D2134AD6FNBm5H" TargetMode="External"/><Relationship Id="rId1080" Type="http://schemas.openxmlformats.org/officeDocument/2006/relationships/hyperlink" Target="consultantplus://offline/ref=91E2DE5AB88FF7D56BA74A2597D091F6F6492885F1366911A279FA6B1D39225BEAC6A6FAF434F78B9096065DCD0DEF44452137AD70BEF539N4mFH" TargetMode="External"/><Relationship Id="rId38" Type="http://schemas.openxmlformats.org/officeDocument/2006/relationships/hyperlink" Target="consultantplus://offline/ref=91E2DE5AB88FF7D56BA74A2685BCCDF3F140778BF1366640FB26A1364A30280CAD89FFB8B039F48F939D520A820CB300183236A570BDF52644C298NEmCH" TargetMode="External"/><Relationship Id="rId103" Type="http://schemas.openxmlformats.org/officeDocument/2006/relationships/hyperlink" Target="consultantplus://offline/ref=91E2DE5AB88FF7D56BA74A2685BCCDF3F140778BFE38624EFE26A1364A30280CAD89FFB8B039F48F939B510A820CB300183236A570BDF52644C298NEmCH" TargetMode="External"/><Relationship Id="rId310" Type="http://schemas.openxmlformats.org/officeDocument/2006/relationships/hyperlink" Target="consultantplus://offline/ref=91E2DE5AB88FF7D56BA74A2597D091F6F6492885F1366911A279FA6B1D39225BEAC6A6F8F634FEDBC2D907018950FC454D2134AD6FNBm5H" TargetMode="External"/><Relationship Id="rId548" Type="http://schemas.openxmlformats.org/officeDocument/2006/relationships/hyperlink" Target="consultantplus://offline/ref=91E2DE5AB88FF7D56BA74A2597D091F6F6492885F1366911A279FA6B1D39225BEAC6A6F8FC3FA1DED7C85F0C8146E344533D36ACN6m7H" TargetMode="External"/><Relationship Id="rId755" Type="http://schemas.openxmlformats.org/officeDocument/2006/relationships/hyperlink" Target="consultantplus://offline/ref=91E2DE5AB88FF7D56BA74A2597D091F6F6492885F1366911A279FA6B1D39225BEAC6A6F9F434FEDBC2D907018950FC454D2134AD6FNBm5H" TargetMode="External"/><Relationship Id="rId962" Type="http://schemas.openxmlformats.org/officeDocument/2006/relationships/hyperlink" Target="consultantplus://offline/ref=91E2DE5AB88FF7D56BA74A2685BCCDF3F140778BFF39674EFE26A1364A30280CAD89FFB8B039F48F93955A0B820CB300183236A570BDF52644C298NEmCH" TargetMode="External"/><Relationship Id="rId1178" Type="http://schemas.openxmlformats.org/officeDocument/2006/relationships/hyperlink" Target="consultantplus://offline/ref=91E2DE5AB88FF7D56BA74A2597D091F6F6492885F1366911A279FA6B1D39225BEAC6A6F9F73DFEDBC2D907018950FC454D2134AD6FNBm5H" TargetMode="External"/><Relationship Id="rId91" Type="http://schemas.openxmlformats.org/officeDocument/2006/relationships/hyperlink" Target="consultantplus://offline/ref=91E2DE5AB88FF7D56BA74A2685BCCDF3F140778BF039614FF826A1364A30280CAD89FFAAB061F88F9B83530C975AE245N4m4H" TargetMode="External"/><Relationship Id="rId187" Type="http://schemas.openxmlformats.org/officeDocument/2006/relationships/hyperlink" Target="consultantplus://offline/ref=91E2DE5AB88FF7D56BA74A2685BCCDF3F140778BF1366640FB26A1364A30280CAD89FFB8B039F48F939E520A820CB300183236A570BDF52644C298NEmCH" TargetMode="External"/><Relationship Id="rId394" Type="http://schemas.openxmlformats.org/officeDocument/2006/relationships/hyperlink" Target="consultantplus://offline/ref=91E2DE5AB88FF7D56BA74A2597D091F6F6492885F1366911A279FA6B1D39225BEAC6A6FAFC34FEDBC2D907018950FC454D2134AD6FNBm5H" TargetMode="External"/><Relationship Id="rId408" Type="http://schemas.openxmlformats.org/officeDocument/2006/relationships/hyperlink" Target="consultantplus://offline/ref=91E2DE5AB88FF7D56BA74A2597D091F6F6492885F1366911A279FA6B1D39225BEAC6A6F8F533FEDBC2D907018950FC454D2134AD6FNBm5H" TargetMode="External"/><Relationship Id="rId615" Type="http://schemas.openxmlformats.org/officeDocument/2006/relationships/hyperlink" Target="consultantplus://offline/ref=91E2DE5AB88FF7D56BA74A2597D091F6F6492885F1366911A279FA6B1D39225BEAC6A6F8F533FEDBC2D907018950FC454D2134AD6FNBm5H" TargetMode="External"/><Relationship Id="rId822" Type="http://schemas.openxmlformats.org/officeDocument/2006/relationships/hyperlink" Target="consultantplus://offline/ref=91E2DE5AB88FF7D56BA74A2597D091F6F6492885F1366911A279FA6B1D39225BEAC6A6F9F330FEDBC2D907018950FC454D2134AD6FNBm5H" TargetMode="External"/><Relationship Id="rId1038" Type="http://schemas.openxmlformats.org/officeDocument/2006/relationships/hyperlink" Target="consultantplus://offline/ref=91E2DE5AB88FF7D56BA74A2597D091F6F6492885F1366911A279FA6B1D39225BEAC6A6F3F33FA1DED7C85F0C8146E344533D36ACN6m7H" TargetMode="External"/><Relationship Id="rId1245" Type="http://schemas.openxmlformats.org/officeDocument/2006/relationships/hyperlink" Target="consultantplus://offline/ref=91E2DE5AB88FF7D56BA74A2597D091F6F6492885F1366911A279FA6B1D39225BEAC6A6F9F135FEDBC2D907018950FC454D2134AD6FNBm5H" TargetMode="External"/><Relationship Id="rId254" Type="http://schemas.openxmlformats.org/officeDocument/2006/relationships/hyperlink" Target="consultantplus://offline/ref=91E2DE5AB88FF7D56BA74A2597D091F6F6492885F1366911A279FA6B1D39225BEAC6A6FAF434F48A9096065DCD0DEF44452137AD70BEF539N4mFH" TargetMode="External"/><Relationship Id="rId699" Type="http://schemas.openxmlformats.org/officeDocument/2006/relationships/hyperlink" Target="consultantplus://offline/ref=91E2DE5AB88FF7D56BA74A2597D091F6F6492885F1366911A279FA6B1D39225BEAC6A6FFFD3FA1DED7C85F0C8146E344533D36ACN6m7H" TargetMode="External"/><Relationship Id="rId1091" Type="http://schemas.openxmlformats.org/officeDocument/2006/relationships/hyperlink" Target="consultantplus://offline/ref=91E2DE5AB88FF7D56BA74A2685BCCDF3F140778BF0386B4EF826A1364A30280CAD89FFB8B039F48F9298540D820CB300183236A570BDF52644C298NEmCH" TargetMode="External"/><Relationship Id="rId1105" Type="http://schemas.openxmlformats.org/officeDocument/2006/relationships/hyperlink" Target="consultantplus://offline/ref=91E2DE5AB88FF7D56BA74A2597D091F6F6492885F1366911A279FA6B1D39225BEAC6A6F2F43FA1DED7C85F0C8146E344533D36ACN6m7H" TargetMode="External"/><Relationship Id="rId49" Type="http://schemas.openxmlformats.org/officeDocument/2006/relationships/hyperlink" Target="consultantplus://offline/ref=91E2DE5AB88FF7D56BA74A2685BCCDF3F140778BFC3A614FFE26A1364A30280CAD89FFB8B039F48F939D5209820CB300183236A570BDF52644C298NEmCH" TargetMode="External"/><Relationship Id="rId114" Type="http://schemas.openxmlformats.org/officeDocument/2006/relationships/hyperlink" Target="consultantplus://offline/ref=91E2DE5AB88FF7D56BA74A2597D091F6F6492A86FD376911A279FA6B1D39225BEAC6A6FAF434F58E9796065DCD0DEF44452137AD70BEF539N4mFH" TargetMode="External"/><Relationship Id="rId461" Type="http://schemas.openxmlformats.org/officeDocument/2006/relationships/hyperlink" Target="consultantplus://offline/ref=91E2DE5AB88FF7D56BA74A2685BCCDF3F140778BF0386B4EF826A1364A30280CAD89FFB8B039F48F939A5308820CB300183236A570BDF52644C298NEmCH" TargetMode="External"/><Relationship Id="rId559" Type="http://schemas.openxmlformats.org/officeDocument/2006/relationships/hyperlink" Target="consultantplus://offline/ref=91E2DE5AB88FF7D56BA74A2685BCCDF3F140778BF0386B4EF826A1364A30280CAD89FFB8B039F48F939A5709820CB300183236A570BDF52644C298NEmCH" TargetMode="External"/><Relationship Id="rId766" Type="http://schemas.openxmlformats.org/officeDocument/2006/relationships/hyperlink" Target="consultantplus://offline/ref=91E2DE5AB88FF7D56BA74A2685BCCDF3F140778BF0386B4EF826A1364A30280CAD89FFB8B039F48F929D510F820CB300183236A570BDF52644C298NEmCH" TargetMode="External"/><Relationship Id="rId1189" Type="http://schemas.openxmlformats.org/officeDocument/2006/relationships/hyperlink" Target="consultantplus://offline/ref=91E2DE5AB88FF7D56BA74A2685BCCDF3F140778BF0386B4EF826A1364A30280CAD89FFB8B039F48F929B5B0F820CB300183236A570BDF52644C298NEmCH" TargetMode="External"/><Relationship Id="rId198" Type="http://schemas.openxmlformats.org/officeDocument/2006/relationships/hyperlink" Target="consultantplus://offline/ref=91E2DE5AB88FF7D56BA74A2597D091F6F6492885F1366911A279FA6B1D39225BEAC6A6FAF434F48F9B96065DCD0DEF44452137AD70BEF539N4mFH" TargetMode="External"/><Relationship Id="rId321" Type="http://schemas.openxmlformats.org/officeDocument/2006/relationships/hyperlink" Target="consultantplus://offline/ref=91E2DE5AB88FF7D56BA74A2685BCCDF3F140778BFE3C6646F826A1364A30280CAD89FFB8B039F48F939C5A0B820CB300183236A570BDF52644C298NEmCH" TargetMode="External"/><Relationship Id="rId419" Type="http://schemas.openxmlformats.org/officeDocument/2006/relationships/hyperlink" Target="consultantplus://offline/ref=91E2DE5AB88FF7D56BA74A2597D091F6F6492885F1366911A279FA6B1D39225BEAC6A6FAF333FEDBC2D907018950FC454D2134AD6FNBm5H" TargetMode="External"/><Relationship Id="rId626" Type="http://schemas.openxmlformats.org/officeDocument/2006/relationships/hyperlink" Target="consultantplus://offline/ref=91E2DE5AB88FF7D56BA74A2597D091F6F6492885F1366911A279FA6B1D39225BEAC6A6FAF434F5869096065DCD0DEF44452137AD70BEF539N4mFH" TargetMode="External"/><Relationship Id="rId973" Type="http://schemas.openxmlformats.org/officeDocument/2006/relationships/hyperlink" Target="consultantplus://offline/ref=91E2DE5AB88FF7D56BA74A2685BCCDF3F140778BF83F6242F82AFC3C4269240EAA86A0AFB770F88E939D520E8A53B615096A3BAD66A2F43858C099E4NDmEH" TargetMode="External"/><Relationship Id="rId1049" Type="http://schemas.openxmlformats.org/officeDocument/2006/relationships/hyperlink" Target="consultantplus://offline/ref=91E2DE5AB88FF7D56BA74A2597D091F6F6492885F1366911A279FA6B1D39225BEAC6A6F8F533FEDBC2D907018950FC454D2134AD6FNBm5H" TargetMode="External"/><Relationship Id="rId1256" Type="http://schemas.openxmlformats.org/officeDocument/2006/relationships/hyperlink" Target="consultantplus://offline/ref=91E2DE5AB88FF7D56BA74A2685BCCDF3F140778BFF39674EFE26A1364A30280CAD89FFB8B039F48F929D5A0F820CB300183236A570BDF52644C298NEmCH" TargetMode="External"/><Relationship Id="rId833" Type="http://schemas.openxmlformats.org/officeDocument/2006/relationships/hyperlink" Target="consultantplus://offline/ref=91E2DE5AB88FF7D56BA74A2597D091F6F6492885F1366911A279FA6B1D39225BEAC6A6FAF434F58D9796065DCD0DEF44452137AD70BEF539N4mFH" TargetMode="External"/><Relationship Id="rId1116" Type="http://schemas.openxmlformats.org/officeDocument/2006/relationships/hyperlink" Target="consultantplus://offline/ref=91E2DE5AB88FF7D56BA74A2685BCCDF3F140778BF0386B4EF826A1364A30280CAD89FFB8B039F48F92985205820CB300183236A570BDF52644C298NEmCH" TargetMode="External"/><Relationship Id="rId265" Type="http://schemas.openxmlformats.org/officeDocument/2006/relationships/hyperlink" Target="consultantplus://offline/ref=91E2DE5AB88FF7D56BA74A2597D091F6F6492885F1366911A279FA6B1D39225BEAC6A6FAF434F48F9B96065DCD0DEF44452137AD70BEF539N4mFH" TargetMode="External"/><Relationship Id="rId472" Type="http://schemas.openxmlformats.org/officeDocument/2006/relationships/hyperlink" Target="consultantplus://offline/ref=91E2DE5AB88FF7D56BA74A2597D091F6F6492885F1366911A279FA6B1D39225BEAC6A6FAFD33FEDBC2D907018950FC454D2134AD6FNBm5H" TargetMode="External"/><Relationship Id="rId900" Type="http://schemas.openxmlformats.org/officeDocument/2006/relationships/hyperlink" Target="consultantplus://offline/ref=91E2DE5AB88FF7D56BA74A2597D091F6F6492885F1366911A279FA6B1D39225BEAC6A6F8F435FEDBC2D907018950FC454D2134AD6FNBm5H" TargetMode="External"/><Relationship Id="rId125" Type="http://schemas.openxmlformats.org/officeDocument/2006/relationships/hyperlink" Target="consultantplus://offline/ref=91E2DE5AB88FF7D56BA74A2685BCCDF3F140778BF1366640FB26A1364A30280CAD89FFB8B039F48F939F5B0B820CB300183236A570BDF52644C298NEmCH" TargetMode="External"/><Relationship Id="rId332" Type="http://schemas.openxmlformats.org/officeDocument/2006/relationships/hyperlink" Target="consultantplus://offline/ref=91E2DE5AB88FF7D56BA74A2597D091F6F6492885F1366911A279FA6B1D39225BEAC6A6FAF434F48F9B96065DCD0DEF44452137AD70BEF539N4mFH" TargetMode="External"/><Relationship Id="rId777" Type="http://schemas.openxmlformats.org/officeDocument/2006/relationships/hyperlink" Target="consultantplus://offline/ref=91E2DE5AB88FF7D56BA74A2597D091F6F6492885F1366911A279FA6B1D39225BEAC6A6F9F23CFEDBC2D907018950FC454D2134AD6FNBm5H" TargetMode="External"/><Relationship Id="rId984" Type="http://schemas.openxmlformats.org/officeDocument/2006/relationships/hyperlink" Target="consultantplus://offline/ref=91E2DE5AB88FF7D56BA74A2597D091F6F6492885F1366911A279FA6B1D39225BEAC6A6FAF434F78F9496065DCD0DEF44452137AD70BEF539N4mFH" TargetMode="External"/><Relationship Id="rId637" Type="http://schemas.openxmlformats.org/officeDocument/2006/relationships/hyperlink" Target="consultantplus://offline/ref=91E2DE5AB88FF7D56BA74A2597D091F6F6492885F1366911A279FA6B1D39225BEAC6A6F9F23CFEDBC2D907018950FC454D2134AD6FNBm5H" TargetMode="External"/><Relationship Id="rId844" Type="http://schemas.openxmlformats.org/officeDocument/2006/relationships/hyperlink" Target="consultantplus://offline/ref=91E2DE5AB88FF7D56BA74A2597D091F6F6492885F1366911A279FA6B1D39225BEAC6A6FAF434F58C9096065DCD0DEF44452137AD70BEF539N4mFH" TargetMode="External"/><Relationship Id="rId276" Type="http://schemas.openxmlformats.org/officeDocument/2006/relationships/hyperlink" Target="consultantplus://offline/ref=91E2DE5AB88FF7D56BA74A2597D091F6F6492885F1366911A279FA6B1D39225BEAC6A6F8F13FA1DED7C85F0C8146E344533D36ACN6m7H" TargetMode="External"/><Relationship Id="rId483" Type="http://schemas.openxmlformats.org/officeDocument/2006/relationships/hyperlink" Target="consultantplus://offline/ref=91E2DE5AB88FF7D56BA74A2685BCCDF3F140778BF1366640FB26A1364A30280CAD89FFB8B039F48F9398530D820CB300183236A570BDF52644C298NEmCH" TargetMode="External"/><Relationship Id="rId690" Type="http://schemas.openxmlformats.org/officeDocument/2006/relationships/hyperlink" Target="consultantplus://offline/ref=91E2DE5AB88FF7D56BA74A2685BCCDF3F140778BF0386B4EF826A1364A30280CAD89FFB8B039F48F939B560F820CB300183236A570BDF52644C298NEmCH" TargetMode="External"/><Relationship Id="rId704" Type="http://schemas.openxmlformats.org/officeDocument/2006/relationships/hyperlink" Target="consultantplus://offline/ref=91E2DE5AB88FF7D56BA74A2597D091F6F6492885F1366911A279FA6B1D39225BEAC6A6F9F135FEDBC2D907018950FC454D2134AD6FNBm5H" TargetMode="External"/><Relationship Id="rId911" Type="http://schemas.openxmlformats.org/officeDocument/2006/relationships/hyperlink" Target="consultantplus://offline/ref=91E2DE5AB88FF7D56BA74A2685BCCDF3F140778BF0386B4EF826A1364A30280CAD89FFB8B039F48F929F550B820CB300183236A570BDF52644C298NEmCH" TargetMode="External"/><Relationship Id="rId1127" Type="http://schemas.openxmlformats.org/officeDocument/2006/relationships/hyperlink" Target="consultantplus://offline/ref=91E2DE5AB88FF7D56BA74A2597D091F6F6492885F1366911A279FA6B1D39225BEAC6A6F9F130FEDBC2D907018950FC454D2134AD6FNBm5H" TargetMode="External"/><Relationship Id="rId40" Type="http://schemas.openxmlformats.org/officeDocument/2006/relationships/hyperlink" Target="consultantplus://offline/ref=91E2DE5AB88FF7D56BA74A2685BCCDF3F140778BF83C6046FB26A1364A30280CAD89FFAAB061F88F9B83530C975AE245N4m4H" TargetMode="External"/><Relationship Id="rId136" Type="http://schemas.openxmlformats.org/officeDocument/2006/relationships/hyperlink" Target="consultantplus://offline/ref=91E2DE5AB88FF7D56BA74A2597D091F6F7432D85F9396911A279FA6B1D39225BF8C6FEF6F43CEB8E9383500C88N5m1H" TargetMode="External"/><Relationship Id="rId343" Type="http://schemas.openxmlformats.org/officeDocument/2006/relationships/hyperlink" Target="consultantplus://offline/ref=91E2DE5AB88FF7D56BA74A2597D091F6F6492885F1366911A279FA6B1D39225BEAC6A6F8F533FEDBC2D907018950FC454D2134AD6FNBm5H" TargetMode="External"/><Relationship Id="rId550" Type="http://schemas.openxmlformats.org/officeDocument/2006/relationships/hyperlink" Target="consultantplus://offline/ref=91E2DE5AB88FF7D56BA74A2597D091F6F6492885F1366911A279FA6B1D39225BEAC6A6FEFD3FA1DED7C85F0C8146E344533D36ACN6m7H" TargetMode="External"/><Relationship Id="rId788" Type="http://schemas.openxmlformats.org/officeDocument/2006/relationships/hyperlink" Target="consultantplus://offline/ref=91E2DE5AB88FF7D56BA74A2685BCCDF3F140778BF0386B4EF826A1364A30280CAD89FFB8B039F48F929D510B820CB300183236A570BDF52644C298NEmCH" TargetMode="External"/><Relationship Id="rId995" Type="http://schemas.openxmlformats.org/officeDocument/2006/relationships/hyperlink" Target="consultantplus://offline/ref=91E2DE5AB88FF7D56BA74A2685BCCDF3F140778BF0386B4EF826A1364A30280CAD89FFB8B039F48F9298500D820CB300183236A570BDF52644C298NEmCH" TargetMode="External"/><Relationship Id="rId1180" Type="http://schemas.openxmlformats.org/officeDocument/2006/relationships/hyperlink" Target="consultantplus://offline/ref=91E2DE5AB88FF7D56BA74A2597D091F6F6492885F1366911A279FA6B1D39225BEAC6A6FAF434F78F9496065DCD0DEF44452137AD70BEF539N4mFH" TargetMode="External"/><Relationship Id="rId203" Type="http://schemas.openxmlformats.org/officeDocument/2006/relationships/hyperlink" Target="consultantplus://offline/ref=91E2DE5AB88FF7D56BA74A2597D091F6F6492885F1366911A279FA6B1D39225BEAC6A6FAF434F48B9796065DCD0DEF44452137AD70BEF539N4mFH" TargetMode="External"/><Relationship Id="rId648" Type="http://schemas.openxmlformats.org/officeDocument/2006/relationships/hyperlink" Target="consultantplus://offline/ref=91E2DE5AB88FF7D56BA74A2597D091F6F6492885F1366911A279FA6B1D39225BEAC6A6FAF334FEDBC2D907018950FC454D2134AD6FNBm5H" TargetMode="External"/><Relationship Id="rId855" Type="http://schemas.openxmlformats.org/officeDocument/2006/relationships/hyperlink" Target="consultantplus://offline/ref=91E2DE5AB88FF7D56BA74A2597D091F6F6492885F1366911A279FA6B1D39225BEAC6A6FAF136FEDBC2D907018950FC454D2134AD6FNBm5H" TargetMode="External"/><Relationship Id="rId1040" Type="http://schemas.openxmlformats.org/officeDocument/2006/relationships/hyperlink" Target="consultantplus://offline/ref=91E2DE5AB88FF7D56BA74A2597D091F6F6492885F1366911A279FA6B1D39225BEAC6A6FAF434F4869196065DCD0DEF44452137AD70BEF539N4mFH" TargetMode="External"/><Relationship Id="rId287" Type="http://schemas.openxmlformats.org/officeDocument/2006/relationships/hyperlink" Target="consultantplus://offline/ref=91E2DE5AB88FF7D56BA74A2597D091F6F6492885F1366911A279FA6B1D39225BEAC6A6FAF234FEDBC2D907018950FC454D2134AD6FNBm5H" TargetMode="External"/><Relationship Id="rId410" Type="http://schemas.openxmlformats.org/officeDocument/2006/relationships/hyperlink" Target="consultantplus://offline/ref=91E2DE5AB88FF7D56BA74A2597D091F6F64A2D8EFB3B6911A279FA6B1D39225BF8C6FEF6F43CEB8E9383500C88N5m1H" TargetMode="External"/><Relationship Id="rId494" Type="http://schemas.openxmlformats.org/officeDocument/2006/relationships/hyperlink" Target="consultantplus://offline/ref=91E2DE5AB88FF7D56BA74A2685BCCDF3F140778BF0386B4EF826A1364A30280CAD89FFB8B039F48F939A520B820CB300183236A570BDF52644C298NEmCH" TargetMode="External"/><Relationship Id="rId508" Type="http://schemas.openxmlformats.org/officeDocument/2006/relationships/hyperlink" Target="consultantplus://offline/ref=91E2DE5AB88FF7D56BA74A2597D091F6F6492885F1366911A279FA6B1D39225BEAC6A6F9F437FEDBC2D907018950FC454D2134AD6FNBm5H" TargetMode="External"/><Relationship Id="rId715" Type="http://schemas.openxmlformats.org/officeDocument/2006/relationships/hyperlink" Target="consultantplus://offline/ref=91E2DE5AB88FF7D56BA74A2597D091F6F6492885F1366911A279FA6B1D39225BEAC6A6FAF434F48F9B96065DCD0DEF44452137AD70BEF539N4mFH" TargetMode="External"/><Relationship Id="rId922" Type="http://schemas.openxmlformats.org/officeDocument/2006/relationships/hyperlink" Target="consultantplus://offline/ref=91E2DE5AB88FF7D56BA74A2597D091F6F6492885F1366911A279FA6B1D39225BEAC6A6FAF434F78D9B96065DCD0DEF44452137AD70BEF539N4mFH" TargetMode="External"/><Relationship Id="rId1138" Type="http://schemas.openxmlformats.org/officeDocument/2006/relationships/hyperlink" Target="consultantplus://offline/ref=91E2DE5AB88FF7D56BA74A2597D091F6F6492885F1366911A279FA6B1D39225BEAC6A6FAF434F48B9796065DCD0DEF44452137AD70BEF539N4mFH" TargetMode="External"/><Relationship Id="rId147" Type="http://schemas.openxmlformats.org/officeDocument/2006/relationships/hyperlink" Target="consultantplus://offline/ref=91E2DE5AB88FF7D56BA74A2685BCCDF3F140778BFF39674EFE26A1364A30280CAD89FFB8B039F48F939C500A820CB300183236A570BDF52644C298NEmCH" TargetMode="External"/><Relationship Id="rId354" Type="http://schemas.openxmlformats.org/officeDocument/2006/relationships/hyperlink" Target="consultantplus://offline/ref=91E2DE5AB88FF7D56BA74A2597D091F6F6492885F1366911A279FA6B1D39225BEAC6A6FAF337FEDBC2D907018950FC454D2134AD6FNBm5H" TargetMode="External"/><Relationship Id="rId799" Type="http://schemas.openxmlformats.org/officeDocument/2006/relationships/hyperlink" Target="consultantplus://offline/ref=91E2DE5AB88FF7D56BA74A2597D091F6F6492885F1366911A279FA6B1D39225BEAC6A6F9F23CFEDBC2D907018950FC454D2134AD6FNBm5H" TargetMode="External"/><Relationship Id="rId1191" Type="http://schemas.openxmlformats.org/officeDocument/2006/relationships/hyperlink" Target="consultantplus://offline/ref=91E2DE5AB88FF7D56BA74A2685BCCDF3F140778BF0386B4EF826A1364A30280CAD89FFB8B039F48F929B5105820CB300183236A570BDF52644C298NEmCH" TargetMode="External"/><Relationship Id="rId1205" Type="http://schemas.openxmlformats.org/officeDocument/2006/relationships/hyperlink" Target="consultantplus://offline/ref=91E2DE5AB88FF7D56BA74A2597D091F6F6492885F1366911A279FA6B1D39225BEAC6A6F9F734FEDBC2D907018950FC454D2134AD6FNBm5H" TargetMode="External"/><Relationship Id="rId51" Type="http://schemas.openxmlformats.org/officeDocument/2006/relationships/hyperlink" Target="consultantplus://offline/ref=91E2DE5AB88FF7D56BA74A2685BCCDF3F140778BFF366141FB26A1364A30280CAD89FFB8B039F48F939D5209820CB300183236A570BDF52644C298NEmCH" TargetMode="External"/><Relationship Id="rId561" Type="http://schemas.openxmlformats.org/officeDocument/2006/relationships/hyperlink" Target="consultantplus://offline/ref=91E2DE5AB88FF7D56BA74A2685BCCDF3F140778BF0386B4EF826A1364A30280CAD89FFB8B039F48F93955308820CB300183236A570BDF52644C298NEmCH" TargetMode="External"/><Relationship Id="rId659" Type="http://schemas.openxmlformats.org/officeDocument/2006/relationships/hyperlink" Target="consultantplus://offline/ref=91E2DE5AB88FF7D56BA74A2685BCCDF3F140778BF0386B4EF826A1364A30280CAD89FFB8B039F48F939B5409820CB300183236A570BDF52644C298NEmCH" TargetMode="External"/><Relationship Id="rId866" Type="http://schemas.openxmlformats.org/officeDocument/2006/relationships/hyperlink" Target="consultantplus://offline/ref=91E2DE5AB88FF7D56BA74A2685BCCDF3F140778BF0386B4EF826A1364A30280CAD89FFB8B039F48F929C550A820CB300183236A570BDF52644C298NEmCH" TargetMode="External"/><Relationship Id="rId214" Type="http://schemas.openxmlformats.org/officeDocument/2006/relationships/hyperlink" Target="consultantplus://offline/ref=91E2DE5AB88FF7D56BA74A2685BCCDF3F140778BF0386B4EF826A1364A30280CAD89FFB8B039F48F939F560D820CB300183236A570BDF52644C298NEmCH" TargetMode="External"/><Relationship Id="rId298" Type="http://schemas.openxmlformats.org/officeDocument/2006/relationships/hyperlink" Target="consultantplus://offline/ref=91E2DE5AB88FF7D56BA74A2685BCCDF3F140778BF0386B4EF826A1364A30280CAD89FFB8B039F48F939F5009820CB300183236A570BDF52644C298NEmCH" TargetMode="External"/><Relationship Id="rId421" Type="http://schemas.openxmlformats.org/officeDocument/2006/relationships/hyperlink" Target="consultantplus://offline/ref=91E2DE5AB88FF7D56BA74A2597D091F6F6492885F1366911A279FA6B1D39225BEAC6A6FAFC37FEDBC2D907018950FC454D2134AD6FNBm5H" TargetMode="External"/><Relationship Id="rId519" Type="http://schemas.openxmlformats.org/officeDocument/2006/relationships/hyperlink" Target="consultantplus://offline/ref=91E2DE5AB88FF7D56BA74A2597D091F6F6492885F1366911A279FA6B1D39225BEAC6A6F9F135FEDBC2D907018950FC454D2134AD6FNBm5H" TargetMode="External"/><Relationship Id="rId1051" Type="http://schemas.openxmlformats.org/officeDocument/2006/relationships/hyperlink" Target="consultantplus://offline/ref=91E2DE5AB88FF7D56BA74A2597D091F6F6492885F1366911A279FA6B1D39225BEAC6A6FFFD3FA1DED7C85F0C8146E344533D36ACN6m7H" TargetMode="External"/><Relationship Id="rId1149" Type="http://schemas.openxmlformats.org/officeDocument/2006/relationships/hyperlink" Target="consultantplus://offline/ref=91E2DE5AB88FF7D56BA74A2597D091F6F6492885F1366911A279FA6B1D39225BEAC6A6FAF434F78B9096065DCD0DEF44452137AD70BEF539N4mFH" TargetMode="External"/><Relationship Id="rId158" Type="http://schemas.openxmlformats.org/officeDocument/2006/relationships/hyperlink" Target="consultantplus://offline/ref=91E2DE5AB88FF7D56BA74A2685BCCDF3F140778BF0386B4EF826A1364A30280CAD89FFB8B039F48F939F5009820CB300183236A570BDF52644C298NEmCH" TargetMode="External"/><Relationship Id="rId726" Type="http://schemas.openxmlformats.org/officeDocument/2006/relationships/hyperlink" Target="consultantplus://offline/ref=91E2DE5AB88FF7D56BA74A2597D091F6F6492885F1366911A279FA6B1D39225BEAC6A6FAF434F48A9396065DCD0DEF44452137AD70BEF539N4mFH" TargetMode="External"/><Relationship Id="rId933" Type="http://schemas.openxmlformats.org/officeDocument/2006/relationships/hyperlink" Target="consultantplus://offline/ref=91E2DE5AB88FF7D56BA74A2597D091F6F6492885F1366911A279FA6B1D39225BEAC6A6FAF634FEDBC2D907018950FC454D2134AD6FNBm5H" TargetMode="External"/><Relationship Id="rId1009" Type="http://schemas.openxmlformats.org/officeDocument/2006/relationships/hyperlink" Target="consultantplus://offline/ref=91E2DE5AB88FF7D56BA74A2597D091F6F6492885F1366911A279FA6B1D39225BEAC6A6FAF434F4869696065DCD0DEF44452137AD70BEF539N4mFH" TargetMode="External"/><Relationship Id="rId62" Type="http://schemas.openxmlformats.org/officeDocument/2006/relationships/hyperlink" Target="consultantplus://offline/ref=91E2DE5AB88FF7D56BA74A2685BCCDF3F140778BF039614FF826A1364A30280CAD89FFAAB061F88F9B83530C975AE245N4m4H" TargetMode="External"/><Relationship Id="rId365" Type="http://schemas.openxmlformats.org/officeDocument/2006/relationships/hyperlink" Target="consultantplus://offline/ref=91E2DE5AB88FF7D56BA74A2685BCCDF3F140778BF0386B4EF826A1364A30280CAD89FFB8B039F48F939F520D820CB300183236A570BDF52644C298NEmCH" TargetMode="External"/><Relationship Id="rId572" Type="http://schemas.openxmlformats.org/officeDocument/2006/relationships/hyperlink" Target="consultantplus://offline/ref=91E2DE5AB88FF7D56BA74A2685BCCDF3F140778BF0386B4EF826A1364A30280CAD89FFB8B039F48F93955608820CB300183236A570BDF52644C298NEmCH" TargetMode="External"/><Relationship Id="rId1216" Type="http://schemas.openxmlformats.org/officeDocument/2006/relationships/hyperlink" Target="consultantplus://offline/ref=91E2DE5AB88FF7D56BA74A2597D091F6F6492885F1366911A279FA6B1D39225BEAC6A6F9F130FEDBC2D907018950FC454D2134AD6FNBm5H" TargetMode="External"/><Relationship Id="rId225" Type="http://schemas.openxmlformats.org/officeDocument/2006/relationships/hyperlink" Target="consultantplus://offline/ref=91E2DE5AB88FF7D56BA74A2597D091F6F6492885F1366911A279FA6B1D39225BEAC6A6FAFC37FEDBC2D907018950FC454D2134AD6FNBm5H" TargetMode="External"/><Relationship Id="rId432" Type="http://schemas.openxmlformats.org/officeDocument/2006/relationships/hyperlink" Target="consultantplus://offline/ref=91E2DE5AB88FF7D56BA74A2597D091F6F6492885F1366911A279FA6B1D39225BEAC6A6F8F634FEDBC2D907018950FC454D2134AD6FNBm5H" TargetMode="External"/><Relationship Id="rId877" Type="http://schemas.openxmlformats.org/officeDocument/2006/relationships/hyperlink" Target="consultantplus://offline/ref=91E2DE5AB88FF7D56BA74A2685BCCDF3F140778BF0386B4EF826A1364A30280CAD89FFB8B039F48F929F5305820CB300183236A570BDF52644C298NEmCH" TargetMode="External"/><Relationship Id="rId1062" Type="http://schemas.openxmlformats.org/officeDocument/2006/relationships/hyperlink" Target="consultantplus://offline/ref=91E2DE5AB88FF7D56BA74A2597D091F6F6492885F1366911A279FA6B1D39225BEAC6A6FAF434F78C9296065DCD0DEF44452137AD70BEF539N4mFH" TargetMode="External"/><Relationship Id="rId737" Type="http://schemas.openxmlformats.org/officeDocument/2006/relationships/hyperlink" Target="consultantplus://offline/ref=91E2DE5AB88FF7D56BA74A2597D091F6F6492885F1366911A279FA6B1D39225BEAC6A6F9F135FEDBC2D907018950FC454D2134AD6FNBm5H" TargetMode="External"/><Relationship Id="rId944" Type="http://schemas.openxmlformats.org/officeDocument/2006/relationships/hyperlink" Target="consultantplus://offline/ref=91E2DE5AB88FF7D56BA74A2685BCCDF3F140778BF0386B4EF826A1364A30280CAD89FFB8B039F48F929E5509820CB300183236A570BDF52644C298NEmCH" TargetMode="External"/><Relationship Id="rId73" Type="http://schemas.openxmlformats.org/officeDocument/2006/relationships/hyperlink" Target="consultantplus://offline/ref=91E2DE5AB88FF7D56BA74A2685BCCDF3F140778BF039614FF826A1364A30280CAD89FFAAB061F88F9B83530C975AE245N4m4H" TargetMode="External"/><Relationship Id="rId169" Type="http://schemas.openxmlformats.org/officeDocument/2006/relationships/hyperlink" Target="consultantplus://offline/ref=91E2DE5AB88FF7D56BA74A2597D091F6F6492885F1366911A279FA6B1D39225BEAC6A6F8F533FEDBC2D907018950FC454D2134AD6FNBm5H" TargetMode="External"/><Relationship Id="rId376" Type="http://schemas.openxmlformats.org/officeDocument/2006/relationships/hyperlink" Target="consultantplus://offline/ref=91E2DE5AB88FF7D56BA74A2685BCCDF3F140778BF0386B4EF826A1364A30280CAD89FFB8B039F48F939C550A820CB300183236A570BDF52644C298NEmCH" TargetMode="External"/><Relationship Id="rId583" Type="http://schemas.openxmlformats.org/officeDocument/2006/relationships/hyperlink" Target="consultantplus://offline/ref=91E2DE5AB88FF7D56BA74A2597D091F6F6492885F1366911A279FA6B1D39225BEAC6A6F9FD3FA1DED7C85F0C8146E344533D36ACN6m7H" TargetMode="External"/><Relationship Id="rId790" Type="http://schemas.openxmlformats.org/officeDocument/2006/relationships/hyperlink" Target="consultantplus://offline/ref=91E2DE5AB88FF7D56BA74A2685BCCDF3F140778BF0386B4EF826A1364A30280CAD89FFB8B039F48F929D540A820CB300183236A570BDF52644C298NEmCH" TargetMode="External"/><Relationship Id="rId804" Type="http://schemas.openxmlformats.org/officeDocument/2006/relationships/hyperlink" Target="consultantplus://offline/ref=91E2DE5AB88FF7D56BA74A2685BCCDF3F140778BF0386B4EF826A1364A30280CAD89FFB8B039F48F929D5B04820CB300183236A570BDF52644C298NEmCH" TargetMode="External"/><Relationship Id="rId1227" Type="http://schemas.openxmlformats.org/officeDocument/2006/relationships/hyperlink" Target="consultantplus://offline/ref=91E2DE5AB88FF7D56BA74A2597D091F6F6492885F1366911A279FA6B1D39225BEAC6A6FEF23FA1DED7C85F0C8146E344533D36ACN6m7H" TargetMode="External"/><Relationship Id="rId4" Type="http://schemas.openxmlformats.org/officeDocument/2006/relationships/hyperlink" Target="consultantplus://offline/ref=91E2DE5AB88FF7D56BA74A2685BCCDF3F140778BF8396640FF26A1364A30280CAD89FFB8B039F48F939D5209820CB300183236A570BDF52644C298NEmCH" TargetMode="External"/><Relationship Id="rId236" Type="http://schemas.openxmlformats.org/officeDocument/2006/relationships/hyperlink" Target="consultantplus://offline/ref=91E2DE5AB88FF7D56BA74A2597D091F6F6492885F1366911A279FA6B1D39225BEAC6A6F9F231FEDBC2D907018950FC454D2134AD6FNBm5H" TargetMode="External"/><Relationship Id="rId443" Type="http://schemas.openxmlformats.org/officeDocument/2006/relationships/hyperlink" Target="consultantplus://offline/ref=91E2DE5AB88FF7D56BA74A2597D091F6F6492885F1366911A279FA6B1D39225BEAC6A6F8F13FA1DED7C85F0C8146E344533D36ACN6m7H" TargetMode="External"/><Relationship Id="rId650" Type="http://schemas.openxmlformats.org/officeDocument/2006/relationships/hyperlink" Target="consultantplus://offline/ref=91E2DE5AB88FF7D56BA74A2597D091F6F6492885F1366911A279FA6B1D39225BEAC6A6FAF337FEDBC2D907018950FC454D2134AD6FNBm5H" TargetMode="External"/><Relationship Id="rId888" Type="http://schemas.openxmlformats.org/officeDocument/2006/relationships/hyperlink" Target="consultantplus://offline/ref=91E2DE5AB88FF7D56BA74A2685BCCDF3F140778BF1366640FB26A1364A30280CAD89FFB8B039F48F939A5A09820CB300183236A570BDF52644C298NEmCH" TargetMode="External"/><Relationship Id="rId1073" Type="http://schemas.openxmlformats.org/officeDocument/2006/relationships/hyperlink" Target="consultantplus://offline/ref=91E2DE5AB88FF7D56BA74A2597D091F6F6492885F1366911A279FA6B1D39225BEAC6A6F2F43FA1DED7C85F0C8146E344533D36ACN6m7H" TargetMode="External"/><Relationship Id="rId303" Type="http://schemas.openxmlformats.org/officeDocument/2006/relationships/hyperlink" Target="consultantplus://offline/ref=91E2DE5AB88FF7D56BA74A2597D091F6F6492885F1366911A279FA6B1D39225BEAC6A6FFFD3FA1DED7C85F0C8146E344533D36ACN6m7H" TargetMode="External"/><Relationship Id="rId748" Type="http://schemas.openxmlformats.org/officeDocument/2006/relationships/hyperlink" Target="consultantplus://offline/ref=91E2DE5AB88FF7D56BA74A2685BCCDF3F140778BF0386B4EF826A1364A30280CAD89FFB8B039F48F929D5205820CB300183236A570BDF52644C298NEmCH" TargetMode="External"/><Relationship Id="rId955" Type="http://schemas.openxmlformats.org/officeDocument/2006/relationships/hyperlink" Target="consultantplus://offline/ref=91E2DE5AB88FF7D56BA74A2597D091F6F6492885F1366911A279FA6B1D39225BEAC6A6F9F433FEDBC2D907018950FC454D2134AD6FNBm5H" TargetMode="External"/><Relationship Id="rId1140" Type="http://schemas.openxmlformats.org/officeDocument/2006/relationships/hyperlink" Target="consultantplus://offline/ref=91E2DE5AB88FF7D56BA74A2597D091F6F6492885F1366911A279FA6B1D39225BEAC6A6F3F03FA1DED7C85F0C8146E344533D36ACN6m7H" TargetMode="External"/><Relationship Id="rId84" Type="http://schemas.openxmlformats.org/officeDocument/2006/relationships/hyperlink" Target="consultantplus://offline/ref=91E2DE5AB88FF7D56BA74A2597D091F6F648298FFF3E6911A279FA6B1D39225BF8C6FEF6F43CEB8E9383500C88N5m1H" TargetMode="External"/><Relationship Id="rId387" Type="http://schemas.openxmlformats.org/officeDocument/2006/relationships/hyperlink" Target="consultantplus://offline/ref=91E2DE5AB88FF7D56BA74A2597D091F6F6492885F1366911A279FA6B1D39225BEAC6A6FAF434F48A9096065DCD0DEF44452137AD70BEF539N4mFH" TargetMode="External"/><Relationship Id="rId510" Type="http://schemas.openxmlformats.org/officeDocument/2006/relationships/hyperlink" Target="consultantplus://offline/ref=91E2DE5AB88FF7D56BA74A2597D091F6F6492885F1366911A279FA6B1D39225BEAC6A6F9F433FEDBC2D907018950FC454D2134AD6FNBm5H" TargetMode="External"/><Relationship Id="rId594" Type="http://schemas.openxmlformats.org/officeDocument/2006/relationships/hyperlink" Target="consultantplus://offline/ref=91E2DE5AB88FF7D56BA74A2597D091F6F6492885F1366911A279FA6B1D39225BEAC6A6F8F13FA1DED7C85F0C8146E344533D36ACN6m7H" TargetMode="External"/><Relationship Id="rId608" Type="http://schemas.openxmlformats.org/officeDocument/2006/relationships/hyperlink" Target="consultantplus://offline/ref=91E2DE5AB88FF7D56BA74A2597D091F6F6492885F1366911A279FA6B1D39225BEAC6A6F9F236FEDBC2D907018950FC454D2134AD6FNBm5H" TargetMode="External"/><Relationship Id="rId815" Type="http://schemas.openxmlformats.org/officeDocument/2006/relationships/hyperlink" Target="consultantplus://offline/ref=91E2DE5AB88FF7D56BA74A2597D091F6F6492885F1366911A279FA6B1D39225BEAC6A6FAF334FEDBC2D907018950FC454D2134AD6FNBm5H" TargetMode="External"/><Relationship Id="rId1238" Type="http://schemas.openxmlformats.org/officeDocument/2006/relationships/hyperlink" Target="consultantplus://offline/ref=91E2DE5AB88FF7D56BA74A2597D091F6F6492885F1366911A279FA6B1D39225BEAC6A6FFF73FA1DED7C85F0C8146E344533D36ACN6m7H" TargetMode="External"/><Relationship Id="rId247" Type="http://schemas.openxmlformats.org/officeDocument/2006/relationships/hyperlink" Target="consultantplus://offline/ref=91E2DE5AB88FF7D56BA74A2597D091F6F6492885F1366911A279FA6B1D39225BEAC6A6FAFD33FEDBC2D907018950FC454D2134AD6FNBm5H" TargetMode="External"/><Relationship Id="rId899" Type="http://schemas.openxmlformats.org/officeDocument/2006/relationships/hyperlink" Target="consultantplus://offline/ref=91E2DE5AB88FF7D56BA74A2685BCCDF3F140778BF0386B4EF826A1364A30280CAD89FFB8B039F48F929E5204820CB300183236A570BDF52644C298NEmCH" TargetMode="External"/><Relationship Id="rId1000" Type="http://schemas.openxmlformats.org/officeDocument/2006/relationships/hyperlink" Target="consultantplus://offline/ref=91E2DE5AB88FF7D56BA74A2685BCCDF3F140778BF1366640FB26A1364A30280CAD89FFB8B039F48F939A5A09820CB300183236A570BDF52644C298NEmCH" TargetMode="External"/><Relationship Id="rId1084" Type="http://schemas.openxmlformats.org/officeDocument/2006/relationships/hyperlink" Target="consultantplus://offline/ref=91E2DE5AB88FF7D56BA74A2597D091F6F6492885F1366911A279FA6B1D39225BEAC6A6F9F130FEDBC2D907018950FC454D2134AD6FNBm5H" TargetMode="External"/><Relationship Id="rId107" Type="http://schemas.openxmlformats.org/officeDocument/2006/relationships/hyperlink" Target="consultantplus://offline/ref=91E2DE5AB88FF7D56BA74A2685BCCDF3F140778BF1366640FB26A1364A30280CAD89FFB8B039F48F939F5A0D820CB300183236A570BDF52644C298NEmCH" TargetMode="External"/><Relationship Id="rId454" Type="http://schemas.openxmlformats.org/officeDocument/2006/relationships/hyperlink" Target="consultantplus://offline/ref=91E2DE5AB88FF7D56BA74A2597D091F6F6492885F1366911A279FA6B1D39225BEAC6A6F8F533FEDBC2D907018950FC454D2134AD6FNBm5H" TargetMode="External"/><Relationship Id="rId661" Type="http://schemas.openxmlformats.org/officeDocument/2006/relationships/hyperlink" Target="consultantplus://offline/ref=91E2DE5AB88FF7D56BA74A2685BCCDF3F140778BF0386B4EF826A1364A30280CAD89FFB8B039F48F939B550B820CB300183236A570BDF52644C298NEmCH" TargetMode="External"/><Relationship Id="rId759" Type="http://schemas.openxmlformats.org/officeDocument/2006/relationships/hyperlink" Target="consultantplus://offline/ref=91E2DE5AB88FF7D56BA74A2597D091F6F6492885F1366911A279FA6B1D39225BEAC6A6F9F231FEDBC2D907018950FC454D2134AD6FNBm5H" TargetMode="External"/><Relationship Id="rId966" Type="http://schemas.openxmlformats.org/officeDocument/2006/relationships/hyperlink" Target="consultantplus://offline/ref=91E2DE5AB88FF7D56BA74A2597D091F6F6492885F1366911A279FA6B1D39225BEAC6A6FAF232FEDBC2D907018950FC454D2134AD6FNBm5H" TargetMode="External"/><Relationship Id="rId11" Type="http://schemas.openxmlformats.org/officeDocument/2006/relationships/hyperlink" Target="consultantplus://offline/ref=91E2DE5AB88FF7D56BA74A2685BCCDF3F140778BFC3A614FFE26A1364A30280CAD89FFB8B039F48F939D5209820CB300183236A570BDF52644C298NEmCH" TargetMode="External"/><Relationship Id="rId314" Type="http://schemas.openxmlformats.org/officeDocument/2006/relationships/hyperlink" Target="consultantplus://offline/ref=91E2DE5AB88FF7D56BA74A2685BCCDF3F140778BF0386B4EF826A1364A30280CAD89FFB8B039F48F939F520B820CB300183236A570BDF52644C298NEmCH" TargetMode="External"/><Relationship Id="rId398" Type="http://schemas.openxmlformats.org/officeDocument/2006/relationships/hyperlink" Target="consultantplus://offline/ref=91E2DE5AB88FF7D56BA74A2597D091F6F6492885F1366911A279FA6B1D39225BEAC6A6FAFD33FEDBC2D907018950FC454D2134AD6FNBm5H" TargetMode="External"/><Relationship Id="rId521" Type="http://schemas.openxmlformats.org/officeDocument/2006/relationships/hyperlink" Target="consultantplus://offline/ref=91E2DE5AB88FF7D56BA74A2597D091F6F6492885F1366911A279FA6B1D39225BEAC6A6F9F130FEDBC2D907018950FC454D2134AD6FNBm5H" TargetMode="External"/><Relationship Id="rId619" Type="http://schemas.openxmlformats.org/officeDocument/2006/relationships/hyperlink" Target="consultantplus://offline/ref=91E2DE5AB88FF7D56BA74A2597D091F6F6492885F1366911A279FA6B1D39225BEAC6A6FAF434F5869096065DCD0DEF44452137AD70BEF539N4mFH" TargetMode="External"/><Relationship Id="rId1151" Type="http://schemas.openxmlformats.org/officeDocument/2006/relationships/hyperlink" Target="consultantplus://offline/ref=91E2DE5AB88FF7D56BA74A2597D091F6F6492885F1366911A279FA6B1D39225BEAC6A6FAF434F48A9396065DCD0DEF44452137AD70BEF539N4mFH" TargetMode="External"/><Relationship Id="rId1249" Type="http://schemas.openxmlformats.org/officeDocument/2006/relationships/hyperlink" Target="consultantplus://offline/ref=91E2DE5AB88FF7D56BA74A2597D091F6F6492885F1366911A279FA6B1D39225BEAC6A6F9FD35FEDBC2D907018950FC454D2134AD6FNBm5H" TargetMode="External"/><Relationship Id="rId95" Type="http://schemas.openxmlformats.org/officeDocument/2006/relationships/hyperlink" Target="consultantplus://offline/ref=91E2DE5AB88FF7D56BA74A2685BCCDF3F140778BF1366640FB26A1364A30280CAD89FFB8B039F48F939C5B05820CB300183236A570BDF52644C298NEmCH" TargetMode="External"/><Relationship Id="rId160" Type="http://schemas.openxmlformats.org/officeDocument/2006/relationships/hyperlink" Target="consultantplus://offline/ref=91E2DE5AB88FF7D56BA74A2685BCCDF3F140778BF0386B4EF826A1364A30280CAD89FFB8B039F48F939C550C820CB300183236A570BDF52644C298NEmCH" TargetMode="External"/><Relationship Id="rId826" Type="http://schemas.openxmlformats.org/officeDocument/2006/relationships/hyperlink" Target="consultantplus://offline/ref=91E2DE5AB88FF7D56BA74A2597D091F6F6492885F1366911A279FA6B1D39225BEAC6A6F8F533FEDBC2D907018950FC454D2134AD6FNBm5H" TargetMode="External"/><Relationship Id="rId1011" Type="http://schemas.openxmlformats.org/officeDocument/2006/relationships/hyperlink" Target="consultantplus://offline/ref=91E2DE5AB88FF7D56BA74A2597D091F6F6492885F1366911A279FA6B1D39225BEAC6A6FAF434F78F9496065DCD0DEF44452137AD70BEF539N4mFH" TargetMode="External"/><Relationship Id="rId1109" Type="http://schemas.openxmlformats.org/officeDocument/2006/relationships/hyperlink" Target="consultantplus://offline/ref=91E2DE5AB88FF7D56BA74A2597D091F6F6492885F1366911A279FA6B1D39225BEAC6A6F2F73FA1DED7C85F0C8146E344533D36ACN6m7H" TargetMode="External"/><Relationship Id="rId258" Type="http://schemas.openxmlformats.org/officeDocument/2006/relationships/hyperlink" Target="consultantplus://offline/ref=91E2DE5AB88FF7D56BA74A2597D091F6F6492885F1366911A279FA6B1D39225BEAC6A6FAFC32FEDBC2D907018950FC454D2134AD6FNBm5H" TargetMode="External"/><Relationship Id="rId465" Type="http://schemas.openxmlformats.org/officeDocument/2006/relationships/hyperlink" Target="consultantplus://offline/ref=91E2DE5AB88FF7D56BA74A2685BCCDF3F140778BF0386B4EF826A1364A30280CAD89FFB8B039F48F939A5305820CB300183236A570BDF52644C298NEmCH" TargetMode="External"/><Relationship Id="rId672" Type="http://schemas.openxmlformats.org/officeDocument/2006/relationships/hyperlink" Target="consultantplus://offline/ref=91E2DE5AB88FF7D56BA74A2597D091F6F6492885F1366911A279FA6B1D39225BEAC6A6FAF434F48A9396065DCD0DEF44452137AD70BEF539N4mFH" TargetMode="External"/><Relationship Id="rId1095" Type="http://schemas.openxmlformats.org/officeDocument/2006/relationships/hyperlink" Target="consultantplus://offline/ref=91E2DE5AB88FF7D56BA74A2685BCCDF3F140778BF0386B4EF826A1364A30280CAD89FFB8B039F48F9298520D820CB300183236A570BDF52644C298NEmCH" TargetMode="External"/><Relationship Id="rId22" Type="http://schemas.openxmlformats.org/officeDocument/2006/relationships/hyperlink" Target="consultantplus://offline/ref=91E2DE5AB88FF7D56BA74A2597D091F6F648298FFF3E6911A279FA6B1D39225BEAC6A6FAF434F5879696065DCD0DEF44452137AD70BEF539N4mFH" TargetMode="External"/><Relationship Id="rId118" Type="http://schemas.openxmlformats.org/officeDocument/2006/relationships/hyperlink" Target="consultantplus://offline/ref=91E2DE5AB88FF7D56BA74A2685BCCDF3F140778BF1366640FB26A1364A30280CAD89FFB8B039F48F939F5B0C820CB300183236A570BDF52644C298NEmCH" TargetMode="External"/><Relationship Id="rId325" Type="http://schemas.openxmlformats.org/officeDocument/2006/relationships/hyperlink" Target="consultantplus://offline/ref=91E2DE5AB88FF7D56BA74A2597D091F6F6492885F1366911A279FA6B1D39225BEAC6A6F2FF60A4CBC69052049759E25A4F3F37NAm4H" TargetMode="External"/><Relationship Id="rId532" Type="http://schemas.openxmlformats.org/officeDocument/2006/relationships/hyperlink" Target="consultantplus://offline/ref=91E2DE5AB88FF7D56BA74A2597D091F6F6492885F1366911A279FA6B1D39225BEAC6A6FAF434F48F9B96065DCD0DEF44452137AD70BEF539N4mFH" TargetMode="External"/><Relationship Id="rId977" Type="http://schemas.openxmlformats.org/officeDocument/2006/relationships/hyperlink" Target="consultantplus://offline/ref=91E2DE5AB88FF7D56BA74A2597D091F6F6492885F1366911A279FA6B1D39225BEAC6A6F2F43FA1DED7C85F0C8146E344533D36ACN6m7H" TargetMode="External"/><Relationship Id="rId1162" Type="http://schemas.openxmlformats.org/officeDocument/2006/relationships/hyperlink" Target="consultantplus://offline/ref=91E2DE5AB88FF7D56BA74A2685BCCDF3F140778BF0386B4EF826A1364A30280CAD89FFB8B039F48F92985B0B820CB300183236A570BDF52644C298NEmCH" TargetMode="External"/><Relationship Id="rId171" Type="http://schemas.openxmlformats.org/officeDocument/2006/relationships/hyperlink" Target="consultantplus://offline/ref=91E2DE5AB88FF7D56BA74A2597D091F6F6492885F1366911A279FA6B1D39225BEAC6A6F8F634FEDBC2D907018950FC454D2134AD6FNBm5H" TargetMode="External"/><Relationship Id="rId837" Type="http://schemas.openxmlformats.org/officeDocument/2006/relationships/hyperlink" Target="consultantplus://offline/ref=91E2DE5AB88FF7D56BA74A2685BCCDF3F140778BF1366640FB26A1364A30280CAD89FFB8B039F48F939A510A820CB300183236A570BDF52644C298NEmCH" TargetMode="External"/><Relationship Id="rId1022" Type="http://schemas.openxmlformats.org/officeDocument/2006/relationships/hyperlink" Target="consultantplus://offline/ref=91E2DE5AB88FF7D56BA74A2597D091F6F6492885F1366911A279FA6B1D39225BEAC6A6F9FD35FEDBC2D907018950FC454D2134AD6FNBm5H" TargetMode="External"/><Relationship Id="rId269" Type="http://schemas.openxmlformats.org/officeDocument/2006/relationships/hyperlink" Target="consultantplus://offline/ref=91E2DE5AB88FF7D56BA74A2597D091F6F6492885F1366911A279FA6B1D39225BEAC6A6FEF23FA1DED7C85F0C8146E344533D36ACN6m7H" TargetMode="External"/><Relationship Id="rId476" Type="http://schemas.openxmlformats.org/officeDocument/2006/relationships/hyperlink" Target="consultantplus://offline/ref=91E2DE5AB88FF7D56BA74A2597D091F6F6492885F1366911A279FA6B1D39225BEAC6A6F9F635FEDBC2D907018950FC454D2134AD6FNBm5H" TargetMode="External"/><Relationship Id="rId683" Type="http://schemas.openxmlformats.org/officeDocument/2006/relationships/hyperlink" Target="consultantplus://offline/ref=91E2DE5AB88FF7D56BA74A2597D091F6F6492885F1366911A279FA6B1D39225BEAC6A6F8F533FEDBC2D907018950FC454D2134AD6FNBm5H" TargetMode="External"/><Relationship Id="rId890" Type="http://schemas.openxmlformats.org/officeDocument/2006/relationships/hyperlink" Target="consultantplus://offline/ref=91E2DE5AB88FF7D56BA74A2597D091F6F6492885F1366911A279FA6B1D39225BEAC6A6FAF334FEDBC2D907018950FC454D2134AD6FNBm5H" TargetMode="External"/><Relationship Id="rId904" Type="http://schemas.openxmlformats.org/officeDocument/2006/relationships/hyperlink" Target="consultantplus://offline/ref=91E2DE5AB88FF7D56BA74A2597D091F6F6492885F1366911A279FA6B1D39225BEAC6A6FAF43CFEDBC2D907018950FC454D2134AD6FNBm5H" TargetMode="External"/><Relationship Id="rId33" Type="http://schemas.openxmlformats.org/officeDocument/2006/relationships/hyperlink" Target="consultantplus://offline/ref=91E2DE5AB88FF7D56BA74A2685BCCDF3F140778BFA366340FD26A1364A30280CAD89FFB8B039F48F939D520A820CB300183236A570BDF52644C298NEmCH" TargetMode="External"/><Relationship Id="rId129" Type="http://schemas.openxmlformats.org/officeDocument/2006/relationships/hyperlink" Target="consultantplus://offline/ref=91E2DE5AB88FF7D56BA74A2597D091F6F7422B8FF0396911A279FA6B1D39225BF8C6FEF6F43CEB8E9383500C88N5m1H" TargetMode="External"/><Relationship Id="rId336" Type="http://schemas.openxmlformats.org/officeDocument/2006/relationships/hyperlink" Target="consultantplus://offline/ref=91E2DE5AB88FF7D56BA74A2597D091F6F6492885F1366911A279FA6B1D39225BEAC6A6FAF434F48A9396065DCD0DEF44452137AD70BEF539N4mFH" TargetMode="External"/><Relationship Id="rId543" Type="http://schemas.openxmlformats.org/officeDocument/2006/relationships/hyperlink" Target="consultantplus://offline/ref=91E2DE5AB88FF7D56BA74A2597D091F6F6492885F1366911A279FA6B1D39225BEAC6A6FAF434F48A9396065DCD0DEF44452137AD70BEF539N4mFH" TargetMode="External"/><Relationship Id="rId988" Type="http://schemas.openxmlformats.org/officeDocument/2006/relationships/hyperlink" Target="consultantplus://offline/ref=91E2DE5AB88FF7D56BA74A2685BCCDF3F140778BF0386B4EF826A1364A30280CAD89FFB8B039F48F92985205820CB300183236A570BDF52644C298NEmCH" TargetMode="External"/><Relationship Id="rId1173" Type="http://schemas.openxmlformats.org/officeDocument/2006/relationships/hyperlink" Target="consultantplus://offline/ref=91E2DE5AB88FF7D56BA74A2685BCCDF3F140778BF0386B4EF826A1364A30280CAD89FFB8B039F48F929B5A0B820CB300183236A570BDF52644C298NEmCH" TargetMode="External"/><Relationship Id="rId182" Type="http://schemas.openxmlformats.org/officeDocument/2006/relationships/hyperlink" Target="consultantplus://offline/ref=91E2DE5AB88FF7D56BA74A2597D091F6F6492885F1366911A279FA6B1D39225BEAC6A6FFFD3FA1DED7C85F0C8146E344533D36ACN6m7H" TargetMode="External"/><Relationship Id="rId403" Type="http://schemas.openxmlformats.org/officeDocument/2006/relationships/hyperlink" Target="consultantplus://offline/ref=91E2DE5AB88FF7D56BA74A2597D091F6F6492885F1366911A279FA6B1D39225BEAC6A6FAF434F48A9096065DCD0DEF44452137AD70BEF539N4mFH" TargetMode="External"/><Relationship Id="rId750" Type="http://schemas.openxmlformats.org/officeDocument/2006/relationships/hyperlink" Target="consultantplus://offline/ref=91E2DE5AB88FF7D56BA74A2685BCCDF3F140778BF0386B4EF826A1364A30280CAD89FFB8B039F48F929D530C820CB300183236A570BDF52644C298NEmCH" TargetMode="External"/><Relationship Id="rId848" Type="http://schemas.openxmlformats.org/officeDocument/2006/relationships/hyperlink" Target="consultantplus://offline/ref=91E2DE5AB88FF7D56BA74A2685BCCDF3F140778BF1366640FB26A1364A30280CAD89FFB8B039F48F939A570D820CB300183236A570BDF52644C298NEmCH" TargetMode="External"/><Relationship Id="rId1033" Type="http://schemas.openxmlformats.org/officeDocument/2006/relationships/hyperlink" Target="consultantplus://offline/ref=91E2DE5AB88FF7D56BA74A2597D091F6F6492885F1366911A279FA6B1D39225BEAC6A6FAF434F48C9196065DCD0DEF44452137AD70BEF539N4mFH" TargetMode="External"/><Relationship Id="rId487" Type="http://schemas.openxmlformats.org/officeDocument/2006/relationships/hyperlink" Target="consultantplus://offline/ref=91E2DE5AB88FF7D56BA74A2597D091F6F6492885F1366911A279FA6B1D39225BEAC6A6FAF434F48A9396065DCD0DEF44452137AD70BEF539N4mFH" TargetMode="External"/><Relationship Id="rId610" Type="http://schemas.openxmlformats.org/officeDocument/2006/relationships/hyperlink" Target="consultantplus://offline/ref=91E2DE5AB88FF7D56BA74A2597D091F6F6492885F1366911A279FA6B1D39225BEAC6A6F9F231FEDBC2D907018950FC454D2134AD6FNBm5H" TargetMode="External"/><Relationship Id="rId694" Type="http://schemas.openxmlformats.org/officeDocument/2006/relationships/hyperlink" Target="consultantplus://offline/ref=91E2DE5AB88FF7D56BA74A2685BCCDF3F140778BF0386B4EF826A1364A30280CAD89FFB8B039F48F939A5108820CB300183236A570BDF52644C298NEmCH" TargetMode="External"/><Relationship Id="rId708" Type="http://schemas.openxmlformats.org/officeDocument/2006/relationships/hyperlink" Target="consultantplus://offline/ref=91E2DE5AB88FF7D56BA74A2597D091F6F6492885F1366911A279FA6B1D39225BEAC6A6FAF434F5869396065DCD0DEF44452137AD70BEF539N4mFH" TargetMode="External"/><Relationship Id="rId915" Type="http://schemas.openxmlformats.org/officeDocument/2006/relationships/hyperlink" Target="consultantplus://offline/ref=91E2DE5AB88FF7D56BA74A2685BCCDF3F140778BF1366640FB26A1364A30280CAD89FFB8B039F48F939A5A09820CB300183236A570BDF52644C298NEmCH" TargetMode="External"/><Relationship Id="rId1240" Type="http://schemas.openxmlformats.org/officeDocument/2006/relationships/hyperlink" Target="consultantplus://offline/ref=91E2DE5AB88FF7D56BA74A2597D091F6F6492885F1366911A279FA6B1D39225BEAC6A6FAF434F48B9296065DCD0DEF44452137AD70BEF539N4mFH" TargetMode="External"/><Relationship Id="rId347" Type="http://schemas.openxmlformats.org/officeDocument/2006/relationships/hyperlink" Target="consultantplus://offline/ref=91E2DE5AB88FF7D56BA74A2685BCCDF3F140778BF0386B4EF826A1364A30280CAD89FFB8B039F48F939E5B0C820CB300183236A570BDF52644C298NEmCH" TargetMode="External"/><Relationship Id="rId999" Type="http://schemas.openxmlformats.org/officeDocument/2006/relationships/hyperlink" Target="consultantplus://offline/ref=91E2DE5AB88FF7D56BA74A2597D091F6F6492885F1366911A279FA6B1D39225BEAC6A6FAF434F78C9296065DCD0DEF44452137AD70BEF539N4mFH" TargetMode="External"/><Relationship Id="rId1100" Type="http://schemas.openxmlformats.org/officeDocument/2006/relationships/hyperlink" Target="consultantplus://offline/ref=91E2DE5AB88FF7D56BA74A2597D091F6F6492885F1366911A279FA6B1D39225BEAC6A6F9F73DFEDBC2D907018950FC454D2134AD6FNBm5H" TargetMode="External"/><Relationship Id="rId1184" Type="http://schemas.openxmlformats.org/officeDocument/2006/relationships/hyperlink" Target="consultantplus://offline/ref=91E2DE5AB88FF7D56BA74A2685BCCDF3F140778BF03D634EF826A1364A30280CAD89FFB8B039F48F939D510D820CB300183236A570BDF52644C298NEmCH" TargetMode="External"/><Relationship Id="rId44" Type="http://schemas.openxmlformats.org/officeDocument/2006/relationships/hyperlink" Target="consultantplus://offline/ref=91E2DE5AB88FF7D56BA74A2685BCCDF3F140778BFB3B6347FC26A1364A30280CAD89FFB8B039F48F939D5209820CB300183236A570BDF52644C298NEmCH" TargetMode="External"/><Relationship Id="rId554" Type="http://schemas.openxmlformats.org/officeDocument/2006/relationships/hyperlink" Target="consultantplus://offline/ref=91E2DE5AB88FF7D56BA74A2597D091F6F6492885F1366911A279FA6B1D39225BEAC6A6F9F135FEDBC2D907018950FC454D2134AD6FNBm5H" TargetMode="External"/><Relationship Id="rId761" Type="http://schemas.openxmlformats.org/officeDocument/2006/relationships/hyperlink" Target="consultantplus://offline/ref=91E2DE5AB88FF7D56BA74A2597D091F6F6492885F1366911A279FA6B1D39225BEAC6A6F9F23CFEDBC2D907018950FC454D2134AD6FNBm5H" TargetMode="External"/><Relationship Id="rId859" Type="http://schemas.openxmlformats.org/officeDocument/2006/relationships/hyperlink" Target="consultantplus://offline/ref=91E2DE5AB88FF7D56BA74A2685BCCDF3F140778BF1366640FB26A1364A30280CAD89FFB8B039F48F939A5408820CB300183236A570BDF52644C298NEmCH" TargetMode="External"/><Relationship Id="rId193" Type="http://schemas.openxmlformats.org/officeDocument/2006/relationships/hyperlink" Target="consultantplus://offline/ref=91E2DE5AB88FF7D56BA74A2597D091F6F6492885F1366911A279FA6B1D39225BEAC6A6FAF232FEDBC2D907018950FC454D2134AD6FNBm5H" TargetMode="External"/><Relationship Id="rId207" Type="http://schemas.openxmlformats.org/officeDocument/2006/relationships/hyperlink" Target="consultantplus://offline/ref=91E2DE5AB88FF7D56BA74A2597D091F6F6492885F1366911A279FA6B1D39225BEAC6A6F8F533FEDBC2D907018950FC454D2134AD6FNBm5H" TargetMode="External"/><Relationship Id="rId414" Type="http://schemas.openxmlformats.org/officeDocument/2006/relationships/hyperlink" Target="consultantplus://offline/ref=91E2DE5AB88FF7D56BA74A2597D091F6F6492885F1366911A279FA6B1D39225BEAC6A6FEFF60A4CBC69052049759E25A4F3F37NAm4H" TargetMode="External"/><Relationship Id="rId498" Type="http://schemas.openxmlformats.org/officeDocument/2006/relationships/hyperlink" Target="consultantplus://offline/ref=91E2DE5AB88FF7D56BA74A2597D091F6F6492885F1366911A279FA6B1D39225BEAC6A6F8F533FEDBC2D907018950FC454D2134AD6FNBm5H" TargetMode="External"/><Relationship Id="rId621" Type="http://schemas.openxmlformats.org/officeDocument/2006/relationships/hyperlink" Target="consultantplus://offline/ref=91E2DE5AB88FF7D56BA74A2597D091F6F6492885F1366911A279FA6B1D39225BEAC6A6FAFC32FEDBC2D907018950FC454D2134AD6FNBm5H" TargetMode="External"/><Relationship Id="rId1044" Type="http://schemas.openxmlformats.org/officeDocument/2006/relationships/hyperlink" Target="consultantplus://offline/ref=91E2DE5AB88FF7D56BA74A2597D091F6F6492885F1366911A279FA6B1D39225BEAC6A6FAF434F78F9796065DCD0DEF44452137AD70BEF539N4mFH" TargetMode="External"/><Relationship Id="rId1251" Type="http://schemas.openxmlformats.org/officeDocument/2006/relationships/hyperlink" Target="consultantplus://offline/ref=91E2DE5AB88FF7D56BA74A2597D091F6F64A2D8EFB3B6911A279FA6B1D39225BF8C6FEF6F43CEB8E9383500C88N5m1H" TargetMode="External"/><Relationship Id="rId260" Type="http://schemas.openxmlformats.org/officeDocument/2006/relationships/hyperlink" Target="consultantplus://offline/ref=91E2DE5AB88FF7D56BA74A2597D091F6F6492885F1366911A279FA6B1D39225BEAC6A6FAF232FEDBC2D907018950FC454D2134AD6FNBm5H" TargetMode="External"/><Relationship Id="rId719" Type="http://schemas.openxmlformats.org/officeDocument/2006/relationships/hyperlink" Target="consultantplus://offline/ref=91E2DE5AB88FF7D56BA74A2597D091F6F6492885F1366911A279FA6B1D39225BEAC6A6F9F534FEDBC2D907018950FC454D2134AD6FNBm5H" TargetMode="External"/><Relationship Id="rId926" Type="http://schemas.openxmlformats.org/officeDocument/2006/relationships/hyperlink" Target="consultantplus://offline/ref=91E2DE5AB88FF7D56BA74A2597D091F6F6492885F1366911A279FA6B1D39225BEAC6A6F8F533FEDBC2D907018950FC454D2134AD6FNBm5H" TargetMode="External"/><Relationship Id="rId1111" Type="http://schemas.openxmlformats.org/officeDocument/2006/relationships/hyperlink" Target="consultantplus://offline/ref=91E2DE5AB88FF7D56BA74A2685BCCDF3F140778BF0386B4EF826A1364A30280CAD89FFB8B039F48F92995A05820CB300183236A570BDF52644C298NEmCH" TargetMode="External"/><Relationship Id="rId55" Type="http://schemas.openxmlformats.org/officeDocument/2006/relationships/hyperlink" Target="consultantplus://offline/ref=91E2DE5AB88FF7D56BA74A2685BCCDF3F140778BF03D634EF826A1364A30280CAD89FFB8B039F48F939D520A820CB300183236A570BDF52644C298NEmCH" TargetMode="External"/><Relationship Id="rId120" Type="http://schemas.openxmlformats.org/officeDocument/2006/relationships/hyperlink" Target="consultantplus://offline/ref=91E2DE5AB88FF7D56BA74A2685BCCDF3F140778BF1366640FB26A1364A30280CAD89FFB8B039F48F939F5B0E820CB300183236A570BDF52644C298NEmCH" TargetMode="External"/><Relationship Id="rId358" Type="http://schemas.openxmlformats.org/officeDocument/2006/relationships/hyperlink" Target="consultantplus://offline/ref=91E2DE5AB88FF7D56BA74A2597D091F6F6492885F1366911A279FA6B1D39225BEAC6A6FAFC37FEDBC2D907018950FC454D2134AD6FNBm5H" TargetMode="External"/><Relationship Id="rId565" Type="http://schemas.openxmlformats.org/officeDocument/2006/relationships/hyperlink" Target="consultantplus://offline/ref=91E2DE5AB88FF7D56BA74A2597D091F6F6492885F1366911A279FA6B1D39225BEAC6A6F9FD3FA1DED7C85F0C8146E344533D36ACN6m7H" TargetMode="External"/><Relationship Id="rId772" Type="http://schemas.openxmlformats.org/officeDocument/2006/relationships/hyperlink" Target="consultantplus://offline/ref=91E2DE5AB88FF7D56BA74A2685BCCDF3F140778BF1366640FB26A1364A30280CAD89FFB8B039F48F939A530D820CB300183236A570BDF52644C298NEmCH" TargetMode="External"/><Relationship Id="rId1195" Type="http://schemas.openxmlformats.org/officeDocument/2006/relationships/hyperlink" Target="consultantplus://offline/ref=91E2DE5AB88FF7D56BA74A2685BCCDF3F140778BFE376342FA26A1364A30280CAD89FFB8B039F48F939C560C820CB300183236A570BDF52644C298NEmCH" TargetMode="External"/><Relationship Id="rId1209" Type="http://schemas.openxmlformats.org/officeDocument/2006/relationships/hyperlink" Target="consultantplus://offline/ref=91E2DE5AB88FF7D56BA74A2685BCCDF3F140778BF0386B4EF826A1364A30280CAD89FFB8B039F48F929B5A0D820CB300183236A570BDF52644C298NEmCH" TargetMode="External"/><Relationship Id="rId218" Type="http://schemas.openxmlformats.org/officeDocument/2006/relationships/hyperlink" Target="consultantplus://offline/ref=91E2DE5AB88FF7D56BA74A2685BCCDF3F140778BF0386B4EF826A1364A30280CAD89FFB8B039F48F939E520E820CB300183236A570BDF52644C298NEmCH" TargetMode="External"/><Relationship Id="rId425" Type="http://schemas.openxmlformats.org/officeDocument/2006/relationships/hyperlink" Target="consultantplus://offline/ref=91E2DE5AB88FF7D56BA74A2597D091F6F6492885F1366911A279FA6B1D39225BEAC6A6F8F13FA1DED7C85F0C8146E344533D36ACN6m7H" TargetMode="External"/><Relationship Id="rId632" Type="http://schemas.openxmlformats.org/officeDocument/2006/relationships/hyperlink" Target="consultantplus://offline/ref=91E2DE5AB88FF7D56BA74A2597D091F6F6492885F1366911A279FA6B1D39225BEAC6A6F9F630FEDBC2D907018950FC454D2134AD6FNBm5H" TargetMode="External"/><Relationship Id="rId1055" Type="http://schemas.openxmlformats.org/officeDocument/2006/relationships/hyperlink" Target="consultantplus://offline/ref=91E2DE5AB88FF7D56BA74A2685BCCDF3F140778BF0386B4EF826A1364A30280CAD89FFB8B039F48F9298530F820CB300183236A570BDF52644C298NEmCH" TargetMode="External"/><Relationship Id="rId271" Type="http://schemas.openxmlformats.org/officeDocument/2006/relationships/hyperlink" Target="consultantplus://offline/ref=91E2DE5AB88FF7D56BA74A2597D091F6F6492885F1366911A279FA6B1D39225BEAC6A6FAF434F48A9396065DCD0DEF44452137AD70BEF539N4mFH" TargetMode="External"/><Relationship Id="rId937" Type="http://schemas.openxmlformats.org/officeDocument/2006/relationships/hyperlink" Target="consultantplus://offline/ref=91E2DE5AB88FF7D56BA74A2685BCCDF3F140778BF1366640FB26A1364A30280CAD89FFB8B039F48F939A5A0A820CB300183236A570BDF52644C298NEmCH" TargetMode="External"/><Relationship Id="rId1122" Type="http://schemas.openxmlformats.org/officeDocument/2006/relationships/hyperlink" Target="consultantplus://offline/ref=91E2DE5AB88FF7D56BA74A2685BCCDF3F140778BF83F6242F82AFC3C4269240EAA86A0AFB770F88E939D520F8953B615096A3BAD66A2F43858C099E4NDmEH" TargetMode="External"/><Relationship Id="rId66" Type="http://schemas.openxmlformats.org/officeDocument/2006/relationships/hyperlink" Target="consultantplus://offline/ref=91E2DE5AB88FF7D56BA74A2685BCCDF3F140778BF039614FF826A1364A30280CAD89FFAAB061F88F9B83530C975AE245N4m4H" TargetMode="External"/><Relationship Id="rId131" Type="http://schemas.openxmlformats.org/officeDocument/2006/relationships/hyperlink" Target="consultantplus://offline/ref=91E2DE5AB88FF7D56BA7542B93D091F6F64B2B84FC3C6911A279FA6B1D39225BF8C6FEF6F43CEB8E9383500C88N5m1H" TargetMode="External"/><Relationship Id="rId369" Type="http://schemas.openxmlformats.org/officeDocument/2006/relationships/hyperlink" Target="consultantplus://offline/ref=91E2DE5AB88FF7D56BA74A2685BCCDF3F140778BF0386B4EF826A1364A30280CAD89FFB8B039F48F939F510D820CB300183236A570BDF52644C298NEmCH" TargetMode="External"/><Relationship Id="rId576" Type="http://schemas.openxmlformats.org/officeDocument/2006/relationships/hyperlink" Target="consultantplus://offline/ref=91E2DE5AB88FF7D56BA74A2685BCCDF3F140778BF0386B4EF826A1364A30280CAD89FFB8B039F48F9395510F820CB300183236A570BDF52644C298NEmCH" TargetMode="External"/><Relationship Id="rId783" Type="http://schemas.openxmlformats.org/officeDocument/2006/relationships/hyperlink" Target="consultantplus://offline/ref=91E2DE5AB88FF7D56BA74A2597D091F6F6492885F1366911A279FA6B1D39225BEAC6A6F9F231FEDBC2D907018950FC454D2134AD6FNBm5H" TargetMode="External"/><Relationship Id="rId990" Type="http://schemas.openxmlformats.org/officeDocument/2006/relationships/hyperlink" Target="consultantplus://offline/ref=91E2DE5AB88FF7D56BA74A2597D091F6F6492885F1366911A279FA6B1D39225BEAC6A6F9F031FEDBC2D907018950FC454D2134AD6FNBm5H" TargetMode="External"/><Relationship Id="rId229" Type="http://schemas.openxmlformats.org/officeDocument/2006/relationships/hyperlink" Target="consultantplus://offline/ref=91E2DE5AB88FF7D56BA74A2597D091F6F6492885F1366911A279FA6B1D39225BEAC6A6FAF434F48F9B96065DCD0DEF44452137AD70BEF539N4mFH" TargetMode="External"/><Relationship Id="rId436" Type="http://schemas.openxmlformats.org/officeDocument/2006/relationships/hyperlink" Target="consultantplus://offline/ref=91E2DE5AB88FF7D56BA74A2685BCCDF3F140778BF0386B4EF826A1364A30280CAD89FFB8B039F48F9398530A820CB300183236A570BDF52644C298NEmCH" TargetMode="External"/><Relationship Id="rId643" Type="http://schemas.openxmlformats.org/officeDocument/2006/relationships/hyperlink" Target="consultantplus://offline/ref=91E2DE5AB88FF7D56BA74A2597D091F6F64A2D8EFB3B6911A279FA6B1D39225BF8C6FEF6F43CEB8E9383500C88N5m1H" TargetMode="External"/><Relationship Id="rId1066" Type="http://schemas.openxmlformats.org/officeDocument/2006/relationships/hyperlink" Target="consultantplus://offline/ref=91E2DE5AB88FF7D56BA74A2597D091F6F6492885F1366911A279FA6B1D39225BEAC6A6FAF334FEDBC2D907018950FC454D2134AD6FNBm5H" TargetMode="External"/><Relationship Id="rId850" Type="http://schemas.openxmlformats.org/officeDocument/2006/relationships/hyperlink" Target="consultantplus://offline/ref=91E2DE5AB88FF7D56BA74A2685BCCDF3F140778BF0386B4EF826A1364A30280CAD89FFB8B039F48F929C5708820CB300183236A570BDF52644C298NEmCH" TargetMode="External"/><Relationship Id="rId948" Type="http://schemas.openxmlformats.org/officeDocument/2006/relationships/hyperlink" Target="consultantplus://offline/ref=91E2DE5AB88FF7D56BA74A2597D091F6F6492885F1366911A279FA6B1D39225BEAC6A6F9F433FEDBC2D907018950FC454D2134AD6FNBm5H" TargetMode="External"/><Relationship Id="rId1133" Type="http://schemas.openxmlformats.org/officeDocument/2006/relationships/hyperlink" Target="consultantplus://offline/ref=91E2DE5AB88FF7D56BA74A2685BCCDF3F140778BF1366640FB26A1364A30280CAD89FFB8B039F48F939A5A09820CB300183236A570BDF52644C298NEmCH" TargetMode="External"/><Relationship Id="rId77" Type="http://schemas.openxmlformats.org/officeDocument/2006/relationships/hyperlink" Target="consultantplus://offline/ref=91E2DE5AB88FF7D56BA74A2597D091F6F648298FFF3E6911A279FA6B1D39225BEAC6A6FAF136F684C7CC16598458EA5A4C3F28AF6EBDNFmCH" TargetMode="External"/><Relationship Id="rId282" Type="http://schemas.openxmlformats.org/officeDocument/2006/relationships/hyperlink" Target="consultantplus://offline/ref=91E2DE5AB88FF7D56BA74A2685BCCDF3F140778BFE3C6646F826A1364A30280CAD89FFB8B039F48F939C5A09820CB300183236A570BDF52644C298NEmCH" TargetMode="External"/><Relationship Id="rId503" Type="http://schemas.openxmlformats.org/officeDocument/2006/relationships/hyperlink" Target="consultantplus://offline/ref=91E2DE5AB88FF7D56BA74A2685BCCDF3F140778BF0386B4EF826A1364A30280CAD89FFB8B039F48F939B5104820CB300183236A570BDF52644C298NEmCH" TargetMode="External"/><Relationship Id="rId587" Type="http://schemas.openxmlformats.org/officeDocument/2006/relationships/hyperlink" Target="consultantplus://offline/ref=91E2DE5AB88FF7D56BA74A2597D091F6F6492885F1366911A279FA6B1D39225BEAC6A6F9F433FEDBC2D907018950FC454D2134AD6FNBm5H" TargetMode="External"/><Relationship Id="rId710" Type="http://schemas.openxmlformats.org/officeDocument/2006/relationships/hyperlink" Target="consultantplus://offline/ref=91E2DE5AB88FF7D56BA74A2597D091F6F6492885F1366911A279FA6B1D39225BEAC6A6FAF232FEDBC2D907018950FC454D2134AD6FNBm5H" TargetMode="External"/><Relationship Id="rId808" Type="http://schemas.openxmlformats.org/officeDocument/2006/relationships/hyperlink" Target="consultantplus://offline/ref=91E2DE5AB88FF7D56BA74A2685BCCDF3F140778BF0386B4EF826A1364A30280CAD89FFB8B039F48F929C5208820CB300183236A570BDF52644C298NEmCH" TargetMode="External"/><Relationship Id="rId8" Type="http://schemas.openxmlformats.org/officeDocument/2006/relationships/hyperlink" Target="consultantplus://offline/ref=91E2DE5AB88FF7D56BA74A2685BCCDF3F140778BFA366340FD26A1364A30280CAD89FFB8B039F48F939D5209820CB300183236A570BDF52644C298NEmCH" TargetMode="External"/><Relationship Id="rId142" Type="http://schemas.openxmlformats.org/officeDocument/2006/relationships/hyperlink" Target="consultantplus://offline/ref=91E2DE5AB88FF7D56BA7542B93D091F6F24F2D84FC34341BAA20F6691A367D4CED8FAAFBF434F48C98C90348DC55E24C533E36B36CBCF4N3m1H" TargetMode="External"/><Relationship Id="rId447" Type="http://schemas.openxmlformats.org/officeDocument/2006/relationships/hyperlink" Target="consultantplus://offline/ref=91E2DE5AB88FF7D56BA74A2597D091F6F6492885F1366911A279FA6B1D39225BEAC6A6FAFC37FEDBC2D907018950FC454D2134AD6FNBm5H" TargetMode="External"/><Relationship Id="rId794" Type="http://schemas.openxmlformats.org/officeDocument/2006/relationships/hyperlink" Target="consultantplus://offline/ref=91E2DE5AB88FF7D56BA74A2685BCCDF3F140778BF0386B4EF826A1364A30280CAD89FFB8B039F48F929D5504820CB300183236A570BDF52644C298NEmCH" TargetMode="External"/><Relationship Id="rId1077" Type="http://schemas.openxmlformats.org/officeDocument/2006/relationships/hyperlink" Target="consultantplus://offline/ref=91E2DE5AB88FF7D56BA74A2597D091F6F6492885F1366911A279FA6B1D39225BEAC6A6FAF434F78F9496065DCD0DEF44452137AD70BEF539N4mFH" TargetMode="External"/><Relationship Id="rId1200" Type="http://schemas.openxmlformats.org/officeDocument/2006/relationships/hyperlink" Target="consultantplus://offline/ref=91E2DE5AB88FF7D56BA74A2597D091F6F6492885F1366911A279FA6B1D39225BEAC6A6FAF434F48B9796065DCD0DEF44452137AD70BEF539N4mFH" TargetMode="External"/><Relationship Id="rId654" Type="http://schemas.openxmlformats.org/officeDocument/2006/relationships/hyperlink" Target="consultantplus://offline/ref=91E2DE5AB88FF7D56BA74A2597D091F6F6492885F1366911A279FA6B1D39225BEAC6A6FAFC37FEDBC2D907018950FC454D2134AD6FNBm5H" TargetMode="External"/><Relationship Id="rId861" Type="http://schemas.openxmlformats.org/officeDocument/2006/relationships/hyperlink" Target="consultantplus://offline/ref=91E2DE5AB88FF7D56BA74A2597D091F6F6492885F1366911A279FA6B1D39225BEAC6A6FAF334FEDBC2D907018950FC454D2134AD6FNBm5H" TargetMode="External"/><Relationship Id="rId959" Type="http://schemas.openxmlformats.org/officeDocument/2006/relationships/hyperlink" Target="consultantplus://offline/ref=91E2DE5AB88FF7D56BA74A2685BCCDF3F140778BF83F6242F82AFC3C4269240EAA86A0AFB770F88E939D520E8953B615096A3BAD66A2F43858C099E4NDmEH" TargetMode="External"/><Relationship Id="rId293" Type="http://schemas.openxmlformats.org/officeDocument/2006/relationships/hyperlink" Target="consultantplus://offline/ref=91E2DE5AB88FF7D56BA74A2597D091F6F6492885F1366911A279FA6B1D39225BEAC6A6FAF337FEDBC2D907018950FC454D2134AD6FNBm5H" TargetMode="External"/><Relationship Id="rId307" Type="http://schemas.openxmlformats.org/officeDocument/2006/relationships/hyperlink" Target="consultantplus://offline/ref=91E2DE5AB88FF7D56BA74A2685BCCDF3F140778BF0386B4EF826A1364A30280CAD89FFB8B039F48F939F510D820CB300183236A570BDF52644C298NEmCH" TargetMode="External"/><Relationship Id="rId514" Type="http://schemas.openxmlformats.org/officeDocument/2006/relationships/hyperlink" Target="consultantplus://offline/ref=91E2DE5AB88FF7D56BA74A2597D091F6F6492885F1366911A279FA6B1D39225BEAC6A6FFFD3FA1DED7C85F0C8146E344533D36ACN6m7H" TargetMode="External"/><Relationship Id="rId721" Type="http://schemas.openxmlformats.org/officeDocument/2006/relationships/hyperlink" Target="consultantplus://offline/ref=91E2DE5AB88FF7D56BA74A2597D091F6F6492885F1366911A279FA6B1D39225BEAC6A6F9F635FEDBC2D907018950FC454D2134AD6FNBm5H" TargetMode="External"/><Relationship Id="rId1144" Type="http://schemas.openxmlformats.org/officeDocument/2006/relationships/hyperlink" Target="consultantplus://offline/ref=91E2DE5AB88FF7D56BA74A2597D091F6F6492885F1366911A279FA6B1D39225BEAC6A6FAF434F4869696065DCD0DEF44452137AD70BEF539N4mFH" TargetMode="External"/><Relationship Id="rId88" Type="http://schemas.openxmlformats.org/officeDocument/2006/relationships/hyperlink" Target="consultantplus://offline/ref=91E2DE5AB88FF7D56BA74A2597D091F6F648298FFF3E6911A279FA6B1D39225BF8C6FEF6F43CEB8E9383500C88N5m1H" TargetMode="External"/><Relationship Id="rId153" Type="http://schemas.openxmlformats.org/officeDocument/2006/relationships/hyperlink" Target="consultantplus://offline/ref=91E2DE5AB88FF7D56BA74A2597D091F6F6492885F1366911A279FA6B1D39225BEAC6A6FAF337FEDBC2D907018950FC454D2134AD6FNBm5H" TargetMode="External"/><Relationship Id="rId360" Type="http://schemas.openxmlformats.org/officeDocument/2006/relationships/hyperlink" Target="consultantplus://offline/ref=91E2DE5AB88FF7D56BA74A2597D091F6F6492885F1366911A279FA6B1D39225BEAC6A6FAFC32FEDBC2D907018950FC454D2134AD6FNBm5H" TargetMode="External"/><Relationship Id="rId598" Type="http://schemas.openxmlformats.org/officeDocument/2006/relationships/hyperlink" Target="consultantplus://offline/ref=91E2DE5AB88FF7D56BA74A2597D091F6F6492885F1366911A279FA6B1D39225BEAC6A6FAFD33FEDBC2D907018950FC454D2134AD6FNBm5H" TargetMode="External"/><Relationship Id="rId819" Type="http://schemas.openxmlformats.org/officeDocument/2006/relationships/hyperlink" Target="consultantplus://offline/ref=91E2DE5AB88FF7D56BA74A2597D091F6F6492885F1366911A279FA6B1D39225BEAC6A6F9F236FEDBC2D907018950FC454D2134AD6FNBm5H" TargetMode="External"/><Relationship Id="rId1004" Type="http://schemas.openxmlformats.org/officeDocument/2006/relationships/hyperlink" Target="consultantplus://offline/ref=91E2DE5AB88FF7D56BA74A2597D091F6F6492885F1366911A279FA6B1D39225BEAC6A6FAF434F4879596065DCD0DEF44452137AD70BEF539N4mFH" TargetMode="External"/><Relationship Id="rId1211" Type="http://schemas.openxmlformats.org/officeDocument/2006/relationships/hyperlink" Target="consultantplus://offline/ref=91E2DE5AB88FF7D56BA74A2685BCCDF3F140778BF0386B4EF826A1364A30280CAD89FFB8B039F48F929A5209820CB300183236A570BDF52644C298NEmCH" TargetMode="External"/><Relationship Id="rId220" Type="http://schemas.openxmlformats.org/officeDocument/2006/relationships/hyperlink" Target="consultantplus://offline/ref=91E2DE5AB88FF7D56BA74A2685BCCDF3F140778BF0386B4EF826A1364A30280CAD89FFB8B039F48F939C5A05820CB300183236A570BDF52644C298NEmCH" TargetMode="External"/><Relationship Id="rId458" Type="http://schemas.openxmlformats.org/officeDocument/2006/relationships/hyperlink" Target="consultantplus://offline/ref=91E2DE5AB88FF7D56BA74A2685BCCDF3F140778BF0386B4EF826A1364A30280CAD89FFB8B039F48F9398530E820CB300183236A570BDF52644C298NEmCH" TargetMode="External"/><Relationship Id="rId665" Type="http://schemas.openxmlformats.org/officeDocument/2006/relationships/hyperlink" Target="consultantplus://offline/ref=91E2DE5AB88FF7D56BA74A2597D091F6F6492885F1366911A279FA6B1D39225BEAC6A6FEF23FA1DED7C85F0C8146E344533D36ACN6m7H" TargetMode="External"/><Relationship Id="rId872" Type="http://schemas.openxmlformats.org/officeDocument/2006/relationships/hyperlink" Target="consultantplus://offline/ref=91E2DE5AB88FF7D56BA74A2597D091F6F6492885F1366911A279FA6B1D39225BEAC6A6FAF434F4899B96065DCD0DEF44452137AD70BEF539N4mFH" TargetMode="External"/><Relationship Id="rId1088" Type="http://schemas.openxmlformats.org/officeDocument/2006/relationships/hyperlink" Target="consultantplus://offline/ref=91E2DE5AB88FF7D56BA74A2597D091F6F6492885F1366911A279FA6B1D39225BEAC6A6F9FD35FEDBC2D907018950FC454D2134AD6FNBm5H" TargetMode="External"/><Relationship Id="rId15" Type="http://schemas.openxmlformats.org/officeDocument/2006/relationships/hyperlink" Target="consultantplus://offline/ref=91E2DE5AB88FF7D56BA74A2685BCCDF3F140778BFE376342FA26A1364A30280CAD89FFB8B039F48F939D5209820CB300183236A570BDF52644C298NEmCH" TargetMode="External"/><Relationship Id="rId318" Type="http://schemas.openxmlformats.org/officeDocument/2006/relationships/hyperlink" Target="consultantplus://offline/ref=91E2DE5AB88FF7D56BA74A2597D091F6F6492885F1366911A279FA6B1D39225BEAC6A6FAF434F48A9396065DCD0DEF44452137AD70BEF539N4mFH" TargetMode="External"/><Relationship Id="rId525" Type="http://schemas.openxmlformats.org/officeDocument/2006/relationships/hyperlink" Target="consultantplus://offline/ref=91E2DE5AB88FF7D56BA74A2597D091F6F6492885F1366911A279FA6B1D39225BEAC6A6FAF434F5869396065DCD0DEF44452137AD70BEF539N4mFH" TargetMode="External"/><Relationship Id="rId732" Type="http://schemas.openxmlformats.org/officeDocument/2006/relationships/hyperlink" Target="consultantplus://offline/ref=91E2DE5AB88FF7D56BA74A2597D091F6F6492885F1366911A279FA6B1D39225BEAC6A6F9F433FEDBC2D907018950FC454D2134AD6FNBm5H" TargetMode="External"/><Relationship Id="rId1155" Type="http://schemas.openxmlformats.org/officeDocument/2006/relationships/hyperlink" Target="consultantplus://offline/ref=91E2DE5AB88FF7D56BA74A2597D091F6F6492885F1366911A279FA6B1D39225BEAC6A6F9F130FEDBC2D907018950FC454D2134AD6FNBm5H" TargetMode="External"/><Relationship Id="rId99" Type="http://schemas.openxmlformats.org/officeDocument/2006/relationships/hyperlink" Target="consultantplus://offline/ref=91E2DE5AB88FF7D56BA74A2685BCCDF3F140778BF1366640FB26A1364A30280CAD89FFB8B039F48F939F5404820CB300183236A570BDF52644C298NEmCH" TargetMode="External"/><Relationship Id="rId164" Type="http://schemas.openxmlformats.org/officeDocument/2006/relationships/hyperlink" Target="consultantplus://offline/ref=91E2DE5AB88FF7D56BA74A2685BCCDF3F140778BF0386B4EF826A1364A30280CAD89FFB8B039F48F939F520D820CB300183236A570BDF52644C298NEmCH" TargetMode="External"/><Relationship Id="rId371" Type="http://schemas.openxmlformats.org/officeDocument/2006/relationships/hyperlink" Target="consultantplus://offline/ref=91E2DE5AB88FF7D56BA74A2685BCCDF3F140778BF0386B4EF826A1364A30280CAD89FFB8B039F48F939F5108820CB300183236A570BDF52644C298NEmCH" TargetMode="External"/><Relationship Id="rId1015" Type="http://schemas.openxmlformats.org/officeDocument/2006/relationships/hyperlink" Target="consultantplus://offline/ref=91E2DE5AB88FF7D56BA74A2597D091F6F6492885F1366911A279FA6B1D39225BEAC6A6F9F031FEDBC2D907018950FC454D2134AD6FNBm5H" TargetMode="External"/><Relationship Id="rId1222" Type="http://schemas.openxmlformats.org/officeDocument/2006/relationships/hyperlink" Target="consultantplus://offline/ref=91E2DE5AB88FF7D56BA74A2597D091F6F6492885F1366911A279FA6B1D39225BEAC6A6FAF232FEDBC2D907018950FC454D2134AD6FNBm5H" TargetMode="External"/><Relationship Id="rId469" Type="http://schemas.openxmlformats.org/officeDocument/2006/relationships/hyperlink" Target="consultantplus://offline/ref=91E2DE5AB88FF7D56BA74A2685BCCDF3F140778BF0386B4EF826A1364A30280CAD89FFB8B039F48F939A500E820CB300183236A570BDF52644C298NEmCH" TargetMode="External"/><Relationship Id="rId676" Type="http://schemas.openxmlformats.org/officeDocument/2006/relationships/hyperlink" Target="consultantplus://offline/ref=91E2DE5AB88FF7D56BA74A2597D091F6F6492885F1366911A279FA6B1D39225BEAC6A6F9F737FEDBC2D907018950FC454D2134AD6FNBm5H" TargetMode="External"/><Relationship Id="rId883" Type="http://schemas.openxmlformats.org/officeDocument/2006/relationships/hyperlink" Target="consultantplus://offline/ref=91E2DE5AB88FF7D56BA74A2685BCCDF3F140778BF0386B4EF826A1364A30280CAD89FFB8B039F48F929F5608820CB300183236A570BDF52644C298NEmCH" TargetMode="External"/><Relationship Id="rId1099" Type="http://schemas.openxmlformats.org/officeDocument/2006/relationships/hyperlink" Target="consultantplus://offline/ref=91E2DE5AB88FF7D56BA74A2597D091F6F6492885F1366911A279FA6B1D39225BEAC6A6FAF434F48C9196065DCD0DEF44452137AD70BEF539N4mFH" TargetMode="External"/><Relationship Id="rId26" Type="http://schemas.openxmlformats.org/officeDocument/2006/relationships/hyperlink" Target="consultantplus://offline/ref=91E2DE5AB88FF7D56BA74A2685BCCDF3F140778BF1366640FB26A1364A30280CAD89FFB8B039F48F9395510D820CB300183236A570BDF52644C298NEmCH" TargetMode="External"/><Relationship Id="rId231" Type="http://schemas.openxmlformats.org/officeDocument/2006/relationships/hyperlink" Target="consultantplus://offline/ref=91E2DE5AB88FF7D56BA74A2597D091F6F6492885F1366911A279FA6B1D39225BEAC6A6F8F13FA1DED7C85F0C8146E344533D36ACN6m7H" TargetMode="External"/><Relationship Id="rId329" Type="http://schemas.openxmlformats.org/officeDocument/2006/relationships/hyperlink" Target="consultantplus://offline/ref=91E2DE5AB88FF7D56BA74A2597D091F6F6492885F1366911A279FA6B1D39225BEAC6A6FAF337FEDBC2D907018950FC454D2134AD6FNBm5H" TargetMode="External"/><Relationship Id="rId536" Type="http://schemas.openxmlformats.org/officeDocument/2006/relationships/hyperlink" Target="consultantplus://offline/ref=91E2DE5AB88FF7D56BA74A2597D091F6F6492885F1366911A279FA6B1D39225BEAC6A6F9F534FEDBC2D907018950FC454D2134AD6FNBm5H" TargetMode="External"/><Relationship Id="rId1166" Type="http://schemas.openxmlformats.org/officeDocument/2006/relationships/hyperlink" Target="consultantplus://offline/ref=91E2DE5AB88FF7D56BA74A2597D091F6F6492885F1366911A279FA6B1D39225BEAC6A6FAF434F5899096065DCD0DEF44452137AD70BEF539N4mFH" TargetMode="External"/><Relationship Id="rId175" Type="http://schemas.openxmlformats.org/officeDocument/2006/relationships/hyperlink" Target="consultantplus://offline/ref=91E2DE5AB88FF7D56BA74A2685BCCDF3F140778BF0386B4EF826A1364A30280CAD89FFB8B039F48F939C550A820CB300183236A570BDF52644C298NEmCH" TargetMode="External"/><Relationship Id="rId743" Type="http://schemas.openxmlformats.org/officeDocument/2006/relationships/hyperlink" Target="consultantplus://offline/ref=91E2DE5AB88FF7D56BA74A2685BCCDF3F140778BF1366640FB26A1364A30280CAD89FFB8B039F48F93985605820CB300183236A570BDF52644C298NEmCH" TargetMode="External"/><Relationship Id="rId950" Type="http://schemas.openxmlformats.org/officeDocument/2006/relationships/hyperlink" Target="consultantplus://offline/ref=91E2DE5AB88FF7D56BA74A2597D091F6F64A2D8EFB3B6911A279FA6B1D39225BF8C6FEF6F43CEB8E9383500C88N5m1H" TargetMode="External"/><Relationship Id="rId1026" Type="http://schemas.openxmlformats.org/officeDocument/2006/relationships/hyperlink" Target="consultantplus://offline/ref=91E2DE5AB88FF7D56BA74A2685BCCDF3F140778BF0386B4EF826A1364A30280CAD89FFB8B039F48F92985704820CB300183236A570BDF52644C298NEmCH" TargetMode="External"/><Relationship Id="rId382" Type="http://schemas.openxmlformats.org/officeDocument/2006/relationships/hyperlink" Target="consultantplus://offline/ref=91E2DE5AB88FF7D56BA74A2685BCCDF3F140778BF0386B4EF826A1364A30280CAD89FFB8B039F48F939F530F820CB300183236A570BDF52644C298NEmCH" TargetMode="External"/><Relationship Id="rId603" Type="http://schemas.openxmlformats.org/officeDocument/2006/relationships/hyperlink" Target="consultantplus://offline/ref=91E2DE5AB88FF7D56BA74A2597D091F6F6492885F1366911A279FA6B1D39225BEAC6A6F9F630FEDBC2D907018950FC454D2134AD6FNBm5H" TargetMode="External"/><Relationship Id="rId687" Type="http://schemas.openxmlformats.org/officeDocument/2006/relationships/hyperlink" Target="consultantplus://offline/ref=91E2DE5AB88FF7D56BA74A2597D091F6F6492885F1366911A279FA6B1D39225BEAC6A6FAF434F5869396065DCD0DEF44452137AD70BEF539N4mFH" TargetMode="External"/><Relationship Id="rId810" Type="http://schemas.openxmlformats.org/officeDocument/2006/relationships/hyperlink" Target="consultantplus://offline/ref=91E2DE5AB88FF7D56BA74A2685BCCDF3F140778BF0386B4EF826A1364A30280CAD89FFB8B039F48F929C520B820CB300183236A570BDF52644C298NEmCH" TargetMode="External"/><Relationship Id="rId908" Type="http://schemas.openxmlformats.org/officeDocument/2006/relationships/hyperlink" Target="consultantplus://offline/ref=91E2DE5AB88FF7D56BA74A2685BCCDF3F140778BF0386B4EF826A1364A30280CAD89FFB8B039F48F929E520E820CB300183236A570BDF52644C298NEmCH" TargetMode="External"/><Relationship Id="rId1233" Type="http://schemas.openxmlformats.org/officeDocument/2006/relationships/hyperlink" Target="consultantplus://offline/ref=91E2DE5AB88FF7D56BA74A2597D091F6F6492885F1366911A279FA6B1D39225BEAC6A6F9F737FEDBC2D907018950FC454D2134AD6FNBm5H" TargetMode="External"/><Relationship Id="rId242" Type="http://schemas.openxmlformats.org/officeDocument/2006/relationships/hyperlink" Target="consultantplus://offline/ref=91E2DE5AB88FF7D56BA74A2685BCCDF3F140778BF0386B4EF826A1364A30280CAD89FFB8B039F48F939F5305820CB300183236A570BDF52644C298NEmCH" TargetMode="External"/><Relationship Id="rId894" Type="http://schemas.openxmlformats.org/officeDocument/2006/relationships/hyperlink" Target="consultantplus://offline/ref=91E2DE5AB88FF7D56BA74A2597D091F6F64A2D8EFB3B6911A279FA6B1D39225BF8C6FEF6F43CEB8E9383500C88N5m1H" TargetMode="External"/><Relationship Id="rId1177" Type="http://schemas.openxmlformats.org/officeDocument/2006/relationships/hyperlink" Target="consultantplus://offline/ref=91E2DE5AB88FF7D56BA74A2597D091F6F6492885F1366911A279FA6B1D39225BEAC6A6FAF434F48C9196065DCD0DEF44452137AD70BEF539N4mFH" TargetMode="External"/><Relationship Id="rId37" Type="http://schemas.openxmlformats.org/officeDocument/2006/relationships/hyperlink" Target="consultantplus://offline/ref=91E2DE5AB88FF7D56BA74A2685BCCDF3F140778BFB3E6343F626A1364A30280CAD89FFB8B039F48F939D520A820CB300183236A570BDF52644C298NEmCH" TargetMode="External"/><Relationship Id="rId102" Type="http://schemas.openxmlformats.org/officeDocument/2006/relationships/hyperlink" Target="consultantplus://offline/ref=91E2DE5AB88FF7D56BA74A2685BCCDF3F140778BF1366640FB26A1364A30280CAD89FFB8B039F48F939F550A820CB300183236A570BDF52644C298NEmCH" TargetMode="External"/><Relationship Id="rId547" Type="http://schemas.openxmlformats.org/officeDocument/2006/relationships/hyperlink" Target="consultantplus://offline/ref=91E2DE5AB88FF7D56BA74A2597D091F6F6492885F1366911A279FA6B1D39225BEAC6A6FDFD3FA1DED7C85F0C8146E344533D36ACN6m7H" TargetMode="External"/><Relationship Id="rId754" Type="http://schemas.openxmlformats.org/officeDocument/2006/relationships/hyperlink" Target="consultantplus://offline/ref=91E2DE5AB88FF7D56BA74A2685BCCDF3F140778BF0386B4EF826A1364A30280CAD89FFB8B039F48F93945A09820CB300183236A570BDF52644C298NEmCH" TargetMode="External"/><Relationship Id="rId961" Type="http://schemas.openxmlformats.org/officeDocument/2006/relationships/hyperlink" Target="consultantplus://offline/ref=91E2DE5AB88FF7D56BA74A2685BCCDF3F140778BF0386B4EF826A1364A30280CAD89FFB8B039F48F9299570E820CB300183236A570BDF52644C298NEmCH" TargetMode="External"/><Relationship Id="rId90" Type="http://schemas.openxmlformats.org/officeDocument/2006/relationships/hyperlink" Target="consultantplus://offline/ref=91E2DE5AB88FF7D56BA74A2597D091F6F648298FFF3E6911A279FA6B1D39225BF8C6FEF6F43CEB8E9383500C88N5m1H" TargetMode="External"/><Relationship Id="rId186" Type="http://schemas.openxmlformats.org/officeDocument/2006/relationships/hyperlink" Target="consultantplus://offline/ref=91E2DE5AB88FF7D56BA74A2597D091F6F6492885F1366911A279FA6B1D39225BEAC6A6FAF434F48A9096065DCD0DEF44452137AD70BEF539N4mFH" TargetMode="External"/><Relationship Id="rId393" Type="http://schemas.openxmlformats.org/officeDocument/2006/relationships/hyperlink" Target="consultantplus://offline/ref=91E2DE5AB88FF7D56BA74A2597D091F6F6492885F1366911A279FA6B1D39225BEAC6A6FAF337FEDBC2D907018950FC454D2134AD6FNBm5H" TargetMode="External"/><Relationship Id="rId407" Type="http://schemas.openxmlformats.org/officeDocument/2006/relationships/hyperlink" Target="consultantplus://offline/ref=91E2DE5AB88FF7D56BA74A2597D091F6F6492885F1366911A279FA6B1D39225BEAC6A6F9F231FEDBC2D907018950FC454D2134AD6FNBm5H" TargetMode="External"/><Relationship Id="rId614" Type="http://schemas.openxmlformats.org/officeDocument/2006/relationships/hyperlink" Target="consultantplus://offline/ref=91E2DE5AB88FF7D56BA74A2685BCCDF3F140778BF0386B4EF826A1364A30280CAD89FFB8B039F48F9394530C820CB300183236A570BDF52644C298NEmCH" TargetMode="External"/><Relationship Id="rId821" Type="http://schemas.openxmlformats.org/officeDocument/2006/relationships/hyperlink" Target="consultantplus://offline/ref=91E2DE5AB88FF7D56BA74A2597D091F6F6492885F1366911A279FA6B1D39225BEAC6A6F9F335FEDBC2D907018950FC454D2134AD6FNBm5H" TargetMode="External"/><Relationship Id="rId1037" Type="http://schemas.openxmlformats.org/officeDocument/2006/relationships/hyperlink" Target="consultantplus://offline/ref=91E2DE5AB88FF7D56BA74A2597D091F6F6492885F1366911A279FA6B1D39225BEAC6A6F3F03FA1DED7C85F0C8146E344533D36ACN6m7H" TargetMode="External"/><Relationship Id="rId1244" Type="http://schemas.openxmlformats.org/officeDocument/2006/relationships/hyperlink" Target="consultantplus://offline/ref=91E2DE5AB88FF7D56BA74A2597D091F6F6492885F1366911A279FA6B1D39225BEAC6A6F9F03CFEDBC2D907018950FC454D2134AD6FNBm5H" TargetMode="External"/><Relationship Id="rId253" Type="http://schemas.openxmlformats.org/officeDocument/2006/relationships/hyperlink" Target="consultantplus://offline/ref=91E2DE5AB88FF7D56BA74A2597D091F6F6492885F1366911A279FA6B1D39225BEAC6A6FAF434F48A9396065DCD0DEF44452137AD70BEF539N4mFH" TargetMode="External"/><Relationship Id="rId460" Type="http://schemas.openxmlformats.org/officeDocument/2006/relationships/hyperlink" Target="consultantplus://offline/ref=91E2DE5AB88FF7D56BA74A2597D091F6F6492885F1366911A279FA6B1D39225BEAC6A6FAF232FEDBC2D907018950FC454D2134AD6FNBm5H" TargetMode="External"/><Relationship Id="rId698" Type="http://schemas.openxmlformats.org/officeDocument/2006/relationships/hyperlink" Target="consultantplus://offline/ref=91E2DE5AB88FF7D56BA74A2685BCCDF3F140778BF0386B4EF826A1364A30280CAD89FFB8B039F48F939A5105820CB300183236A570BDF52644C298NEmCH" TargetMode="External"/><Relationship Id="rId919" Type="http://schemas.openxmlformats.org/officeDocument/2006/relationships/hyperlink" Target="consultantplus://offline/ref=91E2DE5AB88FF7D56BA74A2597D091F6F6492885F1366911A279FA6B1D39225BEAC6A6F9FD35FEDBC2D907018950FC454D2134AD6FNBm5H" TargetMode="External"/><Relationship Id="rId1090" Type="http://schemas.openxmlformats.org/officeDocument/2006/relationships/hyperlink" Target="consultantplus://offline/ref=91E2DE5AB88FF7D56BA74A2597D091F6F64A2D8EFB3B6911A279FA6B1D39225BF8C6FEF6F43CEB8E9383500C88N5m1H" TargetMode="External"/><Relationship Id="rId1104" Type="http://schemas.openxmlformats.org/officeDocument/2006/relationships/hyperlink" Target="consultantplus://offline/ref=91E2DE5AB88FF7D56BA74A2597D091F6F6492885F1366911A279FA6B1D39225BEAC6A6F3F33FA1DED7C85F0C8146E344533D36ACN6m7H" TargetMode="External"/><Relationship Id="rId48" Type="http://schemas.openxmlformats.org/officeDocument/2006/relationships/hyperlink" Target="consultantplus://offline/ref=91E2DE5AB88FF7D56BA74A2685BCCDF3F140778BFD396A47FB26A1364A30280CAD89FFB8B039F48F939D5209820CB300183236A570BDF52644C298NEmCH" TargetMode="External"/><Relationship Id="rId113" Type="http://schemas.openxmlformats.org/officeDocument/2006/relationships/hyperlink" Target="consultantplus://offline/ref=91E2DE5AB88FF7D56BA74A2597D091F6F4422185FD3E6911A279FA6B1D39225BEAC6A6FAF434F58F9B96065DCD0DEF44452137AD70BEF539N4mFH" TargetMode="External"/><Relationship Id="rId320" Type="http://schemas.openxmlformats.org/officeDocument/2006/relationships/hyperlink" Target="consultantplus://offline/ref=91E2DE5AB88FF7D56BA74A2685BCCDF3F140778BF1366640FB26A1364A30280CAD89FFB8B039F48F939E520A820CB300183236A570BDF52644C298NEmCH" TargetMode="External"/><Relationship Id="rId558" Type="http://schemas.openxmlformats.org/officeDocument/2006/relationships/hyperlink" Target="consultantplus://offline/ref=91E2DE5AB88FF7D56BA74A2597D091F6F64A2D8EFB3B6911A279FA6B1D39225BF8C6FEF6F43CEB8E9383500C88N5m1H" TargetMode="External"/><Relationship Id="rId765" Type="http://schemas.openxmlformats.org/officeDocument/2006/relationships/hyperlink" Target="consultantplus://offline/ref=91E2DE5AB88FF7D56BA74A2597D091F6F6492885F1366911A279FA6B1D39225BEAC6A6F9F333FEDBC2D907018950FC454D2134AD6FNBm5H" TargetMode="External"/><Relationship Id="rId972" Type="http://schemas.openxmlformats.org/officeDocument/2006/relationships/hyperlink" Target="consultantplus://offline/ref=91E2DE5AB88FF7D56BA74A2597D091F6F6492885F1366911A279FA6B1D39225BEAC6A6F9F73DFEDBC2D907018950FC454D2134AD6FNBm5H" TargetMode="External"/><Relationship Id="rId1188" Type="http://schemas.openxmlformats.org/officeDocument/2006/relationships/hyperlink" Target="consultantplus://offline/ref=91E2DE5AB88FF7D56BA74A2597D091F6F6492885F1366911A279FA6B1D39225BEAC6A6F8F533FEDBC2D907018950FC454D2134AD6FNBm5H" TargetMode="External"/><Relationship Id="rId197" Type="http://schemas.openxmlformats.org/officeDocument/2006/relationships/hyperlink" Target="consultantplus://offline/ref=91E2DE5AB88FF7D56BA74A2597D091F6F6492885F1366911A279FA6B1D39225BEAC6A6FAFC37FEDBC2D907018950FC454D2134AD6FNBm5H" TargetMode="External"/><Relationship Id="rId418" Type="http://schemas.openxmlformats.org/officeDocument/2006/relationships/hyperlink" Target="consultantplus://offline/ref=91E2DE5AB88FF7D56BA74A2597D091F6F6492885F1366911A279FA6B1D39225BEAC6A6FAF337FEDBC2D907018950FC454D2134AD6FNBm5H" TargetMode="External"/><Relationship Id="rId625" Type="http://schemas.openxmlformats.org/officeDocument/2006/relationships/hyperlink" Target="consultantplus://offline/ref=91E2DE5AB88FF7D56BA74A2685BCCDF3F140778BFE3C6646F826A1364A30280CAD89FFB8B039F48F93995A0E820CB300183236A570BDF52644C298NEmCH" TargetMode="External"/><Relationship Id="rId832" Type="http://schemas.openxmlformats.org/officeDocument/2006/relationships/hyperlink" Target="consultantplus://offline/ref=91E2DE5AB88FF7D56BA74A2685BCCDF3F140778BFF39674EFE26A1364A30280CAD89FFB8B039F48F939A520A820CB300183236A570BDF52644C298NEmCH" TargetMode="External"/><Relationship Id="rId1048" Type="http://schemas.openxmlformats.org/officeDocument/2006/relationships/hyperlink" Target="consultantplus://offline/ref=91E2DE5AB88FF7D56BA74A2685BCCDF3F140778BF0386B4EF826A1364A30280CAD89FFB8B039F48F9298520A820CB300183236A570BDF52644C298NEmCH" TargetMode="External"/><Relationship Id="rId1255" Type="http://schemas.openxmlformats.org/officeDocument/2006/relationships/hyperlink" Target="consultantplus://offline/ref=91E2DE5AB88FF7D56BA74A2685BCCDF3F140778BFB3E6343F626A1364A30280CAD89FFB8B039F48F939D5605820CB300183236A570BDF52644C298NEmCH" TargetMode="External"/><Relationship Id="rId264" Type="http://schemas.openxmlformats.org/officeDocument/2006/relationships/hyperlink" Target="consultantplus://offline/ref=91E2DE5AB88FF7D56BA74A2597D091F6F6492885F1366911A279FA6B1D39225BEAC6A6FAFC37FEDBC2D907018950FC454D2134AD6FNBm5H" TargetMode="External"/><Relationship Id="rId471" Type="http://schemas.openxmlformats.org/officeDocument/2006/relationships/hyperlink" Target="consultantplus://offline/ref=91E2DE5AB88FF7D56BA74A2597D091F6F6492885F1366911A279FA6B1D39225BEAC6A6F9F23FA1DED7C85F0C8146E344533D36ACN6m7H" TargetMode="External"/><Relationship Id="rId1115" Type="http://schemas.openxmlformats.org/officeDocument/2006/relationships/hyperlink" Target="consultantplus://offline/ref=91E2DE5AB88FF7D56BA74A2597D091F6F6492885F1366911A279FA6B1D39225BEAC6A6F8F533FEDBC2D907018950FC454D2134AD6FNBm5H" TargetMode="External"/><Relationship Id="rId59" Type="http://schemas.openxmlformats.org/officeDocument/2006/relationships/hyperlink" Target="consultantplus://offline/ref=91E2DE5AB88FF7D56BA74A2685BCCDF3F140778BFD3E6340FE26A1364A30280CAD89FFB8B039F48F939D5209820CB300183236A570BDF52644C298NEmCH" TargetMode="External"/><Relationship Id="rId124" Type="http://schemas.openxmlformats.org/officeDocument/2006/relationships/hyperlink" Target="consultantplus://offline/ref=91E2DE5AB88FF7D56BA74A2685BCCDF3F140778BF1366640FB26A1364A30280CAD89FFB8B039F48F939F5B0A820CB300183236A570BDF52644C298NEmCH" TargetMode="External"/><Relationship Id="rId569" Type="http://schemas.openxmlformats.org/officeDocument/2006/relationships/hyperlink" Target="consultantplus://offline/ref=91E2DE5AB88FF7D56BA74A2597D091F6F6492885F1366911A279FA6B1D39225BEAC6A6FAF434F48A9396065DCD0DEF44452137AD70BEF539N4mFH" TargetMode="External"/><Relationship Id="rId776" Type="http://schemas.openxmlformats.org/officeDocument/2006/relationships/hyperlink" Target="consultantplus://offline/ref=91E2DE5AB88FF7D56BA74A2597D091F6F6492885F1366911A279FA6B1D39225BEAC6A6F9F13DFEDBC2D907018950FC454D2134AD6FNBm5H" TargetMode="External"/><Relationship Id="rId983" Type="http://schemas.openxmlformats.org/officeDocument/2006/relationships/hyperlink" Target="consultantplus://offline/ref=91E2DE5AB88FF7D56BA74A2685BCCDF3F140778BF0386B4EF826A1364A30280CAD89FFB8B039F48F92995A05820CB300183236A570BDF52644C298NEmCH" TargetMode="External"/><Relationship Id="rId1199" Type="http://schemas.openxmlformats.org/officeDocument/2006/relationships/hyperlink" Target="consultantplus://offline/ref=91E2DE5AB88FF7D56BA74A2685BCCDF3F140778BF0386B4EF826A1364A30280CAD89FFB8B039F48F929B5B0B820CB300183236A570BDF52644C298NEmCH" TargetMode="External"/><Relationship Id="rId331" Type="http://schemas.openxmlformats.org/officeDocument/2006/relationships/hyperlink" Target="consultantplus://offline/ref=91E2DE5AB88FF7D56BA74A2597D091F6F6492885F1366911A279FA6B1D39225BEAC6A6FAFC37FEDBC2D907018950FC454D2134AD6FNBm5H" TargetMode="External"/><Relationship Id="rId429" Type="http://schemas.openxmlformats.org/officeDocument/2006/relationships/hyperlink" Target="consultantplus://offline/ref=91E2DE5AB88FF7D56BA74A2597D091F6F6492885F1366911A279FA6B1D39225BEAC6A6F9F73DFEDBC2D907018950FC454D2134AD6FNBm5H" TargetMode="External"/><Relationship Id="rId636" Type="http://schemas.openxmlformats.org/officeDocument/2006/relationships/hyperlink" Target="consultantplus://offline/ref=91E2DE5AB88FF7D56BA74A2597D091F6F6492885F1366911A279FA6B1D39225BEAC6A6F9F236FEDBC2D907018950FC454D2134AD6FNBm5H" TargetMode="External"/><Relationship Id="rId1059" Type="http://schemas.openxmlformats.org/officeDocument/2006/relationships/hyperlink" Target="consultantplus://offline/ref=91E2DE5AB88FF7D56BA74A2685BCCDF3F140778BF0386B4EF826A1364A30280CAD89FFB8B039F48F9298500D820CB300183236A570BDF52644C298NEmCH" TargetMode="External"/><Relationship Id="rId843" Type="http://schemas.openxmlformats.org/officeDocument/2006/relationships/hyperlink" Target="consultantplus://offline/ref=91E2DE5AB88FF7D56BA74A2597D091F6F6492885F1366911A279FA6B1D39225BEAC6A6FAF434F58C9396065DCD0DEF44452137AD70BEF539N4mFH" TargetMode="External"/><Relationship Id="rId1126" Type="http://schemas.openxmlformats.org/officeDocument/2006/relationships/hyperlink" Target="consultantplus://offline/ref=91E2DE5AB88FF7D56BA74A2685BCCDF3F140778BF0386B4EF826A1364A30280CAD89FFB8B039F48F92985304820CB300183236A570BDF52644C298NEmCH" TargetMode="External"/><Relationship Id="rId275" Type="http://schemas.openxmlformats.org/officeDocument/2006/relationships/hyperlink" Target="consultantplus://offline/ref=91E2DE5AB88FF7D56BA74A2597D091F6F6492885F1366911A279FA6B1D39225BEAC6A6F8F634FEDBC2D907018950FC454D2134AD6FNBm5H" TargetMode="External"/><Relationship Id="rId482" Type="http://schemas.openxmlformats.org/officeDocument/2006/relationships/hyperlink" Target="consultantplus://offline/ref=91E2DE5AB88FF7D56BA74A2597D091F6F6492885F1366911A279FA6B1D39225BEAC6A6FAF434F48B9296065DCD0DEF44452137AD70BEF539N4mFH" TargetMode="External"/><Relationship Id="rId703" Type="http://schemas.openxmlformats.org/officeDocument/2006/relationships/hyperlink" Target="consultantplus://offline/ref=91E2DE5AB88FF7D56BA74A2685BCCDF3F140778BF0386B4EF826A1364A30280CAD89FFB8B039F48F939A5609820CB300183236A570BDF52644C298NEmCH" TargetMode="External"/><Relationship Id="rId910" Type="http://schemas.openxmlformats.org/officeDocument/2006/relationships/hyperlink" Target="consultantplus://offline/ref=91E2DE5AB88FF7D56BA74A2685BCCDF3F140778BF0386B4EF826A1364A30280CAD89FFB8B039F48F929F550D820CB300183236A570BDF52644C298NEmCH" TargetMode="External"/><Relationship Id="rId135" Type="http://schemas.openxmlformats.org/officeDocument/2006/relationships/hyperlink" Target="consultantplus://offline/ref=91E2DE5AB88FF7D56BA7542B93D091F6F64B2B84FC3C6911A279FA6B1D39225BF8C6FEF6F43CEB8E9383500C88N5m1H" TargetMode="External"/><Relationship Id="rId342" Type="http://schemas.openxmlformats.org/officeDocument/2006/relationships/hyperlink" Target="consultantplus://offline/ref=91E2DE5AB88FF7D56BA74A2597D091F6F6492885F1366911A279FA6B1D39225BEAC6A6F9F231FEDBC2D907018950FC454D2134AD6FNBm5H" TargetMode="External"/><Relationship Id="rId787" Type="http://schemas.openxmlformats.org/officeDocument/2006/relationships/hyperlink" Target="consultantplus://offline/ref=91E2DE5AB88FF7D56BA74A2597D091F6F64A2D8EFB3B6911A279FA6B1D39225BF8C6FEF6F43CEB8E9383500C88N5m1H" TargetMode="External"/><Relationship Id="rId994" Type="http://schemas.openxmlformats.org/officeDocument/2006/relationships/hyperlink" Target="consultantplus://offline/ref=91E2DE5AB88FF7D56BA74A2597D091F6F6492885F1366911A279FA6B1D39225BEAC6A6F9F130FEDBC2D907018950FC454D2134AD6FNBm5H" TargetMode="External"/><Relationship Id="rId202" Type="http://schemas.openxmlformats.org/officeDocument/2006/relationships/hyperlink" Target="consultantplus://offline/ref=91E2DE5AB88FF7D56BA74A2597D091F6F6492885F1366911A279FA6B1D39225BEAC6A6FEF23FA1DED7C85F0C8146E344533D36ACN6m7H" TargetMode="External"/><Relationship Id="rId647" Type="http://schemas.openxmlformats.org/officeDocument/2006/relationships/hyperlink" Target="consultantplus://offline/ref=91E2DE5AB88FF7D56BA74A2685BCCDF3F140778BF0386B4EF826A1364A30280CAD89FFB8B039F48F939A5308820CB300183236A570BDF52644C298NEmCH" TargetMode="External"/><Relationship Id="rId854" Type="http://schemas.openxmlformats.org/officeDocument/2006/relationships/hyperlink" Target="consultantplus://offline/ref=91E2DE5AB88FF7D56BA74A2685BCCDF3F140778BF0386B4EF826A1364A30280CAD89FFB8B039F48F929C540C820CB300183236A570BDF52644C298NEmCH" TargetMode="External"/><Relationship Id="rId286" Type="http://schemas.openxmlformats.org/officeDocument/2006/relationships/hyperlink" Target="consultantplus://offline/ref=91E2DE5AB88FF7D56BA74A2685BCCDF3F140778BF0386B4EF826A1364A30280CAD89FFB8B039F48F939E5A0C820CB300183236A570BDF52644C298NEmCH" TargetMode="External"/><Relationship Id="rId493" Type="http://schemas.openxmlformats.org/officeDocument/2006/relationships/hyperlink" Target="consultantplus://offline/ref=91E2DE5AB88FF7D56BA74A2597D091F6F6492885F1366911A279FA6B1D39225BEAC6A6F9F73DFEDBC2D907018950FC454D2134AD6FNBm5H" TargetMode="External"/><Relationship Id="rId507" Type="http://schemas.openxmlformats.org/officeDocument/2006/relationships/hyperlink" Target="consultantplus://offline/ref=91E2DE5AB88FF7D56BA74A2685BCCDF3F140778BF0386B4EF826A1364A30280CAD89FFB8B039F48F939B5705820CB300183236A570BDF52644C298NEmCH" TargetMode="External"/><Relationship Id="rId714" Type="http://schemas.openxmlformats.org/officeDocument/2006/relationships/hyperlink" Target="consultantplus://offline/ref=91E2DE5AB88FF7D56BA74A2597D091F6F6492885F1366911A279FA6B1D39225BEAC6A6FAFC37FEDBC2D907018950FC454D2134AD6FNBm5H" TargetMode="External"/><Relationship Id="rId921" Type="http://schemas.openxmlformats.org/officeDocument/2006/relationships/hyperlink" Target="consultantplus://offline/ref=91E2DE5AB88FF7D56BA74A2597D091F6F6492885F1366911A279FA6B1D39225BEAC6A6FAF535FEDBC2D907018950FC454D2134AD6FNBm5H" TargetMode="External"/><Relationship Id="rId1137" Type="http://schemas.openxmlformats.org/officeDocument/2006/relationships/hyperlink" Target="consultantplus://offline/ref=91E2DE5AB88FF7D56BA74A2597D091F6F6492885F1366911A279FA6B1D39225BEAC6A6FAF434F48B9296065DCD0DEF44452137AD70BEF539N4mFH" TargetMode="External"/><Relationship Id="rId50" Type="http://schemas.openxmlformats.org/officeDocument/2006/relationships/hyperlink" Target="consultantplus://offline/ref=91E2DE5AB88FF7D56BA74A2685BCCDF3F140778BFF39674EFE26A1364A30280CAD89FFB8B039F48F939D5209820CB300183236A570BDF52644C298NEmCH" TargetMode="External"/><Relationship Id="rId146" Type="http://schemas.openxmlformats.org/officeDocument/2006/relationships/hyperlink" Target="consultantplus://offline/ref=91E2DE5AB88FF7D56BA74A2685BCCDF3F140778BF03D634EF826A1364A30280CAD89FFB8B039F48F939D530D820CB300183236A570BDF52644C298NEmCH" TargetMode="External"/><Relationship Id="rId353" Type="http://schemas.openxmlformats.org/officeDocument/2006/relationships/hyperlink" Target="consultantplus://offline/ref=91E2DE5AB88FF7D56BA74A2685BCCDF3F140778BF0386B4EF826A1364A30280CAD89FFB8B039F48F939C5A05820CB300183236A570BDF52644C298NEmCH" TargetMode="External"/><Relationship Id="rId560" Type="http://schemas.openxmlformats.org/officeDocument/2006/relationships/hyperlink" Target="consultantplus://offline/ref=91E2DE5AB88FF7D56BA74A2597D091F6F6492885F1366911A279FA6B1D39225BEAC6A6FAF334FEDBC2D907018950FC454D2134AD6FNBm5H" TargetMode="External"/><Relationship Id="rId798" Type="http://schemas.openxmlformats.org/officeDocument/2006/relationships/hyperlink" Target="consultantplus://offline/ref=91E2DE5AB88FF7D56BA74A2685BCCDF3F140778BF0386B4EF826A1364A30280CAD89FFB8B039F48F929D5A05820CB300183236A570BDF52644C298NEmCH" TargetMode="External"/><Relationship Id="rId1190" Type="http://schemas.openxmlformats.org/officeDocument/2006/relationships/hyperlink" Target="consultantplus://offline/ref=91E2DE5AB88FF7D56BA74A2597D091F6F6492885F1366911A279FA6B1D39225BEAC6A6F9F433FEDBC2D907018950FC454D2134AD6FNBm5H" TargetMode="External"/><Relationship Id="rId1204" Type="http://schemas.openxmlformats.org/officeDocument/2006/relationships/hyperlink" Target="consultantplus://offline/ref=91E2DE5AB88FF7D56BA74A2597D091F6F6492885F1366911A279FA6B1D39225BEAC6A6FAF434F48A9096065DCD0DEF44452137AD70BEF539N4mFH" TargetMode="External"/><Relationship Id="rId213" Type="http://schemas.openxmlformats.org/officeDocument/2006/relationships/hyperlink" Target="consultantplus://offline/ref=91E2DE5AB88FF7D56BA74A2597D091F6F64A2D8EFB3B6911A279FA6B1D39225BF8C6FEF6F43CEB8E9383500C88N5m1H" TargetMode="External"/><Relationship Id="rId420" Type="http://schemas.openxmlformats.org/officeDocument/2006/relationships/hyperlink" Target="consultantplus://offline/ref=91E2DE5AB88FF7D56BA74A2597D091F6F6492885F1366911A279FA6B1D39225BEAC6A6FAFC34FEDBC2D907018950FC454D2134AD6FNBm5H" TargetMode="External"/><Relationship Id="rId658" Type="http://schemas.openxmlformats.org/officeDocument/2006/relationships/hyperlink" Target="consultantplus://offline/ref=91E2DE5AB88FF7D56BA74A2597D091F6F6492885F1366911A279FA6B1D39225BEAC6A6FAFD33FEDBC2D907018950FC454D2134AD6FNBm5H" TargetMode="External"/><Relationship Id="rId865" Type="http://schemas.openxmlformats.org/officeDocument/2006/relationships/hyperlink" Target="consultantplus://offline/ref=91E2DE5AB88FF7D56BA74A2597D091F6F64A2D8EFB3B6911A279FA6B1D39225BF8C6FEF6F43CEB8E9383500C88N5m1H" TargetMode="External"/><Relationship Id="rId1050" Type="http://schemas.openxmlformats.org/officeDocument/2006/relationships/hyperlink" Target="consultantplus://offline/ref=91E2DE5AB88FF7D56BA74A2685BCCDF3F140778BF0386B4EF826A1364A30280CAD89FFB8B039F48F92985205820CB300183236A570BDF52644C298NEmCH" TargetMode="External"/><Relationship Id="rId297" Type="http://schemas.openxmlformats.org/officeDocument/2006/relationships/hyperlink" Target="consultantplus://offline/ref=91E2DE5AB88FF7D56BA74A2597D091F6F6492885F1366911A279FA6B1D39225BEAC6A6FAFC37FEDBC2D907018950FC454D2134AD6FNBm5H" TargetMode="External"/><Relationship Id="rId518" Type="http://schemas.openxmlformats.org/officeDocument/2006/relationships/hyperlink" Target="consultantplus://offline/ref=91E2DE5AB88FF7D56BA74A2685BCCDF3F140778BF0386B4EF826A1364A30280CAD89FFB8B039F48F939A5609820CB300183236A570BDF52644C298NEmCH" TargetMode="External"/><Relationship Id="rId725" Type="http://schemas.openxmlformats.org/officeDocument/2006/relationships/hyperlink" Target="consultantplus://offline/ref=91E2DE5AB88FF7D56BA74A2597D091F6F6492885F1366911A279FA6B1D39225BEAC6A6FAF434F48B9496065DCD0DEF44452137AD70BEF539N4mFH" TargetMode="External"/><Relationship Id="rId932" Type="http://schemas.openxmlformats.org/officeDocument/2006/relationships/hyperlink" Target="consultantplus://offline/ref=91E2DE5AB88FF7D56BA74A2685BCCDF3F140778BF0386B4EF826A1364A30280CAD89FFB8B039F48F929E5609820CB300183236A570BDF52644C298NEmCH" TargetMode="External"/><Relationship Id="rId1148" Type="http://schemas.openxmlformats.org/officeDocument/2006/relationships/hyperlink" Target="consultantplus://offline/ref=91E2DE5AB88FF7D56BA74A2597D091F6F6492885F1366911A279FA6B1D39225BEAC6A6FAF434F78C9296065DCD0DEF44452137AD70BEF539N4mFH" TargetMode="External"/><Relationship Id="rId157" Type="http://schemas.openxmlformats.org/officeDocument/2006/relationships/hyperlink" Target="consultantplus://offline/ref=91E2DE5AB88FF7D56BA74A2597D091F6F6492885F1366911A279FA6B1D39225BEAC6A6FAFC37FEDBC2D907018950FC454D2134AD6FNBm5H" TargetMode="External"/><Relationship Id="rId364" Type="http://schemas.openxmlformats.org/officeDocument/2006/relationships/hyperlink" Target="consultantplus://offline/ref=91E2DE5AB88FF7D56BA74A2597D091F6F6492885F1366911A279FA6B1D39225BEAC6A6F8F13FA1DED7C85F0C8146E344533D36ACN6m7H" TargetMode="External"/><Relationship Id="rId1008" Type="http://schemas.openxmlformats.org/officeDocument/2006/relationships/hyperlink" Target="consultantplus://offline/ref=91E2DE5AB88FF7D56BA74A2597D091F6F6492885F1366911A279FA6B1D39225BEAC6A6FAF434F4869196065DCD0DEF44452137AD70BEF539N4mFH" TargetMode="External"/><Relationship Id="rId1215" Type="http://schemas.openxmlformats.org/officeDocument/2006/relationships/hyperlink" Target="consultantplus://offline/ref=91E2DE5AB88FF7D56BA74A2685BCCDF3F140778BF0386B4EF826A1364A30280CAD89FFB8B039F48F929A530D820CB300183236A570BDF52644C298NEmCH" TargetMode="External"/><Relationship Id="rId61" Type="http://schemas.openxmlformats.org/officeDocument/2006/relationships/hyperlink" Target="consultantplus://offline/ref=91E2DE5AB88FF7D56BA74A2685BCCDF3F140778BF039614FF826A1364A30280CAD89FFAAB061F88F9B83530C975AE245N4m4H" TargetMode="External"/><Relationship Id="rId571" Type="http://schemas.openxmlformats.org/officeDocument/2006/relationships/hyperlink" Target="consultantplus://offline/ref=91E2DE5AB88FF7D56BA74A2597D091F6F6492885F1366911A279FA6B1D39225BEAC6A6F8F533FEDBC2D907018950FC454D2134AD6FNBm5H" TargetMode="External"/><Relationship Id="rId669" Type="http://schemas.openxmlformats.org/officeDocument/2006/relationships/hyperlink" Target="consultantplus://offline/ref=91E2DE5AB88FF7D56BA74A2597D091F6F6492885F1366911A279FA6B1D39225BEAC6A6FAF434F48B9796065DCD0DEF44452137AD70BEF539N4mFH" TargetMode="External"/><Relationship Id="rId876" Type="http://schemas.openxmlformats.org/officeDocument/2006/relationships/hyperlink" Target="consultantplus://offline/ref=91E2DE5AB88FF7D56BA74A2597D091F6F6492885F1366911A279FA6B1D39225BEAC6A6FAF434F78B9A96065DCD0DEF44452137AD70BEF539N4mFH" TargetMode="External"/><Relationship Id="rId19" Type="http://schemas.openxmlformats.org/officeDocument/2006/relationships/hyperlink" Target="consultantplus://offline/ref=91E2DE5AB88FF7D56BA74A2685BCCDF3F140778BF83F6242F82AFC3C4269240EAA86A0AFB770F88E939D520C8C53B615096A3BAD66A2F43858C099E4NDmEH" TargetMode="External"/><Relationship Id="rId224" Type="http://schemas.openxmlformats.org/officeDocument/2006/relationships/hyperlink" Target="consultantplus://offline/ref=91E2DE5AB88FF7D56BA74A2685BCCDF3F140778BF0386B4EF826A1364A30280CAD89FFB8B039F48F939C5B09820CB300183236A570BDF52644C298NEmCH" TargetMode="External"/><Relationship Id="rId431" Type="http://schemas.openxmlformats.org/officeDocument/2006/relationships/hyperlink" Target="consultantplus://offline/ref=91E2DE5AB88FF7D56BA74A2597D091F6F6492885F1366911A279FA6B1D39225BEAC6A6F8F533FEDBC2D907018950FC454D2134AD6FNBm5H" TargetMode="External"/><Relationship Id="rId529" Type="http://schemas.openxmlformats.org/officeDocument/2006/relationships/hyperlink" Target="consultantplus://offline/ref=91E2DE5AB88FF7D56BA74A2597D091F6F6492885F1366911A279FA6B1D39225BEAC6A6FAF337FEDBC2D907018950FC454D2134AD6FNBm5H" TargetMode="External"/><Relationship Id="rId736" Type="http://schemas.openxmlformats.org/officeDocument/2006/relationships/hyperlink" Target="consultantplus://offline/ref=91E2DE5AB88FF7D56BA74A2597D091F6F6492885F1366911A279FA6B1D39225BEAC6A6F9F03CFEDBC2D907018950FC454D2134AD6FNBm5H" TargetMode="External"/><Relationship Id="rId1061" Type="http://schemas.openxmlformats.org/officeDocument/2006/relationships/hyperlink" Target="consultantplus://offline/ref=91E2DE5AB88FF7D56BA74A2685BCCDF3F140778BF0386B4EF826A1364A30280CAD89FFB8B039F48F92995B09820CB300183236A570BDF52644C298NEmCH" TargetMode="External"/><Relationship Id="rId1159" Type="http://schemas.openxmlformats.org/officeDocument/2006/relationships/hyperlink" Target="consultantplus://offline/ref=91E2DE5AB88FF7D56BA74A2597D091F6F6492885F1366911A279FA6B1D39225BEAC6A6F9FD35FEDBC2D907018950FC454D2134AD6FNBm5H" TargetMode="External"/><Relationship Id="rId168" Type="http://schemas.openxmlformats.org/officeDocument/2006/relationships/hyperlink" Target="consultantplus://offline/ref=91E2DE5AB88FF7D56BA74A2685BCCDF3F140778BF0386B4EF826A1364A30280CAD89FFB8B039F48F939F510D820CB300183236A570BDF52644C298NEmCH" TargetMode="External"/><Relationship Id="rId943" Type="http://schemas.openxmlformats.org/officeDocument/2006/relationships/hyperlink" Target="consultantplus://offline/ref=91E2DE5AB88FF7D56BA74A2597D091F6F6492885F1366911A279FA6B1D39225BEAC6A6FAF434F48F9B96065DCD0DEF44452137AD70BEF539N4mFH" TargetMode="External"/><Relationship Id="rId1019" Type="http://schemas.openxmlformats.org/officeDocument/2006/relationships/hyperlink" Target="consultantplus://offline/ref=91E2DE5AB88FF7D56BA74A2597D091F6F6492885F1366911A279FA6B1D39225BEAC6A6F2F73FA1DED7C85F0C8146E344533D36ACN6m7H" TargetMode="External"/><Relationship Id="rId72" Type="http://schemas.openxmlformats.org/officeDocument/2006/relationships/hyperlink" Target="consultantplus://offline/ref=91E2DE5AB88FF7D56BA74A2685BCCDF3F140778BF0386B4EF826A1364A30280CAD89FFB8B039F48F939D520B820CB300183236A570BDF52644C298NEmCH" TargetMode="External"/><Relationship Id="rId375" Type="http://schemas.openxmlformats.org/officeDocument/2006/relationships/hyperlink" Target="consultantplus://offline/ref=91E2DE5AB88FF7D56BA74A2597D091F6F6492885F1366911A279FA6B1D39225BEAC6A6FAF434F5869396065DCD0DEF44452137AD70BEF539N4mFH" TargetMode="External"/><Relationship Id="rId582" Type="http://schemas.openxmlformats.org/officeDocument/2006/relationships/hyperlink" Target="consultantplus://offline/ref=91E2DE5AB88FF7D56BA74A2597D091F6F6492885F1366911A279FA6B1D39225BEAC6A6F9F23FA1DED7C85F0C8146E344533D36ACN6m7H" TargetMode="External"/><Relationship Id="rId803" Type="http://schemas.openxmlformats.org/officeDocument/2006/relationships/hyperlink" Target="consultantplus://offline/ref=91E2DE5AB88FF7D56BA74A2597D091F6F6492885F1366911A279FA6B1D39225BEAC6A6F9F330FEDBC2D907018950FC454D2134AD6FNBm5H" TargetMode="External"/><Relationship Id="rId1226" Type="http://schemas.openxmlformats.org/officeDocument/2006/relationships/hyperlink" Target="consultantplus://offline/ref=91E2DE5AB88FF7D56BA74A2597D091F6F6492885F1366911A279FA6B1D39225BEAC6A6FEF63FA1DED7C85F0C8146E344533D36ACN6m7H" TargetMode="External"/><Relationship Id="rId3" Type="http://schemas.openxmlformats.org/officeDocument/2006/relationships/webSettings" Target="webSettings.xml"/><Relationship Id="rId235" Type="http://schemas.openxmlformats.org/officeDocument/2006/relationships/hyperlink" Target="consultantplus://offline/ref=91E2DE5AB88FF7D56BA74A2685BCCDF3F140778BF0386B4EF826A1364A30280CAD89FFB8B039F48F939F5004820CB300183236A570BDF52644C298NEmCH" TargetMode="External"/><Relationship Id="rId442" Type="http://schemas.openxmlformats.org/officeDocument/2006/relationships/hyperlink" Target="consultantplus://offline/ref=91E2DE5AB88FF7D56BA74A2597D091F6F6492885F1366911A279FA6B1D39225BEAC6A6FAFC32FEDBC2D907018950FC454D2134AD6FNBm5H" TargetMode="External"/><Relationship Id="rId887" Type="http://schemas.openxmlformats.org/officeDocument/2006/relationships/hyperlink" Target="consultantplus://offline/ref=91E2DE5AB88FF7D56BA74A2685BCCDF3F140778BF0386B4EF826A1364A30280CAD89FFB8B039F48F929F5104820CB300183236A570BDF52644C298NEmCH" TargetMode="External"/><Relationship Id="rId1072" Type="http://schemas.openxmlformats.org/officeDocument/2006/relationships/hyperlink" Target="consultantplus://offline/ref=91E2DE5AB88FF7D56BA74A2597D091F6F6492885F1366911A279FA6B1D39225BEAC6A6F3F33FA1DED7C85F0C8146E344533D36ACN6m7H" TargetMode="External"/><Relationship Id="rId302" Type="http://schemas.openxmlformats.org/officeDocument/2006/relationships/hyperlink" Target="consultantplus://offline/ref=91E2DE5AB88FF7D56BA74A2685BCCDF3F140778BF0386B4EF826A1364A30280CAD89FFB8B039F48F939F520D820CB300183236A570BDF52644C298NEmCH" TargetMode="External"/><Relationship Id="rId747" Type="http://schemas.openxmlformats.org/officeDocument/2006/relationships/hyperlink" Target="consultantplus://offline/ref=91E2DE5AB88FF7D56BA74A2597D091F6F6492885F1366911A279FA6B1D39225BEAC6A6FAF434F7889596065DCD0DEF44452137AD70BEF539N4mFH" TargetMode="External"/><Relationship Id="rId954" Type="http://schemas.openxmlformats.org/officeDocument/2006/relationships/hyperlink" Target="consultantplus://offline/ref=91E2DE5AB88FF7D56BA74A2685BCCDF3F140778BF0386B4EF826A1364A30280CAD89FFB8B039F48F92995305820CB300183236A570BDF52644C298NEmCH" TargetMode="External"/><Relationship Id="rId83" Type="http://schemas.openxmlformats.org/officeDocument/2006/relationships/hyperlink" Target="consultantplus://offline/ref=91E2DE5AB88FF7D56BA74A2597D091F6F648298FFF3E6911A279FA6B1D39225BF8C6FEF6F43CEB8E9383500C88N5m1H" TargetMode="External"/><Relationship Id="rId179" Type="http://schemas.openxmlformats.org/officeDocument/2006/relationships/hyperlink" Target="consultantplus://offline/ref=91E2DE5AB88FF7D56BA74A2685BCCDF3F140778BF0386B4EF826A1364A30280CAD89FFB8B039F48F939F520B820CB300183236A570BDF52644C298NEmCH" TargetMode="External"/><Relationship Id="rId386" Type="http://schemas.openxmlformats.org/officeDocument/2006/relationships/hyperlink" Target="consultantplus://offline/ref=91E2DE5AB88FF7D56BA74A2597D091F6F6492885F1366911A279FA6B1D39225BEAC6A6FAF434F48A9396065DCD0DEF44452137AD70BEF539N4mFH" TargetMode="External"/><Relationship Id="rId593" Type="http://schemas.openxmlformats.org/officeDocument/2006/relationships/hyperlink" Target="consultantplus://offline/ref=91E2DE5AB88FF7D56BA74A2685BCCDF3F140778BF0386B4EF826A1364A30280CAD89FFB8B039F48F93955A0C820CB300183236A570BDF52644C298NEmCH" TargetMode="External"/><Relationship Id="rId607" Type="http://schemas.openxmlformats.org/officeDocument/2006/relationships/hyperlink" Target="consultantplus://offline/ref=91E2DE5AB88FF7D56BA74A2685BCCDF3F140778BF0386B4EF826A1364A30280CAD89FFB8B039F48F93945208820CB300183236A570BDF52644C298NEmCH" TargetMode="External"/><Relationship Id="rId814" Type="http://schemas.openxmlformats.org/officeDocument/2006/relationships/hyperlink" Target="consultantplus://offline/ref=91E2DE5AB88FF7D56BA74A2685BCCDF3F140778BFE3C6646F826A1364A30280CAD89FFB8B039F48F93985B0F820CB300183236A570BDF52644C298NEmCH" TargetMode="External"/><Relationship Id="rId1237" Type="http://schemas.openxmlformats.org/officeDocument/2006/relationships/hyperlink" Target="consultantplus://offline/ref=91E2DE5AB88FF7D56BA74A2597D091F6F6492885F1366911A279FA6B1D39225BEAC6A6F9F433FEDBC2D907018950FC454D2134AD6FNBm5H" TargetMode="External"/><Relationship Id="rId246" Type="http://schemas.openxmlformats.org/officeDocument/2006/relationships/hyperlink" Target="consultantplus://offline/ref=91E2DE5AB88FF7D56BA74A2685BCCDF3F140778BF0386B4EF826A1364A30280CAD89FFB8B039F48F939C5A0E820CB300183236A570BDF52644C298NEmCH" TargetMode="External"/><Relationship Id="rId453" Type="http://schemas.openxmlformats.org/officeDocument/2006/relationships/hyperlink" Target="consultantplus://offline/ref=91E2DE5AB88FF7D56BA74A2597D091F6F6492885F1366911A279FA6B1D39225BEAC6A6F9F231FEDBC2D907018950FC454D2134AD6FNBm5H" TargetMode="External"/><Relationship Id="rId660" Type="http://schemas.openxmlformats.org/officeDocument/2006/relationships/hyperlink" Target="consultantplus://offline/ref=91E2DE5AB88FF7D56BA74A2597D091F6F6492885F1366911A279FA6B1D39225BEAC6A6F9F530FEDBC2D907018950FC454D2134AD6FNBm5H" TargetMode="External"/><Relationship Id="rId898" Type="http://schemas.openxmlformats.org/officeDocument/2006/relationships/hyperlink" Target="consultantplus://offline/ref=91E2DE5AB88FF7D56BA74A2597D091F6F6492885F1366911A279FA6B1D39225BEAC6A6F9FD30FEDBC2D907018950FC454D2134AD6FNBm5H" TargetMode="External"/><Relationship Id="rId1083" Type="http://schemas.openxmlformats.org/officeDocument/2006/relationships/hyperlink" Target="consultantplus://offline/ref=91E2DE5AB88FF7D56BA74A2597D091F6F6492885F1366911A279FA6B1D39225BEAC6A6F9F135FEDBC2D907018950FC454D2134AD6FNBm5H" TargetMode="External"/><Relationship Id="rId106" Type="http://schemas.openxmlformats.org/officeDocument/2006/relationships/hyperlink" Target="consultantplus://offline/ref=91E2DE5AB88FF7D56BA74A2685BCCDF3F140778BF1366640FB26A1364A30280CAD89FFB8B039F48F939C5A0A820CB300183236A570BDF52644C298NEmCH" TargetMode="External"/><Relationship Id="rId313" Type="http://schemas.openxmlformats.org/officeDocument/2006/relationships/hyperlink" Target="consultantplus://offline/ref=91E2DE5AB88FF7D56BA74A2597D091F6F6492885F1366911A279FA6B1D39225BEAC6A6FAFD33FEDBC2D907018950FC454D2134AD6FNBm5H" TargetMode="External"/><Relationship Id="rId758" Type="http://schemas.openxmlformats.org/officeDocument/2006/relationships/hyperlink" Target="consultantplus://offline/ref=91E2DE5AB88FF7D56BA74A2685BCCDF3F140778BF0386B4EF826A1364A30280CAD89FFB8B039F48F93945B0D820CB300183236A570BDF52644C298NEmCH" TargetMode="External"/><Relationship Id="rId965" Type="http://schemas.openxmlformats.org/officeDocument/2006/relationships/hyperlink" Target="consultantplus://offline/ref=91E2DE5AB88FF7D56BA74A2685BCCDF3F140778BF0386B4EF826A1364A30280CAD89FFB8B039F48F92995A0C820CB300183236A570BDF52644C298NEmCH" TargetMode="External"/><Relationship Id="rId1150" Type="http://schemas.openxmlformats.org/officeDocument/2006/relationships/hyperlink" Target="consultantplus://offline/ref=91E2DE5AB88FF7D56BA74A2597D091F6F6492885F1366911A279FA6B1D39225BEAC6A6FAF434F5899096065DCD0DEF44452137AD70BEF539N4mFH" TargetMode="External"/><Relationship Id="rId10" Type="http://schemas.openxmlformats.org/officeDocument/2006/relationships/hyperlink" Target="consultantplus://offline/ref=91E2DE5AB88FF7D56BA74A2685BCCDF3F140778BFD396A47FB26A1364A30280CAD89FFB8B039F48F939D5209820CB300183236A570BDF52644C298NEmCH" TargetMode="External"/><Relationship Id="rId94" Type="http://schemas.openxmlformats.org/officeDocument/2006/relationships/hyperlink" Target="consultantplus://offline/ref=91E2DE5AB88FF7D56BA74A2685BCCDF3F140778BF1366640FB26A1364A30280CAD89FFB8B039F48F939C5A0B820CB300183236A570BDF52644C298NEmCH" TargetMode="External"/><Relationship Id="rId397" Type="http://schemas.openxmlformats.org/officeDocument/2006/relationships/hyperlink" Target="consultantplus://offline/ref=91E2DE5AB88FF7D56BA74A2597D091F6F6492885F1366911A279FA6B1D39225BEAC6A6F9F23FA1DED7C85F0C8146E344533D36ACN6m7H" TargetMode="External"/><Relationship Id="rId520" Type="http://schemas.openxmlformats.org/officeDocument/2006/relationships/hyperlink" Target="consultantplus://offline/ref=91E2DE5AB88FF7D56BA74A2685BCCDF3F140778BF0386B4EF826A1364A30280CAD89FFB8B039F48F939A5604820CB300183236A570BDF52644C298NEmCH" TargetMode="External"/><Relationship Id="rId618" Type="http://schemas.openxmlformats.org/officeDocument/2006/relationships/hyperlink" Target="consultantplus://offline/ref=91E2DE5AB88FF7D56BA74A2685BCCDF3F140778BF0386B4EF826A1364A30280CAD89FFB8B039F48F9394510D820CB300183236A570BDF52644C298NEmCH" TargetMode="External"/><Relationship Id="rId825" Type="http://schemas.openxmlformats.org/officeDocument/2006/relationships/hyperlink" Target="consultantplus://offline/ref=91E2DE5AB88FF7D56BA74A2597D091F6F6492885F1366911A279FA6B1D39225BEAC6A6F9F231FEDBC2D907018950FC454D2134AD6FNBm5H" TargetMode="External"/><Relationship Id="rId1248" Type="http://schemas.openxmlformats.org/officeDocument/2006/relationships/hyperlink" Target="consultantplus://offline/ref=91E2DE5AB88FF7D56BA74A2685BCCDF3F140778BF83F6242F82AFC3C4269240EAA86A0AFB770F88E939D52088D53B615096A3BAD66A2F43858C099E4NDmEH" TargetMode="External"/><Relationship Id="rId257" Type="http://schemas.openxmlformats.org/officeDocument/2006/relationships/hyperlink" Target="consultantplus://offline/ref=91E2DE5AB88FF7D56BA74A2597D091F6F6492885F1366911A279FA6B1D39225BEAC6A6FAF434F5869396065DCD0DEF44452137AD70BEF539N4mFH" TargetMode="External"/><Relationship Id="rId464" Type="http://schemas.openxmlformats.org/officeDocument/2006/relationships/hyperlink" Target="consultantplus://offline/ref=91E2DE5AB88FF7D56BA74A2597D091F6F6492885F1366911A279FA6B1D39225BEAC6A6FAF337FEDBC2D907018950FC454D2134AD6FNBm5H" TargetMode="External"/><Relationship Id="rId1010" Type="http://schemas.openxmlformats.org/officeDocument/2006/relationships/hyperlink" Target="consultantplus://offline/ref=91E2DE5AB88FF7D56BA74A2597D091F6F6492885F1366911A279FA6B1D39225BEAC6A6FAF434F4869B96065DCD0DEF44452137AD70BEF539N4mFH" TargetMode="External"/><Relationship Id="rId1094" Type="http://schemas.openxmlformats.org/officeDocument/2006/relationships/hyperlink" Target="consultantplus://offline/ref=91E2DE5AB88FF7D56BA74A2597D091F6F6492885F1366911A279FA6B1D39225BEAC6A6FAF232FEDBC2D907018950FC454D2134AD6FNBm5H" TargetMode="External"/><Relationship Id="rId1108" Type="http://schemas.openxmlformats.org/officeDocument/2006/relationships/hyperlink" Target="consultantplus://offline/ref=91E2DE5AB88FF7D56BA74A2597D091F6F6492885F1366911A279FA6B1D39225BEAC6A6FAF434F4869B96065DCD0DEF44452137AD70BEF539N4mFH" TargetMode="External"/><Relationship Id="rId117" Type="http://schemas.openxmlformats.org/officeDocument/2006/relationships/hyperlink" Target="consultantplus://offline/ref=91E2DE5AB88FF7D56BA7542B93D091F6F3432182F2693E13F32CF46E15696A4BA483ABFBF435F584C7CC16598458EA5A4C3F28AF6EBDNFmCH" TargetMode="External"/><Relationship Id="rId671" Type="http://schemas.openxmlformats.org/officeDocument/2006/relationships/hyperlink" Target="consultantplus://offline/ref=91E2DE5AB88FF7D56BA74A2685BCCDF3F140778BF0386B4EF826A1364A30280CAD89FFB8B039F48F939B5B09820CB300183236A570BDF52644C298NEmCH" TargetMode="External"/><Relationship Id="rId769" Type="http://schemas.openxmlformats.org/officeDocument/2006/relationships/hyperlink" Target="consultantplus://offline/ref=91E2DE5AB88FF7D56BA74A2685BCCDF3F140778BF0386B4EF826A1364A30280CAD89FFB8B039F48F93945B0B820CB300183236A570BDF52644C298NEmCH" TargetMode="External"/><Relationship Id="rId976" Type="http://schemas.openxmlformats.org/officeDocument/2006/relationships/hyperlink" Target="consultantplus://offline/ref=91E2DE5AB88FF7D56BA74A2597D091F6F6492885F1366911A279FA6B1D39225BEAC6A6F3F33FA1DED7C85F0C8146E344533D36ACN6m7H" TargetMode="External"/><Relationship Id="rId324" Type="http://schemas.openxmlformats.org/officeDocument/2006/relationships/hyperlink" Target="consultantplus://offline/ref=91E2DE5AB88FF7D56BA74A2597D091F6F6492885F1366911A279FA6B1D39225BEAC6A6FAF234FEDBC2D907018950FC454D2134AD6FNBm5H" TargetMode="External"/><Relationship Id="rId531" Type="http://schemas.openxmlformats.org/officeDocument/2006/relationships/hyperlink" Target="consultantplus://offline/ref=91E2DE5AB88FF7D56BA74A2597D091F6F6492885F1366911A279FA6B1D39225BEAC6A6FAFC37FEDBC2D907018950FC454D2134AD6FNBm5H" TargetMode="External"/><Relationship Id="rId629" Type="http://schemas.openxmlformats.org/officeDocument/2006/relationships/hyperlink" Target="consultantplus://offline/ref=91E2DE5AB88FF7D56BA74A2597D091F6F6492885F1366911A279FA6B1D39225BEAC6A6FAFD33FEDBC2D907018950FC454D2134AD6FNBm5H" TargetMode="External"/><Relationship Id="rId1161" Type="http://schemas.openxmlformats.org/officeDocument/2006/relationships/hyperlink" Target="consultantplus://offline/ref=91E2DE5AB88FF7D56BA74A2597D091F6F64A2D8EFB3B6911A279FA6B1D39225BF8C6FEF6F43CEB8E9383500C88N5m1H" TargetMode="External"/><Relationship Id="rId1259" Type="http://schemas.openxmlformats.org/officeDocument/2006/relationships/fontTable" Target="fontTable.xml"/><Relationship Id="rId836" Type="http://schemas.openxmlformats.org/officeDocument/2006/relationships/hyperlink" Target="consultantplus://offline/ref=91E2DE5AB88FF7D56BA74A2597D091F6F6492885F1366911A279FA6B1D39225BEAC6A6FAF434F58C9096065DCD0DEF44452137AD70BEF539N4mFH" TargetMode="External"/><Relationship Id="rId1021" Type="http://schemas.openxmlformats.org/officeDocument/2006/relationships/hyperlink" Target="consultantplus://offline/ref=91E2DE5AB88FF7D56BA74A2597D091F6F6492885F1366911A279FA6B1D39225BEAC6A6FAF434F78D9B96065DCD0DEF44452137AD70BEF539N4mFH" TargetMode="External"/><Relationship Id="rId1119" Type="http://schemas.openxmlformats.org/officeDocument/2006/relationships/hyperlink" Target="consultantplus://offline/ref=91E2DE5AB88FF7D56BA74A2597D091F6F6492885F1366911A279FA6B1D39225BEAC6A6FAF434F48B9796065DCD0DEF44452137AD70BEF539N4mFH" TargetMode="External"/><Relationship Id="rId903" Type="http://schemas.openxmlformats.org/officeDocument/2006/relationships/hyperlink" Target="consultantplus://offline/ref=91E2DE5AB88FF7D56BA74A2685BCCDF3F140778BF0386B4EF826A1364A30280CAD89FFB8B039F48F929E530F820CB300183236A570BDF52644C298NEmCH" TargetMode="External"/><Relationship Id="rId32" Type="http://schemas.openxmlformats.org/officeDocument/2006/relationships/hyperlink" Target="consultantplus://offline/ref=91E2DE5AB88FF7D56BA74A2685BCCDF3F140778BFD3E6340FE26A1364A30280CAD89FFB8B039F48F939D5209820CB300183236A570BDF52644C298NEmCH" TargetMode="External"/><Relationship Id="rId181" Type="http://schemas.openxmlformats.org/officeDocument/2006/relationships/hyperlink" Target="consultantplus://offline/ref=91E2DE5AB88FF7D56BA74A2685BCCDF3F140778BF0386B4EF826A1364A30280CAD89FFB8B039F48F939F530F820CB300183236A570BDF52644C298NEmCH" TargetMode="External"/><Relationship Id="rId279" Type="http://schemas.openxmlformats.org/officeDocument/2006/relationships/hyperlink" Target="consultantplus://offline/ref=91E2DE5AB88FF7D56BA74A2597D091F6F64A2D8EFB3B6911A279FA6B1D39225BF8C6FEF6F43CEB8E9383500C88N5m1H" TargetMode="External"/><Relationship Id="rId486" Type="http://schemas.openxmlformats.org/officeDocument/2006/relationships/hyperlink" Target="consultantplus://offline/ref=91E2DE5AB88FF7D56BA74A2685BCCDF3F140778BF0386B4EF826A1364A30280CAD89FFB8B039F48F939B5B09820CB300183236A570BDF52644C298NEmCH" TargetMode="External"/><Relationship Id="rId693" Type="http://schemas.openxmlformats.org/officeDocument/2006/relationships/hyperlink" Target="consultantplus://offline/ref=91E2DE5AB88FF7D56BA74A2597D091F6F6492885F1366911A279FA6B1D39225BEAC6A6F9F437FEDBC2D907018950FC454D2134AD6FNBm5H" TargetMode="External"/><Relationship Id="rId139" Type="http://schemas.openxmlformats.org/officeDocument/2006/relationships/hyperlink" Target="consultantplus://offline/ref=91E2DE5AB88FF7D56BA7542B93D091F6F24F2D84FC34341BAA20F6691A367D4CED8FAAFBF434F48C98C90348DC55E24C533E36B36CBCF4N3m1H" TargetMode="External"/><Relationship Id="rId346" Type="http://schemas.openxmlformats.org/officeDocument/2006/relationships/hyperlink" Target="consultantplus://offline/ref=91E2DE5AB88FF7D56BA74A2597D091F6F64A2D8EFB3B6911A279FA6B1D39225BF8C6FEF6F43CEB8E9383500C88N5m1H" TargetMode="External"/><Relationship Id="rId553" Type="http://schemas.openxmlformats.org/officeDocument/2006/relationships/hyperlink" Target="consultantplus://offline/ref=91E2DE5AB88FF7D56BA74A2597D091F6F6492885F1366911A279FA6B1D39225BEAC6A6F9F03CFEDBC2D907018950FC454D2134AD6FNBm5H" TargetMode="External"/><Relationship Id="rId760" Type="http://schemas.openxmlformats.org/officeDocument/2006/relationships/hyperlink" Target="consultantplus://offline/ref=91E2DE5AB88FF7D56BA74A2685BCCDF3F140778BF0386B4EF826A1364A30280CAD89FFB8B039F48F929D5008820CB300183236A570BDF52644C298NEmCH" TargetMode="External"/><Relationship Id="rId998" Type="http://schemas.openxmlformats.org/officeDocument/2006/relationships/hyperlink" Target="consultantplus://offline/ref=91E2DE5AB88FF7D56BA74A2597D091F6F6492885F1366911A279FA6B1D39225BEAC6A6FAF434F78D9B96065DCD0DEF44452137AD70BEF539N4mFH" TargetMode="External"/><Relationship Id="rId1183" Type="http://schemas.openxmlformats.org/officeDocument/2006/relationships/hyperlink" Target="consultantplus://offline/ref=91E2DE5AB88FF7D56BA74A2597D091F6F6492885F1366911A279FA6B1D39225BEAC6A6FAF434F78C9796065DCD0DEF44452137AD70BEF539N4mFH" TargetMode="External"/><Relationship Id="rId206" Type="http://schemas.openxmlformats.org/officeDocument/2006/relationships/hyperlink" Target="consultantplus://offline/ref=91E2DE5AB88FF7D56BA74A2597D091F6F6492885F1366911A279FA6B1D39225BEAC6A6F9F231FEDBC2D907018950FC454D2134AD6FNBm5H" TargetMode="External"/><Relationship Id="rId413" Type="http://schemas.openxmlformats.org/officeDocument/2006/relationships/hyperlink" Target="consultantplus://offline/ref=91E2DE5AB88FF7D56BA74A2685BCCDF3F140778BF0386B4EF826A1364A30280CAD89FFB8B039F48F93985308820CB300183236A570BDF52644C298NEmCH" TargetMode="External"/><Relationship Id="rId858" Type="http://schemas.openxmlformats.org/officeDocument/2006/relationships/hyperlink" Target="consultantplus://offline/ref=91E2DE5AB88FF7D56BA74A2597D091F6F6492885F1366911A279FA6B1D39225BEAC6A6FAF434F5899596065DCD0DEF44452137AD70BEF539N4mFH" TargetMode="External"/><Relationship Id="rId1043" Type="http://schemas.openxmlformats.org/officeDocument/2006/relationships/hyperlink" Target="consultantplus://offline/ref=91E2DE5AB88FF7D56BA74A2597D091F6F6492885F1366911A279FA6B1D39225BEAC6A6F2F73FA1DED7C85F0C8146E344533D36ACN6m7H" TargetMode="External"/><Relationship Id="rId620" Type="http://schemas.openxmlformats.org/officeDocument/2006/relationships/hyperlink" Target="consultantplus://offline/ref=91E2DE5AB88FF7D56BA74A2685BCCDF3F140778BF0386B4EF826A1364A30280CAD89FFB8B039F48F93945109820CB300183236A570BDF52644C298NEmCH" TargetMode="External"/><Relationship Id="rId718" Type="http://schemas.openxmlformats.org/officeDocument/2006/relationships/hyperlink" Target="consultantplus://offline/ref=91E2DE5AB88FF7D56BA74A2597D091F6F6492885F1366911A279FA6B1D39225BEAC6A6F9F437FEDBC2D907018950FC454D2134AD6FNBm5H" TargetMode="External"/><Relationship Id="rId925" Type="http://schemas.openxmlformats.org/officeDocument/2006/relationships/hyperlink" Target="consultantplus://offline/ref=91E2DE5AB88FF7D56BA74A2597D091F6F6492885F1366911A279FA6B1D39225BEAC6A6F8F435FEDBC2D907018950FC454D2134AD6FNBm5H" TargetMode="External"/><Relationship Id="rId1250" Type="http://schemas.openxmlformats.org/officeDocument/2006/relationships/hyperlink" Target="consultantplus://offline/ref=91E2DE5AB88FF7D56BA74A2597D091F6F6492885F1366911A279FA6B1D39225BEAC6A6F8F533FEDBC2D907018950FC454D2134AD6FNBm5H" TargetMode="External"/><Relationship Id="rId1110" Type="http://schemas.openxmlformats.org/officeDocument/2006/relationships/hyperlink" Target="consultantplus://offline/ref=91E2DE5AB88FF7D56BA74A2597D091F6F6492885F1366911A279FA6B1D39225BEAC6A6FAF434F78F9796065DCD0DEF44452137AD70BEF539N4mFH" TargetMode="External"/><Relationship Id="rId1208" Type="http://schemas.openxmlformats.org/officeDocument/2006/relationships/hyperlink" Target="consultantplus://offline/ref=91E2DE5AB88FF7D56BA74A2685BCCDF3F140778BF0386B4EF826A1364A30280CAD89FFB8B039F48F929A520E820CB300183236A570BDF52644C298NEmCH" TargetMode="External"/><Relationship Id="rId54" Type="http://schemas.openxmlformats.org/officeDocument/2006/relationships/hyperlink" Target="consultantplus://offline/ref=91E2DE5AB88FF7D56BA74A2685BCCDF3F140778BF1366640FB26A1364A30280CAD89FFB8B039F48F939D5205820CB300183236A570BDF52644C298NEmCH" TargetMode="External"/><Relationship Id="rId270" Type="http://schemas.openxmlformats.org/officeDocument/2006/relationships/hyperlink" Target="consultantplus://offline/ref=91E2DE5AB88FF7D56BA74A2597D091F6F6492885F1366911A279FA6B1D39225BEAC6A6FAF434F48B9796065DCD0DEF44452137AD70BEF539N4mFH" TargetMode="External"/><Relationship Id="rId130" Type="http://schemas.openxmlformats.org/officeDocument/2006/relationships/hyperlink" Target="consultantplus://offline/ref=91E2DE5AB88FF7D56BA7542B93D091F6F7432C8EF0396911A279FA6B1D39225BF8C6FEF6F43CEB8E9383500C88N5m1H" TargetMode="External"/><Relationship Id="rId368" Type="http://schemas.openxmlformats.org/officeDocument/2006/relationships/hyperlink" Target="consultantplus://offline/ref=91E2DE5AB88FF7D56BA74A2597D091F6F6492885F1366911A279FA6B1D39225BEAC6A6F9F231FEDBC2D907018950FC454D2134AD6FNBm5H" TargetMode="External"/><Relationship Id="rId575" Type="http://schemas.openxmlformats.org/officeDocument/2006/relationships/hyperlink" Target="consultantplus://offline/ref=91E2DE5AB88FF7D56BA74A2597D091F6F6492885F1366911A279FA6B1D39225BEAC6A6F9F433FEDBC2D907018950FC454D2134AD6FNBm5H" TargetMode="External"/><Relationship Id="rId782" Type="http://schemas.openxmlformats.org/officeDocument/2006/relationships/hyperlink" Target="consultantplus://offline/ref=91E2DE5AB88FF7D56BA74A2597D091F6F6492885F1366911A279FA6B1D39225BEAC6A6FAF434F4889496065DCD0DEF44452137AD70BEF539N4mFH" TargetMode="External"/><Relationship Id="rId228" Type="http://schemas.openxmlformats.org/officeDocument/2006/relationships/hyperlink" Target="consultantplus://offline/ref=91E2DE5AB88FF7D56BA74A2685BCCDF3F140778BF0386B4EF826A1364A30280CAD89FFB8B039F48F939E5204820CB300183236A570BDF52644C298NEmCH" TargetMode="External"/><Relationship Id="rId435" Type="http://schemas.openxmlformats.org/officeDocument/2006/relationships/hyperlink" Target="consultantplus://offline/ref=91E2DE5AB88FF7D56BA74A2597D091F6F6492885F1366911A279FA6B1D39225BEAC6A6FAF434F48A9396065DCD0DEF44452137AD70BEF539N4mFH" TargetMode="External"/><Relationship Id="rId642" Type="http://schemas.openxmlformats.org/officeDocument/2006/relationships/hyperlink" Target="consultantplus://offline/ref=91E2DE5AB88FF7D56BA74A2597D091F6F6492885F1366911A279FA6B1D39225BEAC6A6F8F634FEDBC2D907018950FC454D2134AD6FNBm5H" TargetMode="External"/><Relationship Id="rId1065" Type="http://schemas.openxmlformats.org/officeDocument/2006/relationships/hyperlink" Target="consultantplus://offline/ref=91E2DE5AB88FF7D56BA74A2685BCCDF3F140778BFE3C6646F826A1364A30280CAD89FFB8B039F48F93945604820CB300183236A570BDF52644C298NEmCH" TargetMode="External"/><Relationship Id="rId502" Type="http://schemas.openxmlformats.org/officeDocument/2006/relationships/hyperlink" Target="consultantplus://offline/ref=91E2DE5AB88FF7D56BA74A2597D091F6F6492885F1366911A279FA6B1D39225BEAC6A6FAF434F5869396065DCD0DEF44452137AD70BEF539N4mFH" TargetMode="External"/><Relationship Id="rId947" Type="http://schemas.openxmlformats.org/officeDocument/2006/relationships/hyperlink" Target="consultantplus://offline/ref=91E2DE5AB88FF7D56BA74A2597D091F6F6492885F1366911A279FA6B1D39225BEAC6A6FAF434F48F9B96065DCD0DEF44452137AD70BEF539N4mFH" TargetMode="External"/><Relationship Id="rId1132" Type="http://schemas.openxmlformats.org/officeDocument/2006/relationships/hyperlink" Target="consultantplus://offline/ref=91E2DE5AB88FF7D56BA74A2597D091F6F6492885F1366911A279FA6B1D39225BEAC6A6FAF434F78B9096065DCD0DEF44452137AD70BEF539N4mFH" TargetMode="External"/><Relationship Id="rId76" Type="http://schemas.openxmlformats.org/officeDocument/2006/relationships/hyperlink" Target="consultantplus://offline/ref=91E2DE5AB88FF7D56BA74A2685BCCDF3F140778BF03D634EF826A1364A30280CAD89FFB8B039F48F939D520B820CB300183236A570BDF52644C298NEmCH" TargetMode="External"/><Relationship Id="rId807" Type="http://schemas.openxmlformats.org/officeDocument/2006/relationships/hyperlink" Target="consultantplus://offline/ref=91E2DE5AB88FF7D56BA74A2597D091F6F6492885F1366911A279FA6B1D39225BEAC6A6F8F533FEDBC2D907018950FC454D2134AD6FNBm5H" TargetMode="External"/><Relationship Id="rId292" Type="http://schemas.openxmlformats.org/officeDocument/2006/relationships/hyperlink" Target="consultantplus://offline/ref=91E2DE5AB88FF7D56BA74A2685BCCDF3F140778BF0386B4EF826A1364A30280CAD89FFB8B039F48F939C5A05820CB300183236A570BDF52644C298NEmCH" TargetMode="External"/><Relationship Id="rId597" Type="http://schemas.openxmlformats.org/officeDocument/2006/relationships/hyperlink" Target="consultantplus://offline/ref=91E2DE5AB88FF7D56BA74A2685BCCDF3F140778BF0386B4EF826A1364A30280CAD89FFB8B039F48F93955A0A820CB300183236A570BDF52644C298NEmCH" TargetMode="External"/><Relationship Id="rId152" Type="http://schemas.openxmlformats.org/officeDocument/2006/relationships/hyperlink" Target="consultantplus://offline/ref=91E2DE5AB88FF7D56BA74A2685BCCDF3F140778BF0386B4EF826A1364A30280CAD89FFB8B039F48F939C5A05820CB300183236A570BDF52644C298NEmCH" TargetMode="External"/><Relationship Id="rId457" Type="http://schemas.openxmlformats.org/officeDocument/2006/relationships/hyperlink" Target="consultantplus://offline/ref=91E2DE5AB88FF7D56BA74A2685BCCDF3F140778BF0386B4EF826A1364A30280CAD89FFB8B039F48F93985505820CB300183236A570BDF52644C298NEmCH" TargetMode="External"/><Relationship Id="rId1087" Type="http://schemas.openxmlformats.org/officeDocument/2006/relationships/hyperlink" Target="consultantplus://offline/ref=91E2DE5AB88FF7D56BA74A2597D091F6F6492885F1366911A279FA6B1D39225BEAC6A6FAF434F78F9796065DCD0DEF44452137AD70BEF539N4mFH" TargetMode="External"/><Relationship Id="rId664" Type="http://schemas.openxmlformats.org/officeDocument/2006/relationships/hyperlink" Target="consultantplus://offline/ref=91E2DE5AB88FF7D56BA74A2597D091F6F6492885F1366911A279FA6B1D39225BEAC6A6FFF73FA1DED7C85F0C8146E344533D36ACN6m7H" TargetMode="External"/><Relationship Id="rId871" Type="http://schemas.openxmlformats.org/officeDocument/2006/relationships/hyperlink" Target="consultantplus://offline/ref=91E2DE5AB88FF7D56BA74A2597D091F6F6492885F1366911A279FA6B1D39225BEAC6A6FAF434F7889396065DCD0DEF44452137AD70BEF539N4mFH" TargetMode="External"/><Relationship Id="rId969" Type="http://schemas.openxmlformats.org/officeDocument/2006/relationships/hyperlink" Target="consultantplus://offline/ref=91E2DE5AB88FF7D56BA74A2685BCCDF3F140778BF0386B4EF826A1364A30280CAD89FFB8B039F48F92995A0D820CB300183236A570BDF52644C298NEmCH" TargetMode="External"/><Relationship Id="rId317" Type="http://schemas.openxmlformats.org/officeDocument/2006/relationships/hyperlink" Target="consultantplus://offline/ref=91E2DE5AB88FF7D56BA74A2597D091F6F6492885F1366911A279FA6B1D39225BEAC6A6FAF434F48B9796065DCD0DEF44452137AD70BEF539N4mFH" TargetMode="External"/><Relationship Id="rId524" Type="http://schemas.openxmlformats.org/officeDocument/2006/relationships/hyperlink" Target="consultantplus://offline/ref=91E2DE5AB88FF7D56BA74A2685BCCDF3F140778BFE3C6646F826A1364A30280CAD89FFB8B039F48F939E520E820CB300183236A570BDF52644C298NEmCH" TargetMode="External"/><Relationship Id="rId731" Type="http://schemas.openxmlformats.org/officeDocument/2006/relationships/hyperlink" Target="consultantplus://offline/ref=91E2DE5AB88FF7D56BA74A2597D091F6F6492885F1366911A279FA6B1D39225BEAC6A6F8FC3FA1DED7C85F0C8146E344533D36ACN6m7H" TargetMode="External"/><Relationship Id="rId1154" Type="http://schemas.openxmlformats.org/officeDocument/2006/relationships/hyperlink" Target="consultantplus://offline/ref=91E2DE5AB88FF7D56BA74A2597D091F6F6492885F1366911A279FA6B1D39225BEAC6A6F9F135FEDBC2D907018950FC454D2134AD6FNBm5H" TargetMode="External"/><Relationship Id="rId98" Type="http://schemas.openxmlformats.org/officeDocument/2006/relationships/hyperlink" Target="consultantplus://offline/ref=91E2DE5AB88FF7D56BA74A2685BCCDF3F140778BF0386B4EF826A1364A30280CAD89FFB8B039F48F939D510F820CB300183236A570BDF52644C298NEmCH" TargetMode="External"/><Relationship Id="rId829" Type="http://schemas.openxmlformats.org/officeDocument/2006/relationships/hyperlink" Target="consultantplus://offline/ref=91E2DE5AB88FF7D56BA74A2685BCCDF3F140778BF0386B4EF826A1364A30280CAD89FFB8B039F48F929C530D820CB300183236A570BDF52644C298NEmCH" TargetMode="External"/><Relationship Id="rId1014" Type="http://schemas.openxmlformats.org/officeDocument/2006/relationships/hyperlink" Target="consultantplus://offline/ref=91E2DE5AB88FF7D56BA74A2597D091F6F6492885F1366911A279FA6B1D39225BEAC6A6F9F73DFEDBC2D907018950FC454D2134AD6FNBm5H" TargetMode="External"/><Relationship Id="rId1221" Type="http://schemas.openxmlformats.org/officeDocument/2006/relationships/hyperlink" Target="consultantplus://offline/ref=91E2DE5AB88FF7D56BA74A2685BCCDF3F140778BFE3C6646F826A1364A30280CAD89FFB8B039F48F929C500C820CB300183236A570BDF52644C298NEmCH" TargetMode="External"/><Relationship Id="rId25" Type="http://schemas.openxmlformats.org/officeDocument/2006/relationships/hyperlink" Target="consultantplus://offline/ref=91E2DE5AB88FF7D56BA74A2685BCCDF3F140778BF039614FF826A1364A30280CAD89FFB8B039F48F939F5705820CB300183236A570BDF52644C298NEmCH" TargetMode="External"/><Relationship Id="rId174" Type="http://schemas.openxmlformats.org/officeDocument/2006/relationships/hyperlink" Target="consultantplus://offline/ref=91E2DE5AB88FF7D56BA74A2597D091F6F6492885F1366911A279FA6B1D39225BEAC6A6FAF434F5869396065DCD0DEF44452137AD70BEF539N4mFH" TargetMode="External"/><Relationship Id="rId381" Type="http://schemas.openxmlformats.org/officeDocument/2006/relationships/hyperlink" Target="consultantplus://offline/ref=91E2DE5AB88FF7D56BA74A2597D091F6F6492885F1366911A279FA6B1D39225BEAC6A6F9F433FEDBC2D907018950FC454D2134AD6FNBm5H" TargetMode="External"/><Relationship Id="rId241" Type="http://schemas.openxmlformats.org/officeDocument/2006/relationships/hyperlink" Target="consultantplus://offline/ref=91E2DE5AB88FF7D56BA74A2685BCCDF3F140778BF0386B4EF826A1364A30280CAD89FFB8B039F48F939F510B820CB300183236A570BDF52644C298NEmCH" TargetMode="External"/><Relationship Id="rId479" Type="http://schemas.openxmlformats.org/officeDocument/2006/relationships/hyperlink" Target="consultantplus://offline/ref=91E2DE5AB88FF7D56BA74A2597D091F6F6492885F1366911A279FA6B1D39225BEAC6A6FEF23FA1DED7C85F0C8146E344533D36ACN6m7H" TargetMode="External"/><Relationship Id="rId686" Type="http://schemas.openxmlformats.org/officeDocument/2006/relationships/hyperlink" Target="consultantplus://offline/ref=91E2DE5AB88FF7D56BA74A2685BCCDF3F140778BF0386B4EF826A1364A30280CAD89FFB8B039F48F939A510D820CB300183236A570BDF52644C298NEmCH" TargetMode="External"/><Relationship Id="rId893" Type="http://schemas.openxmlformats.org/officeDocument/2006/relationships/hyperlink" Target="consultantplus://offline/ref=91E2DE5AB88FF7D56BA74A2597D091F6F6492885F1366911A279FA6B1D39225BEAC6A6FAF434F78D9B96065DCD0DEF44452137AD70BEF539N4mFH" TargetMode="External"/><Relationship Id="rId339" Type="http://schemas.openxmlformats.org/officeDocument/2006/relationships/hyperlink" Target="consultantplus://offline/ref=91E2DE5AB88FF7D56BA74A2685BCCDF3F140778BF83F6242F82AFC3C4269240EAA86A0AFB770F88E939D520C8053B615096A3BAD66A2F43858C099E4NDmEH" TargetMode="External"/><Relationship Id="rId546" Type="http://schemas.openxmlformats.org/officeDocument/2006/relationships/hyperlink" Target="consultantplus://offline/ref=91E2DE5AB88FF7D56BA74A2597D091F6F6492885F1366911A279FA6B1D39225BEAC6A6F9F737FEDBC2D907018950FC454D2134AD6FNBm5H" TargetMode="External"/><Relationship Id="rId753" Type="http://schemas.openxmlformats.org/officeDocument/2006/relationships/hyperlink" Target="consultantplus://offline/ref=91E2DE5AB88FF7D56BA74A2597D091F6F6492885F1366911A279FA6B1D39225BEAC6A6FAF334FEDBC2D907018950FC454D2134AD6FNBm5H" TargetMode="External"/><Relationship Id="rId1176" Type="http://schemas.openxmlformats.org/officeDocument/2006/relationships/hyperlink" Target="consultantplus://offline/ref=91E2DE5AB88FF7D56BA74A2597D091F6F6492885F1366911A279FA6B1D39225BEAC6A6FAF434F5869A96065DCD0DEF44452137AD70BEF539N4mFH" TargetMode="External"/><Relationship Id="rId101" Type="http://schemas.openxmlformats.org/officeDocument/2006/relationships/hyperlink" Target="consultantplus://offline/ref=91E2DE5AB88FF7D56BA74A2685BCCDF3F140778BF0386B4EF826A1364A30280CAD89FFB8B039F48F939D560A820CB300183236A570BDF52644C298NEmCH" TargetMode="External"/><Relationship Id="rId406" Type="http://schemas.openxmlformats.org/officeDocument/2006/relationships/hyperlink" Target="consultantplus://offline/ref=91E2DE5AB88FF7D56BA74A2597D091F6F6492885F1366911A279FA6B1D39225BEAC6A6F9F433FEDBC2D907018950FC454D2134AD6FNBm5H" TargetMode="External"/><Relationship Id="rId960" Type="http://schemas.openxmlformats.org/officeDocument/2006/relationships/hyperlink" Target="consultantplus://offline/ref=91E2DE5AB88FF7D56BA74A2685BCCDF3F140778BF83F6242F82AFC3C4269240EAA86A0AFB770F88E939D520E8853B615096A3BAD66A2F43858C099E4NDmEH" TargetMode="External"/><Relationship Id="rId1036" Type="http://schemas.openxmlformats.org/officeDocument/2006/relationships/hyperlink" Target="consultantplus://offline/ref=91E2DE5AB88FF7D56BA74A2597D091F6F6492885F1366911A279FA6B1D39225BEAC6A6FAF434F4879596065DCD0DEF44452137AD70BEF539N4mFH" TargetMode="External"/><Relationship Id="rId1243" Type="http://schemas.openxmlformats.org/officeDocument/2006/relationships/hyperlink" Target="consultantplus://offline/ref=91E2DE5AB88FF7D56BA74A2597D091F6F6492885F1366911A279FA6B1D39225BEAC6A6F9F031FEDBC2D907018950FC454D2134AD6FNBm5H" TargetMode="External"/><Relationship Id="rId613" Type="http://schemas.openxmlformats.org/officeDocument/2006/relationships/hyperlink" Target="consultantplus://offline/ref=91E2DE5AB88FF7D56BA74A2685BCCDF3F140778BF0386B4EF826A1364A30280CAD89FFB8B039F48F93945009820CB300183236A570BDF52644C298NEmCH" TargetMode="External"/><Relationship Id="rId820" Type="http://schemas.openxmlformats.org/officeDocument/2006/relationships/hyperlink" Target="consultantplus://offline/ref=91E2DE5AB88FF7D56BA74A2597D091F6F6492885F1366911A279FA6B1D39225BEAC6A6F9F23CFEDBC2D907018950FC454D2134AD6FNBm5H" TargetMode="External"/><Relationship Id="rId918" Type="http://schemas.openxmlformats.org/officeDocument/2006/relationships/hyperlink" Target="consultantplus://offline/ref=91E2DE5AB88FF7D56BA74A2597D091F6F6492885F1366911A279FA6B1D39225BEAC6A6FAF434F78F9796065DCD0DEF44452137AD70BEF539N4mFH" TargetMode="External"/><Relationship Id="rId1103" Type="http://schemas.openxmlformats.org/officeDocument/2006/relationships/hyperlink" Target="consultantplus://offline/ref=91E2DE5AB88FF7D56BA74A2597D091F6F6492885F1366911A279FA6B1D39225BEAC6A6F3F03FA1DED7C85F0C8146E344533D36ACN6m7H" TargetMode="External"/><Relationship Id="rId47" Type="http://schemas.openxmlformats.org/officeDocument/2006/relationships/hyperlink" Target="consultantplus://offline/ref=91E2DE5AB88FF7D56BA74A2685BCCDF3F140778BFD3C6641FD26A1364A30280CAD89FFB8B039F48F939D5209820CB300183236A570BDF52644C298NEmCH" TargetMode="External"/><Relationship Id="rId196" Type="http://schemas.openxmlformats.org/officeDocument/2006/relationships/hyperlink" Target="consultantplus://offline/ref=91E2DE5AB88FF7D56BA74A2597D091F6F6492885F1366911A279FA6B1D39225BEAC6A6FAFC34FEDBC2D907018950FC454D2134AD6FNBm5H" TargetMode="External"/><Relationship Id="rId263" Type="http://schemas.openxmlformats.org/officeDocument/2006/relationships/hyperlink" Target="consultantplus://offline/ref=91E2DE5AB88FF7D56BA74A2597D091F6F6492885F1366911A279FA6B1D39225BEAC6A6FAFC34FEDBC2D907018950FC454D2134AD6FNBm5H" TargetMode="External"/><Relationship Id="rId470" Type="http://schemas.openxmlformats.org/officeDocument/2006/relationships/hyperlink" Target="consultantplus://offline/ref=91E2DE5AB88FF7D56BA74A2597D091F6F6492885F1366911A279FA6B1D39225BEAC6A6FAF434F48F9B96065DCD0DEF44452137AD70BEF539N4mFH" TargetMode="External"/><Relationship Id="rId123" Type="http://schemas.openxmlformats.org/officeDocument/2006/relationships/hyperlink" Target="consultantplus://offline/ref=91E2DE5AB88FF7D56BA74A2597D091F6F648298EFD3E6911A279FA6B1D39225BF8C6FEF6F43CEB8E9383500C88N5m1H" TargetMode="External"/><Relationship Id="rId330" Type="http://schemas.openxmlformats.org/officeDocument/2006/relationships/hyperlink" Target="consultantplus://offline/ref=91E2DE5AB88FF7D56BA74A2597D091F6F6492885F1366911A279FA6B1D39225BEAC6A6FAFC34FEDBC2D907018950FC454D2134AD6FNBm5H" TargetMode="External"/><Relationship Id="rId568" Type="http://schemas.openxmlformats.org/officeDocument/2006/relationships/hyperlink" Target="consultantplus://offline/ref=91E2DE5AB88FF7D56BA74A2685BCCDF3F140778BF0386B4EF826A1364A30280CAD89FFB8B039F48F93955105820CB300183236A570BDF52644C298NEmCH" TargetMode="External"/><Relationship Id="rId775" Type="http://schemas.openxmlformats.org/officeDocument/2006/relationships/hyperlink" Target="consultantplus://offline/ref=91E2DE5AB88FF7D56BA74A2597D091F6F6492885F1366911A279FA6B1D39225BEAC6A6F9F434FEDBC2D907018950FC454D2134AD6FNBm5H" TargetMode="External"/><Relationship Id="rId982" Type="http://schemas.openxmlformats.org/officeDocument/2006/relationships/hyperlink" Target="consultantplus://offline/ref=91E2DE5AB88FF7D56BA74A2597D091F6F6492885F1366911A279FA6B1D39225BEAC6A6FAF434F78F9796065DCD0DEF44452137AD70BEF539N4mFH" TargetMode="External"/><Relationship Id="rId1198" Type="http://schemas.openxmlformats.org/officeDocument/2006/relationships/hyperlink" Target="consultantplus://offline/ref=91E2DE5AB88FF7D56BA74A2597D091F6F6492885F1366911A279FA6B1D39225BEAC6A6FAF434F48B9296065DCD0DEF44452137AD70BEF539N4mFH" TargetMode="External"/><Relationship Id="rId428" Type="http://schemas.openxmlformats.org/officeDocument/2006/relationships/hyperlink" Target="consultantplus://offline/ref=91E2DE5AB88FF7D56BA74A2597D091F6F6492885F1366911A279FA6B1D39225BEAC6A6FAF232FEDBC2D907018950FC454D2134AD6FNBm5H" TargetMode="External"/><Relationship Id="rId635" Type="http://schemas.openxmlformats.org/officeDocument/2006/relationships/hyperlink" Target="consultantplus://offline/ref=91E2DE5AB88FF7D56BA74A2597D091F6F6492885F1366911A279FA6B1D39225BEAC6A6F9F13DFEDBC2D907018950FC454D2134AD6FNBm5H" TargetMode="External"/><Relationship Id="rId842" Type="http://schemas.openxmlformats.org/officeDocument/2006/relationships/hyperlink" Target="consultantplus://offline/ref=91E2DE5AB88FF7D56BA74A2597D091F6F6492885F1366911A279FA6B1D39225BEAC6A6FAF434F58D9496065DCD0DEF44452137AD70BEF539N4mFH" TargetMode="External"/><Relationship Id="rId1058" Type="http://schemas.openxmlformats.org/officeDocument/2006/relationships/hyperlink" Target="consultantplus://offline/ref=91E2DE5AB88FF7D56BA74A2597D091F6F6492885F1366911A279FA6B1D39225BEAC6A6F9F130FEDBC2D907018950FC454D2134AD6FNBm5H" TargetMode="External"/><Relationship Id="rId702" Type="http://schemas.openxmlformats.org/officeDocument/2006/relationships/hyperlink" Target="consultantplus://offline/ref=91E2DE5AB88FF7D56BA74A2597D091F6F6492885F1366911A279FA6B1D39225BEAC6A6F9F03CFEDBC2D907018950FC454D2134AD6FNBm5H" TargetMode="External"/><Relationship Id="rId1125" Type="http://schemas.openxmlformats.org/officeDocument/2006/relationships/hyperlink" Target="consultantplus://offline/ref=91E2DE5AB88FF7D56BA74A2597D091F6F6492885F1366911A279FA6B1D39225BEAC6A6F9F135FEDBC2D907018950FC454D2134AD6FNBm5H" TargetMode="External"/><Relationship Id="rId69" Type="http://schemas.openxmlformats.org/officeDocument/2006/relationships/hyperlink" Target="consultantplus://offline/ref=91E2DE5AB88FF7D56BA74A2597D091F6F648298EFC3E6911A279FA6B1D39225BEAC6A6F9F435F184C7CC16598458EA5A4C3F28AF6EBDNFmCH" TargetMode="External"/><Relationship Id="rId285" Type="http://schemas.openxmlformats.org/officeDocument/2006/relationships/hyperlink" Target="consultantplus://offline/ref=91E2DE5AB88FF7D56BA74A2597D091F6F6492885F1366911A279FA6B1D39225BEAC6A6FEFF60A4CBC69052049759E25A4F3F37NAm4H" TargetMode="External"/><Relationship Id="rId492" Type="http://schemas.openxmlformats.org/officeDocument/2006/relationships/hyperlink" Target="consultantplus://offline/ref=91E2DE5AB88FF7D56BA74A2685BCCDF3F140778BF0386B4EF826A1364A30280CAD89FFB8B039F48F939A5009820CB300183236A570BDF52644C298NEmCH" TargetMode="External"/><Relationship Id="rId797" Type="http://schemas.openxmlformats.org/officeDocument/2006/relationships/hyperlink" Target="consultantplus://offline/ref=91E2DE5AB88FF7D56BA74A2597D091F6F6492885F1366911A279FA6B1D39225BEAC6A6F9F231FEDBC2D907018950FC454D2134AD6FNBm5H" TargetMode="External"/><Relationship Id="rId145" Type="http://schemas.openxmlformats.org/officeDocument/2006/relationships/hyperlink" Target="consultantplus://offline/ref=91E2DE5AB88FF7D56BA74A2685BCCDF3F140778BF1366640FB26A1364A30280CAD89FFB8B039F48F939F5B0B820CB300183236A570BDF52644C298NEmCH" TargetMode="External"/><Relationship Id="rId352" Type="http://schemas.openxmlformats.org/officeDocument/2006/relationships/hyperlink" Target="consultantplus://offline/ref=91E2DE5AB88FF7D56BA74A2597D091F6F6492885F1366911A279FA6B1D39225BEAC6A6FAF334FEDBC2D907018950FC454D2134AD6FNBm5H" TargetMode="External"/><Relationship Id="rId212" Type="http://schemas.openxmlformats.org/officeDocument/2006/relationships/hyperlink" Target="consultantplus://offline/ref=91E2DE5AB88FF7D56BA74A2597D091F6F6492885F1366911A279FA6B1D39225BEAC6A6FAF434F48A9096065DCD0DEF44452137AD70BEF539N4mFH" TargetMode="External"/><Relationship Id="rId657" Type="http://schemas.openxmlformats.org/officeDocument/2006/relationships/hyperlink" Target="consultantplus://offline/ref=91E2DE5AB88FF7D56BA74A2597D091F6F6492885F1366911A279FA6B1D39225BEAC6A6F9F23FA1DED7C85F0C8146E344533D36ACN6m7H" TargetMode="External"/><Relationship Id="rId864" Type="http://schemas.openxmlformats.org/officeDocument/2006/relationships/hyperlink" Target="consultantplus://offline/ref=91E2DE5AB88FF7D56BA74A2597D091F6F6492885F1366911A279FA6B1D39225BEAC6A6FAF136FEDBC2D907018950FC454D2134AD6FNBm5H" TargetMode="External"/><Relationship Id="rId517" Type="http://schemas.openxmlformats.org/officeDocument/2006/relationships/hyperlink" Target="consultantplus://offline/ref=91E2DE5AB88FF7D56BA74A2597D091F6F6492885F1366911A279FA6B1D39225BEAC6A6F9F03CFEDBC2D907018950FC454D2134AD6FNBm5H" TargetMode="External"/><Relationship Id="rId724" Type="http://schemas.openxmlformats.org/officeDocument/2006/relationships/hyperlink" Target="consultantplus://offline/ref=91E2DE5AB88FF7D56BA74A2597D091F6F6492885F1366911A279FA6B1D39225BEAC6A6FAF434F48B9796065DCD0DEF44452137AD70BEF539N4mFH" TargetMode="External"/><Relationship Id="rId931" Type="http://schemas.openxmlformats.org/officeDocument/2006/relationships/hyperlink" Target="consultantplus://offline/ref=91E2DE5AB88FF7D56BA74A2597D091F6F6492885F1366911A279FA6B1D39225BEAC6A6F8F634FEDBC2D907018950FC454D2134AD6FNBm5H" TargetMode="External"/><Relationship Id="rId1147" Type="http://schemas.openxmlformats.org/officeDocument/2006/relationships/hyperlink" Target="consultantplus://offline/ref=91E2DE5AB88FF7D56BA74A2597D091F6F6492885F1366911A279FA6B1D39225BEAC6A6F9FC30FEDBC2D907018950FC454D2134AD6FNBm5H" TargetMode="External"/><Relationship Id="rId60" Type="http://schemas.openxmlformats.org/officeDocument/2006/relationships/hyperlink" Target="consultantplus://offline/ref=91E2DE5AB88FF7D56BA74A2685BCCDF3F140778BF1366640FB26A1364A30280CAD89FFB8B039F48F939D530C820CB300183236A570BDF52644C298NEmCH" TargetMode="External"/><Relationship Id="rId1007" Type="http://schemas.openxmlformats.org/officeDocument/2006/relationships/hyperlink" Target="consultantplus://offline/ref=91E2DE5AB88FF7D56BA74A2597D091F6F6492885F1366911A279FA6B1D39225BEAC6A6F2F43FA1DED7C85F0C8146E344533D36ACN6m7H" TargetMode="External"/><Relationship Id="rId1214" Type="http://schemas.openxmlformats.org/officeDocument/2006/relationships/hyperlink" Target="consultantplus://offline/ref=91E2DE5AB88FF7D56BA74A2597D091F6F6492885F1366911A279FA6B1D39225BEAC6A6F9F135FEDBC2D907018950FC454D2134AD6FNBm5H" TargetMode="External"/><Relationship Id="rId18" Type="http://schemas.openxmlformats.org/officeDocument/2006/relationships/hyperlink" Target="consultantplus://offline/ref=91E2DE5AB88FF7D56BA74A2685BCCDF3F140778BF0386B4EF826A1364A30280CAD89FFB8B039F48F939D5209820CB300183236A570BDF52644C298NEmCH" TargetMode="External"/><Relationship Id="rId167" Type="http://schemas.openxmlformats.org/officeDocument/2006/relationships/hyperlink" Target="consultantplus://offline/ref=91E2DE5AB88FF7D56BA74A2597D091F6F6492885F1366911A279FA6B1D39225BEAC6A6F9F231FEDBC2D907018950FC454D2134AD6FNBm5H" TargetMode="External"/><Relationship Id="rId374" Type="http://schemas.openxmlformats.org/officeDocument/2006/relationships/hyperlink" Target="consultantplus://offline/ref=91E2DE5AB88FF7D56BA74A2685BCCDF3F140778BF0386B4EF826A1364A30280CAD89FFB8B039F48F939C5A04820CB300183236A570BDF52644C298NEmCH" TargetMode="External"/><Relationship Id="rId581" Type="http://schemas.openxmlformats.org/officeDocument/2006/relationships/hyperlink" Target="consultantplus://offline/ref=91E2DE5AB88FF7D56BA74A2597D091F6F6492885F1366911A279FA6B1D39225BEAC6A6FAF333FEDBC2D907018950FC454D2134AD6FNBm5H" TargetMode="External"/><Relationship Id="rId234" Type="http://schemas.openxmlformats.org/officeDocument/2006/relationships/hyperlink" Target="consultantplus://offline/ref=91E2DE5AB88FF7D56BA74A2597D091F6F6492885F1366911A279FA6B1D39225BEAC6A6F9F236FEDBC2D907018950FC454D2134AD6FNBm5H" TargetMode="External"/><Relationship Id="rId679" Type="http://schemas.openxmlformats.org/officeDocument/2006/relationships/hyperlink" Target="consultantplus://offline/ref=91E2DE5AB88FF7D56BA74A2685BCCDF3F140778BF0386B4EF826A1364A30280CAD89FFB8B039F48F939A520B820CB300183236A570BDF52644C298NEmCH" TargetMode="External"/><Relationship Id="rId886" Type="http://schemas.openxmlformats.org/officeDocument/2006/relationships/hyperlink" Target="consultantplus://offline/ref=91E2DE5AB88FF7D56BA74A2597D091F6F6492885F1366911A279FA6B1D39225BEAC6A6FAF334FEDBC2D907018950FC454D2134AD6FNBm5H" TargetMode="External"/><Relationship Id="rId2" Type="http://schemas.openxmlformats.org/officeDocument/2006/relationships/settings" Target="settings.xml"/><Relationship Id="rId441" Type="http://schemas.openxmlformats.org/officeDocument/2006/relationships/hyperlink" Target="consultantplus://offline/ref=91E2DE5AB88FF7D56BA74A2597D091F6F6492885F1366911A279FA6B1D39225BEAC6A6FAF434F5869396065DCD0DEF44452137AD70BEF539N4mFH" TargetMode="External"/><Relationship Id="rId539" Type="http://schemas.openxmlformats.org/officeDocument/2006/relationships/hyperlink" Target="consultantplus://offline/ref=91E2DE5AB88FF7D56BA74A2597D091F6F6492885F1366911A279FA6B1D39225BEAC6A6FEF23FA1DED7C85F0C8146E344533D36ACN6m7H" TargetMode="External"/><Relationship Id="rId746" Type="http://schemas.openxmlformats.org/officeDocument/2006/relationships/hyperlink" Target="consultantplus://offline/ref=91E2DE5AB88FF7D56BA74A2685BCCDF3F140778BFF39674EFE26A1364A30280CAD89FFB8B039F48F939B560F820CB300183236A570BDF52644C298NEmCH" TargetMode="External"/><Relationship Id="rId1071" Type="http://schemas.openxmlformats.org/officeDocument/2006/relationships/hyperlink" Target="consultantplus://offline/ref=91E2DE5AB88FF7D56BA74A2597D091F6F6492885F1366911A279FA6B1D39225BEAC6A6F3F03FA1DED7C85F0C8146E344533D36ACN6m7H" TargetMode="External"/><Relationship Id="rId1169" Type="http://schemas.openxmlformats.org/officeDocument/2006/relationships/hyperlink" Target="consultantplus://offline/ref=91E2DE5AB88FF7D56BA74A2685BCCDF3F140778BF0386B4EF826A1364A30280CAD89FFB8B039F48F929B5A0E820CB300183236A570BDF52644C298NEmCH" TargetMode="External"/><Relationship Id="rId301" Type="http://schemas.openxmlformats.org/officeDocument/2006/relationships/hyperlink" Target="consultantplus://offline/ref=91E2DE5AB88FF7D56BA74A2597D091F6F6492885F1366911A279FA6B1D39225BEAC6A6F8F13FA1DED7C85F0C8146E344533D36ACN6m7H" TargetMode="External"/><Relationship Id="rId953" Type="http://schemas.openxmlformats.org/officeDocument/2006/relationships/hyperlink" Target="consultantplus://offline/ref=91E2DE5AB88FF7D56BA74A2597D091F6F6492885F1366911A279FA6B1D39225BEAC6A6F9F433FEDBC2D907018950FC454D2134AD6FNBm5H" TargetMode="External"/><Relationship Id="rId1029" Type="http://schemas.openxmlformats.org/officeDocument/2006/relationships/hyperlink" Target="consultantplus://offline/ref=91E2DE5AB88FF7D56BA74A2685BCCDF3F140778BF0386B4EF826A1364A30280CAD89FFB8B039F48F9298520F820CB300183236A570BDF52644C298NEmCH" TargetMode="External"/><Relationship Id="rId1236" Type="http://schemas.openxmlformats.org/officeDocument/2006/relationships/hyperlink" Target="consultantplus://offline/ref=91E2DE5AB88FF7D56BA74A2597D091F6F6492885F1366911A279FA6B1D39225BEAC6A6FAF434F78B9396065DCD0DEF44452137AD70BEF539N4mFH" TargetMode="External"/><Relationship Id="rId82" Type="http://schemas.openxmlformats.org/officeDocument/2006/relationships/hyperlink" Target="consultantplus://offline/ref=91E2DE5AB88FF7D56BA74A2685BCCDF3F140778BF039614FF826A1364A30280CAD89FFAAB061F88F9B83530C975AE245N4m4H" TargetMode="External"/><Relationship Id="rId606" Type="http://schemas.openxmlformats.org/officeDocument/2006/relationships/hyperlink" Target="consultantplus://offline/ref=91E2DE5AB88FF7D56BA74A2597D091F6F6492885F1366911A279FA6B1D39225BEAC6A6F9F13DFEDBC2D907018950FC454D2134AD6FNBm5H" TargetMode="External"/><Relationship Id="rId813" Type="http://schemas.openxmlformats.org/officeDocument/2006/relationships/hyperlink" Target="consultantplus://offline/ref=91E2DE5AB88FF7D56BA74A2685BCCDF3F140778BF1366640FB26A1364A30280CAD89FFB8B039F48F939A530D820CB300183236A570BDF52644C298NEmCH" TargetMode="External"/><Relationship Id="rId189" Type="http://schemas.openxmlformats.org/officeDocument/2006/relationships/hyperlink" Target="consultantplus://offline/ref=91E2DE5AB88FF7D56BA74A2597D091F6F6492885F1366911A279FA6B1D39225BEAC6A6FAF434F58E9296065DCD0DEF44452137AD70BEF539N4mFH" TargetMode="External"/><Relationship Id="rId396" Type="http://schemas.openxmlformats.org/officeDocument/2006/relationships/hyperlink" Target="consultantplus://offline/ref=91E2DE5AB88FF7D56BA74A2597D091F6F6492885F1366911A279FA6B1D39225BEAC6A6FAF434F48F9B96065DCD0DEF44452137AD70BEF539N4mFH" TargetMode="External"/><Relationship Id="rId256" Type="http://schemas.openxmlformats.org/officeDocument/2006/relationships/hyperlink" Target="consultantplus://offline/ref=91E2DE5AB88FF7D56BA74A2685BCCDF3F140778BFE3C6646F826A1364A30280CAD89FFB8B039F48F939D5B05820CB300183236A570BDF52644C298NEmCH" TargetMode="External"/><Relationship Id="rId463" Type="http://schemas.openxmlformats.org/officeDocument/2006/relationships/hyperlink" Target="consultantplus://offline/ref=91E2DE5AB88FF7D56BA74A2685BCCDF3F140778BF0386B4EF826A1364A30280CAD89FFB8B039F48F939B560B820CB300183236A570BDF52644C298NEmCH" TargetMode="External"/><Relationship Id="rId670" Type="http://schemas.openxmlformats.org/officeDocument/2006/relationships/hyperlink" Target="consultantplus://offline/ref=91E2DE5AB88FF7D56BA74A2597D091F6F6492885F1366911A279FA6B1D39225BEAC6A6FAF434F48B9496065DCD0DEF44452137AD70BEF539N4mFH" TargetMode="External"/><Relationship Id="rId1093" Type="http://schemas.openxmlformats.org/officeDocument/2006/relationships/hyperlink" Target="consultantplus://offline/ref=91E2DE5AB88FF7D56BA74A2685BCCDF3F140778BF0386B4EF826A1364A30280CAD89FFB8B039F48F92985B0A820CB300183236A570BDF52644C298NEmCH" TargetMode="External"/><Relationship Id="rId116" Type="http://schemas.openxmlformats.org/officeDocument/2006/relationships/hyperlink" Target="consultantplus://offline/ref=91E2DE5AB88FF7D56BA7542B93D091F6F74D2C84F8366911A279FA6B1D39225BF8C6FEF6F43CEB8E9383500C88N5m1H" TargetMode="External"/><Relationship Id="rId323" Type="http://schemas.openxmlformats.org/officeDocument/2006/relationships/hyperlink" Target="consultantplus://offline/ref=91E2DE5AB88FF7D56BA74A2597D091F6F6492885F1366911A279FA6B1D39225BEAC6A6FEFF60A4CBC69052049759E25A4F3F37NAm4H" TargetMode="External"/><Relationship Id="rId530" Type="http://schemas.openxmlformats.org/officeDocument/2006/relationships/hyperlink" Target="consultantplus://offline/ref=91E2DE5AB88FF7D56BA74A2597D091F6F6492885F1366911A279FA6B1D39225BEAC6A6FAFC34FEDBC2D907018950FC454D2134AD6FNBm5H" TargetMode="External"/><Relationship Id="rId768" Type="http://schemas.openxmlformats.org/officeDocument/2006/relationships/hyperlink" Target="consultantplus://offline/ref=91E2DE5AB88FF7D56BA74A2597D091F6F6492885F1366911A279FA6B1D39225BEAC6A6FAF434F4889496065DCD0DEF44452137AD70BEF539N4mFH" TargetMode="External"/><Relationship Id="rId975" Type="http://schemas.openxmlformats.org/officeDocument/2006/relationships/hyperlink" Target="consultantplus://offline/ref=91E2DE5AB88FF7D56BA74A2597D091F6F6492885F1366911A279FA6B1D39225BEAC6A6F3F03FA1DED7C85F0C8146E344533D36ACN6m7H" TargetMode="External"/><Relationship Id="rId1160" Type="http://schemas.openxmlformats.org/officeDocument/2006/relationships/hyperlink" Target="consultantplus://offline/ref=91E2DE5AB88FF7D56BA74A2597D091F6F6492885F1366911A279FA6B1D39225BEAC6A6F8F533FEDBC2D907018950FC454D2134AD6FNB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70279</Words>
  <Characters>400592</Characters>
  <Application>Microsoft Office Word</Application>
  <DocSecurity>0</DocSecurity>
  <Lines>3338</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1</cp:revision>
  <dcterms:created xsi:type="dcterms:W3CDTF">2019-10-08T07:38:00Z</dcterms:created>
  <dcterms:modified xsi:type="dcterms:W3CDTF">2019-10-08T07:39:00Z</dcterms:modified>
</cp:coreProperties>
</file>