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04" w:rsidRDefault="00684D04">
      <w:pPr>
        <w:pStyle w:val="ConsPlusNormal"/>
        <w:jc w:val="both"/>
        <w:outlineLvl w:val="0"/>
      </w:pPr>
      <w:bookmarkStart w:id="0" w:name="_GoBack"/>
      <w:bookmarkEnd w:id="0"/>
    </w:p>
    <w:p w:rsidR="00684D04" w:rsidRDefault="00684D04">
      <w:pPr>
        <w:pStyle w:val="ConsPlusTitle"/>
        <w:jc w:val="center"/>
        <w:outlineLvl w:val="0"/>
      </w:pPr>
      <w:r>
        <w:t>АДМИНИСТРАЦИЯ ГОРОДА КЕМЕРОВО</w:t>
      </w:r>
    </w:p>
    <w:p w:rsidR="00684D04" w:rsidRDefault="00684D04">
      <w:pPr>
        <w:pStyle w:val="ConsPlusTitle"/>
        <w:jc w:val="center"/>
      </w:pPr>
    </w:p>
    <w:p w:rsidR="00684D04" w:rsidRDefault="00684D04">
      <w:pPr>
        <w:pStyle w:val="ConsPlusTitle"/>
        <w:jc w:val="center"/>
      </w:pPr>
      <w:r>
        <w:t>ПОСТАНОВЛЕНИЕ</w:t>
      </w:r>
    </w:p>
    <w:p w:rsidR="00684D04" w:rsidRDefault="00684D04">
      <w:pPr>
        <w:pStyle w:val="ConsPlusTitle"/>
        <w:jc w:val="center"/>
      </w:pPr>
      <w:r>
        <w:t>от 29 октября 2015 г. N 2573</w:t>
      </w:r>
    </w:p>
    <w:p w:rsidR="00684D04" w:rsidRDefault="00684D04">
      <w:pPr>
        <w:pStyle w:val="ConsPlusTitle"/>
        <w:jc w:val="center"/>
      </w:pPr>
    </w:p>
    <w:p w:rsidR="00684D04" w:rsidRDefault="00684D0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84D04" w:rsidRDefault="00684D04">
      <w:pPr>
        <w:pStyle w:val="ConsPlusTitle"/>
        <w:jc w:val="center"/>
      </w:pPr>
      <w:r>
        <w:t>МУНИЦИПАЛЬНОЙ УСЛУГИ "ПРЕДОСТАВЛЕНИЕ РАЗРЕШЕНИЯ НА УСЛОВНО</w:t>
      </w:r>
    </w:p>
    <w:p w:rsidR="00684D04" w:rsidRDefault="00684D04">
      <w:pPr>
        <w:pStyle w:val="ConsPlusTitle"/>
        <w:jc w:val="center"/>
      </w:pPr>
      <w:r>
        <w:t>РАЗРЕШЕННЫЙ ВИД ИСПОЛЬЗОВАНИЯ ЗЕМЕЛЬНОГО УЧАСТКА</w:t>
      </w:r>
    </w:p>
    <w:p w:rsidR="00684D04" w:rsidRDefault="00684D04">
      <w:pPr>
        <w:pStyle w:val="ConsPlusTitle"/>
        <w:jc w:val="center"/>
      </w:pPr>
      <w:r>
        <w:t>ИЛИ ОБЪЕКТА КАПИТАЛЬНОГО СТРОИТЕЛЬСТВА ИЛИ ОТКАЗА</w:t>
      </w:r>
    </w:p>
    <w:p w:rsidR="00684D04" w:rsidRDefault="00684D04">
      <w:pPr>
        <w:pStyle w:val="ConsPlusTitle"/>
        <w:jc w:val="center"/>
      </w:pPr>
      <w:r>
        <w:t>В ПРЕДОСТАВЛЕНИИ СООТВЕТСТВУЮЩЕГО РАЗРЕШЕНИЯ"</w:t>
      </w:r>
    </w:p>
    <w:p w:rsidR="00684D04" w:rsidRDefault="00684D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4D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4D04" w:rsidRDefault="00684D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4D04" w:rsidRDefault="00684D0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684D04" w:rsidRDefault="00684D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4" w:history="1">
              <w:r>
                <w:rPr>
                  <w:color w:val="0000FF"/>
                </w:rPr>
                <w:t>N 1371</w:t>
              </w:r>
            </w:hyperlink>
            <w:r>
              <w:rPr>
                <w:color w:val="392C69"/>
              </w:rPr>
              <w:t xml:space="preserve">, от 09.08.2016 </w:t>
            </w:r>
            <w:hyperlink r:id="rId5" w:history="1">
              <w:r>
                <w:rPr>
                  <w:color w:val="0000FF"/>
                </w:rPr>
                <w:t>N 2020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4D04" w:rsidRDefault="00684D04">
      <w:pPr>
        <w:pStyle w:val="ConsPlusNormal"/>
        <w:jc w:val="center"/>
      </w:pPr>
    </w:p>
    <w:p w:rsidR="00684D04" w:rsidRDefault="00684D04">
      <w:pPr>
        <w:pStyle w:val="ConsPlusNormal"/>
        <w:ind w:firstLine="540"/>
        <w:jc w:val="both"/>
      </w:pPr>
      <w:r>
        <w:t xml:space="preserve">В соответствии со ст. </w:t>
      </w:r>
      <w:hyperlink r:id="rId6" w:history="1">
        <w:r>
          <w:rPr>
            <w:color w:val="0000FF"/>
          </w:rPr>
          <w:t>ст. 37</w:t>
        </w:r>
      </w:hyperlink>
      <w:r>
        <w:t xml:space="preserve">, </w:t>
      </w:r>
      <w:hyperlink r:id="rId7" w:history="1">
        <w:r>
          <w:rPr>
            <w:color w:val="0000FF"/>
          </w:rPr>
          <w:t>39</w:t>
        </w:r>
      </w:hyperlink>
      <w:r>
        <w:t xml:space="preserve"> Градостроительного кодекса РФ,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ст. 45</w:t>
        </w:r>
      </w:hyperlink>
      <w:r>
        <w:t xml:space="preserve"> Устава города Кемерово,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в городе Кемерово, утвержденными постановлением Кемеровского городского Совета народных депутатов от 24.11.2006 N 75,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16.04.2014 N 876 "О порядке разработки и утверждения административных регламентов предоставления муниципальных услуг администрацией города Кемерово"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 или отказа в предоставлении соответствующего разрешения" согласно приложению.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2. Признать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31.12.2009 N 109 "Об утверждении административного регламента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 в администрации города Кемерово" утратившим силу.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(Е.А.Дубкова) опубликовать настоящее постановление в газете "Кемерово" и разместить на сайте администрации города Кемерово в информационно-телекоммуникационной сети "Интернет".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города, начальника управления городского развития Д.В.Анисимова.</w:t>
      </w:r>
    </w:p>
    <w:p w:rsidR="00684D04" w:rsidRDefault="00684D04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09.08.2016 N 2020)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right"/>
      </w:pPr>
      <w:r>
        <w:t>И.о. Главы города</w:t>
      </w:r>
    </w:p>
    <w:p w:rsidR="00684D04" w:rsidRDefault="00684D04">
      <w:pPr>
        <w:pStyle w:val="ConsPlusNormal"/>
        <w:jc w:val="right"/>
      </w:pPr>
      <w:r>
        <w:t>О.В.ТУРБАБА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right"/>
        <w:outlineLvl w:val="0"/>
      </w:pPr>
      <w:r>
        <w:t>Приложение</w:t>
      </w:r>
    </w:p>
    <w:p w:rsidR="00684D04" w:rsidRDefault="00684D04">
      <w:pPr>
        <w:pStyle w:val="ConsPlusNormal"/>
        <w:jc w:val="right"/>
      </w:pPr>
      <w:r>
        <w:t>к постановлению администрации</w:t>
      </w:r>
    </w:p>
    <w:p w:rsidR="00684D04" w:rsidRDefault="00684D04">
      <w:pPr>
        <w:pStyle w:val="ConsPlusNormal"/>
        <w:jc w:val="right"/>
      </w:pPr>
      <w:r>
        <w:t>города Кемерово</w:t>
      </w:r>
    </w:p>
    <w:p w:rsidR="00684D04" w:rsidRDefault="00684D04">
      <w:pPr>
        <w:pStyle w:val="ConsPlusNormal"/>
        <w:jc w:val="right"/>
      </w:pPr>
      <w:r>
        <w:lastRenderedPageBreak/>
        <w:t>от 29 октября 2015 г. N 2573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684D04" w:rsidRDefault="00684D04">
      <w:pPr>
        <w:pStyle w:val="ConsPlusTitle"/>
        <w:jc w:val="center"/>
      </w:pPr>
      <w:r>
        <w:t>ПРЕДОСТАВЛЕНИЯ МУНИЦИПАЛЬНОЙ УСЛУГИ "ПРЕДОСТАВЛЕНИЕ</w:t>
      </w:r>
    </w:p>
    <w:p w:rsidR="00684D04" w:rsidRDefault="00684D04">
      <w:pPr>
        <w:pStyle w:val="ConsPlusTitle"/>
        <w:jc w:val="center"/>
      </w:pPr>
      <w:r>
        <w:t>РАЗРЕШЕНИЯ НА УСЛОВНО РАЗРЕШЕННЫЙ ВИД ИСПОЛЬЗОВАНИЯ</w:t>
      </w:r>
    </w:p>
    <w:p w:rsidR="00684D04" w:rsidRDefault="00684D04">
      <w:pPr>
        <w:pStyle w:val="ConsPlusTitle"/>
        <w:jc w:val="center"/>
      </w:pPr>
      <w:r>
        <w:t>ЗЕМЕЛЬНОГО УЧАСТКА ИЛИ ОБЪЕКТА КАПИТАЛЬНОГО</w:t>
      </w:r>
    </w:p>
    <w:p w:rsidR="00684D04" w:rsidRDefault="00684D04">
      <w:pPr>
        <w:pStyle w:val="ConsPlusTitle"/>
        <w:jc w:val="center"/>
      </w:pPr>
      <w:r>
        <w:t>СТРОИТЕЛЬСТВА ИЛИ ОТКАЗА В ПРЕДОСТАВЛЕНИИ</w:t>
      </w:r>
    </w:p>
    <w:p w:rsidR="00684D04" w:rsidRDefault="00684D04">
      <w:pPr>
        <w:pStyle w:val="ConsPlusTitle"/>
        <w:jc w:val="center"/>
      </w:pPr>
      <w:r>
        <w:t>СООТВЕТСТВУЮЩЕГО РАЗРЕШЕНИЯ"</w:t>
      </w:r>
    </w:p>
    <w:p w:rsidR="00684D04" w:rsidRDefault="00684D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4D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4D04" w:rsidRDefault="00684D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4D04" w:rsidRDefault="00684D0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684D04" w:rsidRDefault="00684D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14" w:history="1">
              <w:r>
                <w:rPr>
                  <w:color w:val="0000FF"/>
                </w:rPr>
                <w:t>N 1371</w:t>
              </w:r>
            </w:hyperlink>
            <w:r>
              <w:rPr>
                <w:color w:val="392C69"/>
              </w:rPr>
              <w:t xml:space="preserve">, от 09.08.2016 </w:t>
            </w:r>
            <w:hyperlink r:id="rId15" w:history="1">
              <w:r>
                <w:rPr>
                  <w:color w:val="0000FF"/>
                </w:rPr>
                <w:t>N 2020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center"/>
        <w:outlineLvl w:val="1"/>
      </w:pPr>
      <w:r>
        <w:t>Раздел 1. ОБЩИЕ ПОЛОЖЕНИЯ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 или отказа в предоставлении соответствующего разрешения" (далее - муниципальная услуга) - нормативный правовой акт, устанавливающий порядок и стандарт предоставления муниципальной услуги.</w:t>
      </w:r>
    </w:p>
    <w:p w:rsidR="00684D04" w:rsidRDefault="00684D04">
      <w:pPr>
        <w:pStyle w:val="ConsPlusNormal"/>
        <w:jc w:val="both"/>
      </w:pPr>
      <w:r>
        <w:t xml:space="preserve">(п. 1.1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09.08.2016 N 2020)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1.2. Заявителями на предоставление муниципальной услуги являются 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и направившие заявление, в том числе через своих представителей, о предоставлении разрешения на условно разрешенный вид использования земельного участка или объекта капитального строительства в комиссию по подготовке проекта правил землепользования и застройки города Кемерово (далее - комиссия).</w:t>
      </w:r>
    </w:p>
    <w:p w:rsidR="00684D04" w:rsidRDefault="00684D04">
      <w:pPr>
        <w:pStyle w:val="ConsPlusNormal"/>
        <w:jc w:val="both"/>
      </w:pPr>
      <w:r>
        <w:t xml:space="preserve">(п. 1.2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09.08.2016 N 2020)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1.3. Требования к информированию о порядке предоставления муниципальной услуги.</w:t>
      </w:r>
    </w:p>
    <w:p w:rsidR="00684D04" w:rsidRDefault="00684D04">
      <w:pPr>
        <w:pStyle w:val="ConsPlusNormal"/>
        <w:spacing w:before="220"/>
        <w:ind w:firstLine="540"/>
        <w:jc w:val="both"/>
      </w:pPr>
      <w:bookmarkStart w:id="2" w:name="P51"/>
      <w:bookmarkEnd w:id="2"/>
      <w:r>
        <w:t>1.3.1. Информация о местах нахождения и графике работы администрации города Кемерово, ее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администрации города Кемерово, ее структурных подразделений и организаций, обращение в которые необходимо для предоставления муниципальной услуги, а также информация о многофункциональных центрах предоставления государственных и муниципальных услуг: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1.3.1.1. Место нахождения и график работы администрации города Кемерово: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650000, город Кемерово, просп. Советский, 54.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График работы: с 8.30 до 17.30, перерыв для отдыха и питания: с 13.00 до 14.00.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1.3.1.2. Место нахождения и график работы управления архитектуры и градостроительства администрации города Кемерово (далее - УАиГ):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650000, город Кемерово, ул. Красная, 9.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График работы: с 8.30 до 17.30, перерыв для отдыха и питания: с 13.00 до 14.00.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Приемные дни: понедельник, вторник, среда: 9.00 - 12.00, четверг: 14.00 - 17.00.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lastRenderedPageBreak/>
        <w:t>1.3.1.3. Место нахождения и график работы комиссии по подготовке проекта правил землепользования и застройки города Кемерово (далее - комиссия):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650000, город Кемерово, ул. Красная, 9.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График работы: с 8.30 до 17.30, перерыв для отдыха и питания: с 13.00 до 14.00.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1.3.1.4. Место нахождения и график работы МАУ "МФЦ г. Кемерово" (далее - МФЦ):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650000, г. Кемерово, ул. Кирова, д. 41а;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650033, г. Кемерово, ул. Рекордная, д. 2в;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650066, г. Кемерово, Пионерский бульвар, строение 3, пом. 1.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График работы: понедельник: 9.00 - 19.00 (по предварительной записи), вторник: 9.00 - 20.00, среда - пятница: 9.00 - 19.00, суббота: 9.00 - 18.00, без обеда.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Выходной день: воскресенье.</w:t>
      </w:r>
    </w:p>
    <w:p w:rsidR="00684D04" w:rsidRDefault="00684D04">
      <w:pPr>
        <w:pStyle w:val="ConsPlusNormal"/>
        <w:jc w:val="both"/>
      </w:pPr>
      <w:r>
        <w:t xml:space="preserve">(пп. 1.3.1.4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20.06.2016 N 1371)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1.3.2.1. Информацию о местах нахождения и графиках работы администрации города Кемерово, ее структурных подразделениях и организациях можно получить: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1) по справочному телефону в УАиГ: 58-36-16;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2) по справочному телефону в МФЦ: 77-21-79, 77-47-99, 44-49-99;</w:t>
      </w:r>
    </w:p>
    <w:p w:rsidR="00684D04" w:rsidRDefault="00684D0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20.06.2016 N 1371)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3) в информационно-телекоммуникационной сети "Интернет":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- на официальном сайте администрации города Кемерово www.kemerovo.ru;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- на городском портале обеспечения градостроительной деятельности www.mgis42.ru;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- на официальном сайте МФЦ www.mfc-kemerovo.ru;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 www.gosuslugi.ru (далее - Портал).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1.3.3. Справочные телефоны структурных подразделений администрации города Кемерово, непосредственно предоставляющих муниципальную услугу от имени администрации города Кемерово, организаций, участвующих в предоставлении муниципальной услуги, в том числе номер телефона-автоинформатора.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Справочный телефон УАиГ: 58-36-16.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Справочный телефон МФЦ: 77-21-79, 77-47-99, 44-49-99.</w:t>
      </w:r>
    </w:p>
    <w:p w:rsidR="00684D04" w:rsidRDefault="00684D0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20.06.2016 N 1371)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Телефон-автоинформатор отсутствует.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1.4. Адреса официальных сайтов администрации города Кемерово, структурных подразделений,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lastRenderedPageBreak/>
        <w:t>- официальный сайт администрации города Кемерово www.kemerovo.ru; адрес электронной почты: admin@kemerovo.ru;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- городской портал обеспечения градостроительной деятельности (www.mgis42.ru);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- официальный сайт МФЦ www.mfc-kemerovo.ru, адрес электронной почты admin@mfc-kemerovo.ru.</w:t>
      </w:r>
    </w:p>
    <w:p w:rsidR="00684D04" w:rsidRDefault="00684D04">
      <w:pPr>
        <w:pStyle w:val="ConsPlusNormal"/>
        <w:spacing w:before="220"/>
        <w:ind w:firstLine="540"/>
        <w:jc w:val="both"/>
      </w:pPr>
      <w:bookmarkStart w:id="3" w:name="P87"/>
      <w:bookmarkEnd w:id="3"/>
      <w:r>
        <w:t>1.5. Информацию по вопросам предоставления муниципальной услуги можно получить на городском портале обеспечения градостроительной деятельности www.mgis42.ru, Едином портале государственных и муниципальных услуг (функций) www.gosuslugi.ru в информационно-телекоммуникационной сети "Интернет", на сайте МФЦ www.mfc-kemerovo.ru, а также у специалистов УАиГ (далее - специалист) и специалистов МФЦ.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Сведения о ходе предоставления муниципальной услуги можно получить у специалистов УАиГ (далее - специалист).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Информация в УАиГ и МФЦ предоставляется при личном обращении в часы приема специалистов, посредством электронной почты или по телефону.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в УАиГ и МФЦ специалисты подробно, в вежливой (корректной) форме информируют обратившихся по вопросам предоставления муниципальной услуги.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Ответ на телефонный звонок должен начинаться с информации о наименовании отдела,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заинтересованным лицам направить в УАиГ, МФЦ письменное обращение о предоставлении консультации по процедуре предоставления муниципальной услуги.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1.6. Информационные материалы о порядке предоставления муниципальной услуги размещаются в печатном виде на стендах в местах предоставления муниципальной услуги, а также в информационно-телекоммуникационной сети "Интернет" на официальном сайте администрации города Кемерово www.kemerovo.ru; на городском портале обеспечения градостроительной деятельности www.mgis42.ru; на официальном сайте МФЦ www.mfc-kemerovo.ru; на Портале www.gosuslugi.ru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684D04" w:rsidRDefault="00684D04">
      <w:pPr>
        <w:pStyle w:val="ConsPlusNormal"/>
        <w:jc w:val="both"/>
      </w:pPr>
      <w:r>
        <w:t xml:space="preserve">(п. 1.6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09.08.2016 N 2020)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center"/>
        <w:outlineLvl w:val="1"/>
      </w:pPr>
      <w:r>
        <w:t>Раздел 2. СТАНДАРТ ПРЕДОСТАВЛЕНИЯ МУНИЦИПАЛЬНОЙ УСЛУГИ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ind w:firstLine="540"/>
        <w:jc w:val="both"/>
      </w:pPr>
      <w:r>
        <w:t>2.1. Наименование муниципальной услуги: "Предоставление разрешения на условно разрешенный вид использования земельного участка или объекта капитального строительства или отказа в предоставлении соответствующего разрешения".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2.2. Муниципальная услуга предоставляется администрацией города Кемерово. В предоставлении муниципальной услуги участвуют УАиГ и комиссия.</w:t>
      </w:r>
    </w:p>
    <w:p w:rsidR="00684D04" w:rsidRDefault="00684D0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09.08.2016 N 2020)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Прием заявлений также осуществляет МФЦ.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Заявление также можно направить с помощью Портала.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нормативно - правовым актом Кемеровского городского Совета народных депутатов.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предоставление заявителю разрешения на условно разрешенный вид использования земельного участка или объекта капитального строительства в форме постановления администрации города Кемерово либо отказа в предоставлении соответствующего разрешения в форме постановления администрации города Кемерово.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- не более 65 календарных дней со дня предоставления заявителем (представителем заявителя) заявления и документов в комиссию.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- не более 3 рабочих дней.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не предусмотрено.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2.5. Перечень нормативных правовых актов, непосредственно регулирующих предоставление муниципальной услуги: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- Градостроительный </w:t>
      </w:r>
      <w:hyperlink r:id="rId23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290, 30.12.2004);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30.12.2009 N 384-ФЗ "Технический регламент о безопасности зданий и сооружений" ("Российская газета", N 255, 31.12.2009);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22.07.2008 N 123-ФЗ "Технический регламент о требованиях пожарной безопасности" ("Российская газета", N 163, 01.08.2008);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Устав</w:t>
        </w:r>
      </w:hyperlink>
      <w:r>
        <w:t xml:space="preserve"> города Кемерово (Приложение "Официально" к газете "Кемерово", N 28, 08.07.2005);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Кемеровского городского Совета народных депутатов от 24.11.2006 N 75 "Об утверждении Правил землепользования и застройки в городе Кемерово" (Вестник Кемеровского городского Совета народных депутатов", выпуск 1, сентябрь, октябрь, ноябрь, 2006);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Кемеровского городского Совета народных депутатов от 28.10.2005 N 276 "О порядке организации и проведения публичных слушаний в городе Кемерово" ("Кемерово", N 46, 11.11.2005);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11.11.2009 N 86 "Об установлении размера расходов, связанных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строительства" (Приложение "Официально" к газете "Кемерово", N 46, 13.11.2009);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24.04.2013 N 1304 "Об установлении особенностей подачи и рассмотрения жалоб на решения и действия (бездействие) администрации </w:t>
      </w:r>
      <w:r>
        <w:lastRenderedPageBreak/>
        <w:t>города Кемерово и ее должностных лиц, муниципальных служащих при предоставлении муниципальных услуг" (Приложение "Официально" к газете "Кемерово", N 17, 01.05.2013).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2.6.1. Исчерпывающий перечень документов, необходимых для предоставления муниципальной услуги, подлежащих предоставлению заявителем (представителем заявителя) самостоятельно.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Для предоставления муниципальной услуги заявитель направляет в комиссию 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</w:t>
      </w:r>
      <w:hyperlink w:anchor="P348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408" w:history="1">
        <w:r>
          <w:rPr>
            <w:color w:val="0000FF"/>
          </w:rPr>
          <w:t>N 2</w:t>
        </w:r>
      </w:hyperlink>
      <w:r>
        <w:t xml:space="preserve"> к настоящему административному регламенту, далее по тексту - заявление).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С формой заявления можно также ознакомиться Портале.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Заявление заполняется разборчиво, в полном объеме.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 случае направления заявления представителем заявителя предоставлению подлежит доверенность, оформленная в установленном порядке.</w:t>
      </w:r>
    </w:p>
    <w:p w:rsidR="00684D04" w:rsidRDefault="00684D04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2.6.2. Перечень документов, получаемых из других органов в рамках системы межведомственного электронного взаимодействия: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2.6.2.1. Кадастровый паспорт земельного участка (кадастровая выписка о земельном участке), в отношении которого запрашивается разрешение.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2.6.2.2. Выписка из Единого государственного реестра юридических лиц о заявителе - юридическом лице.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2.6.2.3. Выписка из Единого государственного реестра индивидуальных предпринимателей о заявителе - индивидуальном предпринимателе.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2.6.2.4. Выписки из Единого государственного реестра прав на недвижимое имущество и сделок с ним о земельных участках,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а также помещениях, являющихся частью объекта капитального строительства, применительно к которому запрашивается разрешение.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2.6.3. Предельный срок предоставления документов в электронном виде из других органов - 5 дней.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2.6.4. Запрещается требовать от заявителя: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2.6.4.1.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2.6.4.2.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lastRenderedPageBreak/>
        <w:t>2.7. Основания для отказа в приеме документов, необходимых для предоставления муниципальной услуги, не предусмотрены.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2.8. Основания для приостановления предоставления муниципальной услуги не предусмотрены.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2.9. Основания для отказа в предоставлении муниципальной услуги не предусмотрены.</w:t>
      </w:r>
    </w:p>
    <w:p w:rsidR="00684D04" w:rsidRDefault="00684D04">
      <w:pPr>
        <w:pStyle w:val="ConsPlusNormal"/>
        <w:spacing w:before="220"/>
        <w:ind w:firstLine="540"/>
        <w:jc w:val="both"/>
      </w:pPr>
      <w:bookmarkStart w:id="5" w:name="P137"/>
      <w:bookmarkEnd w:id="5"/>
      <w:r>
        <w:t>2.10. Основанием для отказа в предоставлении разрешения на условно разрешенный вид использования земельного участка или объекта капитального строительства является содержащееся в заключении о результатах публичных слушаний и рекомендациях комиссии решение комиссии об отказе в предоставлении соответствующего разрешения по причине нарушения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разрешение, правообладателей земельных участков и объектов капитального строительства, подверженных риску негативного воздействия на окружающую среду, а также нарушения требований технических регламентов.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без взимания платы.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11.11.2009 N 86 "Об установлении размера расходов, связанных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строительства".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2.12.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2.13. Регистрация заявления, поступившего в ходе личного обращения заявителем в УАиГ, осуществляется в течение 15 минут с момента поступления указанного заявления.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Заявление, поступившее в комиссию при личном обращении заявителя, а также поступившее с помощью Портала или через МФЦ, регистрируется специалистом в системе электронного документооборота УАиГ в день поступления.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залы ожидания должны соответствовать установленным санитарным требованиям, быть оборудованы противопожарной системой и средствами пожаротушения, оснащены схемами расположения средств пожаротушения и путей эвакуации посетителей и специалистов.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Вход и передвижение по помещению, в котором осуществляется прием документов, не </w:t>
      </w:r>
      <w:r>
        <w:lastRenderedPageBreak/>
        <w:t>должны создавать затруднений для лиц с ограниченными возможностями здоровья.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Залы ожидания, места для заполнения запросов о предоставлении муниципальной услуги должны быть оборудованы информационными стендами, стульями и столами для возможности оформления документов, а также должны обеспечиваться образцами заполнения запроса, бланками документов и канцелярскими принадлежностями.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Рабочее место специалиста должно быть оборудовано персональным компьютером с возможностью доступа к необходимым информационным базам данных (в том числе к региональной системе межведомственного электронного взаимодействия), печатающим и сканирующим устройствам.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Специалист должен иметь бейдж с указанием должности, фамилии, имени, отчества (последнее - при наличии).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в печатном виде на настенном информационном стенде, расположенном в месте, обеспечивающем доступ к нему заявителей. Информационные материалы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84D04" w:rsidRDefault="00684D04">
      <w:pPr>
        <w:pStyle w:val="ConsPlusNormal"/>
        <w:jc w:val="both"/>
      </w:pPr>
      <w:r>
        <w:t xml:space="preserve">(п. 2.14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20.06.2016 N 1371)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2.15.1. Количество взаимодействий заявителя с должностными лицами при предоставлении муниципальной услуги - 3.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2.15.2 Продолжительность взаимодействий заявителя с должностными лицами при предоставлении муниципальной услуги - не более 15 минут.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2.15.3 Наличие возможности получения муниципальной услуги в МФЦ.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2.15.4. Наличие возможности получения информации о ходе предоставления муниципальной услуги, в том числе с использованием Портала.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2.16.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2.16.1. Порядок приема заявлений, срок и порядок их регистрации, требования к помещениям для ожидания и приема заявителей в МФЦ устанавливаются документами, регулирующими предоставление государственных и муниципальных услуг на базе многофункциональных центров.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2.16.2.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Портала. Заявление заверяется электронной подписью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2.17. Услуги, необходимые и обязательные для предоставления муниципальной услуги, не предусмотрены.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center"/>
        <w:outlineLvl w:val="1"/>
      </w:pPr>
      <w:r>
        <w:t>Раздел 3. СОСТАВ, ПОСЛЕДОВАТЕЛЬНОСТЬ И СРОКИ</w:t>
      </w:r>
    </w:p>
    <w:p w:rsidR="00684D04" w:rsidRDefault="00684D04">
      <w:pPr>
        <w:pStyle w:val="ConsPlusNormal"/>
        <w:jc w:val="center"/>
      </w:pPr>
      <w:r>
        <w:t>ВЫПОЛНЕНИЯ АДМИНИСТРАТИВНЫХ ПРОЦЕДУР,</w:t>
      </w:r>
    </w:p>
    <w:p w:rsidR="00684D04" w:rsidRDefault="00684D04">
      <w:pPr>
        <w:pStyle w:val="ConsPlusNormal"/>
        <w:jc w:val="center"/>
      </w:pPr>
      <w:r>
        <w:t>ТРЕБОВАНИЯ К ПОРЯДКУ ИХ ВЫПОЛНЕНИЯ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ind w:firstLine="540"/>
        <w:jc w:val="both"/>
      </w:pPr>
      <w:r>
        <w:lastRenderedPageBreak/>
        <w:t>3.1. Предоставление муниципальной услуги включает в себя следующие административные процедуры: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3.1.1. Прием заявления.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3.1.3. Направление сообщений о проведении публичных слушаний в соответствии с </w:t>
      </w:r>
      <w:hyperlink r:id="rId36" w:history="1">
        <w:r>
          <w:rPr>
            <w:color w:val="0000FF"/>
          </w:rPr>
          <w:t>ч. 4 ст. 39</w:t>
        </w:r>
      </w:hyperlink>
      <w:r>
        <w:t xml:space="preserve"> Градостроительного кодекса РФ и издание постановления администрации города Кемерово о назначении публичных слушаний.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3.1.4. Организация и проведение публичных слушаний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от 28.10.2005 N 276 "О порядке организации и проведения публичных слушаний в городе Кемерово".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3.1.5. Предоставление разрешения на условно разрешенный вид использования земельного участка или объекта капитального строительства в форме постановления администрации города Кемерово либо отказа в предоставлении соответствующего разрешения в форме постановления администрации города Кемерово.</w:t>
      </w:r>
    </w:p>
    <w:p w:rsidR="00684D04" w:rsidRDefault="00684D04">
      <w:pPr>
        <w:pStyle w:val="ConsPlusNormal"/>
        <w:spacing w:before="220"/>
        <w:ind w:firstLine="540"/>
        <w:jc w:val="both"/>
      </w:pPr>
      <w:hyperlink w:anchor="P446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N 3 к настоящему административному регламенту.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3.2. Прием заявления.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3.2.1. Юридические факты, являющиеся основанием для начала административной процедуры.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направление заявителем (представителем заявителя) заявления в комиссию.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3.2.2. Должностное лицо, ответственное за выполнение административной процедуры, - начальник УАиГ - заместитель председателя комиссии (далее - заместитель председателя комиссии).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3.2.3. Содержание и максимальный срок выполнения административных действий, входящих в состав административной процедуры.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3.2.3.1. Специалист информационно-производственного отдела УАиГ регистрирует заявление, в том числе поступившее с помощью Портала, в системе электронного документооборота.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При личном обращении в УАиГ заявитель (представитель заявителя) предъявляет документ, удостоверяющий личность.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Заявление, переданное из МФЦ, регистрируется в системе электронного документооборота УАиГ в день его поступления в комиссию.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Максимальный срок выполнения - 15 минут.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3.2.3.2. Заведующий информационно-производственным отделом УАиГ направляет заявление заместителю председателя комиссии.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Максимальный срок выполнения - 1 рабочий день.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3.2.4. Результат административной процедуры и способ фиксации результата выполнения </w:t>
      </w:r>
      <w:r>
        <w:lastRenderedPageBreak/>
        <w:t>административной процедуры - регистрация заявления в системе электронного документооборота и проставление отметки о направлении заявления секретарю комиссии - заведующему отделом правового обеспечения публичных слушаний УАиГ (далее - секретарь комиссии).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3.3.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3.3.1. Юридические факты, являющиеся основанием для начала административной процедуры.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заявления секретарем комиссии.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3.3.2. Должностные лица, ответственные за выполнение административной процедуры, - заместитель председателя комиссии, секретарь комиссии.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3.3.3. Содержание и максимальный срок выполнения административных действий, входящих в состав административной процедуры.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3.3.3.1. Заместитель председателя комиссии поручает секретарю комиссии осуществить получение документов в рамках системы межведомственного электронного взаимодействия.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Максимальный срок выполнения - 1 рабочий день.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3.3.3.2. Секретарь комиссии осуществляет получение документов, указанных в </w:t>
      </w:r>
      <w:hyperlink w:anchor="P125" w:history="1">
        <w:r>
          <w:rPr>
            <w:color w:val="0000FF"/>
          </w:rPr>
          <w:t>п. 2.6.2</w:t>
        </w:r>
      </w:hyperlink>
      <w:r>
        <w:t xml:space="preserve"> настоящего административного регламента, в рамках системы межведомственного электронного взаимодействия.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Максимальный срок выполнения - 5 рабочих дней.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3.3.4. Результат административной процедуры и способ фиксации результата выполнения административной процедуры - получение документов в рамках системы межведомственного электронного взаимодействия.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3.4. Направление сообщений о проведении публичных слушаний в соответствии с </w:t>
      </w:r>
      <w:hyperlink r:id="rId38" w:history="1">
        <w:r>
          <w:rPr>
            <w:color w:val="0000FF"/>
          </w:rPr>
          <w:t>ч. 4 ст. 39</w:t>
        </w:r>
      </w:hyperlink>
      <w:r>
        <w:t xml:space="preserve"> Градостроительного кодекса РФ и издание постановления администрации города Кемерово о назначении публичных слушаний.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3.4.1. Юридические факты, являющиеся основанием для начала административной процедуры.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секретарем комиссии документов в рамках системы межведомственного электронного взаимодействия.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3.4.2. Должностные лица, ответственные за выполнение административной процедуры, - заместитель Главы города, начальник управления городского развития администрации города Кемерово - председатель комиссии (далее - председатель комиссии), секретарь комиссии.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3.4.3. Содержание и максимальный срок выполнения административных действий, входящих в состав административной процедуры.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3.4.3.1. Секретарь комиссии направляет письменные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</w:t>
      </w:r>
      <w:r>
        <w:lastRenderedPageBreak/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Сообщения о проведении публичных слушаний готовятся в двух экземплярах: один экземпляр остается в УАиГ, второй экземпляр направляется адресату не позднее рабочего дня, следующего за днем подписания сообщения.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Максимальный срок выполнения -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в комиссию.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3.4.3.2. Секретарь комиссии обеспечивает подготовку проекта постановления администрации города Кемерово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Изданное постановление администрации города Кемерово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городской газете "Кемерово" и размещению на официальном сайте администрации города Кемерово в информационно-телекоммуникационной сети "Интернет".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 целях дополнительного информирования указанное постановление администрации города Кемерово также размещается на портале обеспечения градостроительной деятельности в информационно-телекоммуникационной сети "Интернет".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Секретарь комиссии информирует заявителя (представителя заявителя), в том числе обратившегося с помощью Портала, через МФЦ, о месте и времени проведения публичных слушаний с использованием контактного номера телефона или адреса электронной почты, указанных в заявлении.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Информирование заявителя, обратившегося с помощью Портала, также может осуществляться посредством направления ему соответствующего информационного сообщения на Портал.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Максимальный срок выполнения - 14 рабочих дней.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3.4.4. Результат административной процедуры и способ фиксации результата выполнения административной процедуры - направление сообщений в соответствии с </w:t>
      </w:r>
      <w:hyperlink r:id="rId39" w:history="1">
        <w:r>
          <w:rPr>
            <w:color w:val="0000FF"/>
          </w:rPr>
          <w:t>ч. 4 ст. 39</w:t>
        </w:r>
      </w:hyperlink>
      <w:r>
        <w:t xml:space="preserve"> Градостроительного кодекса РФ, опубликование постановления администрации города Кемерово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 порядке, установленном для официального опубликования муниципальных правовых актов, иной официальной информации.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3.5. Организация и проведение публичных слушаний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от 28.10.2005 N 276 "О порядке организации и проведения публичных слушаний в городе Кемерово".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3.5.1. Юридические факты, являющиеся основанием для начала административной процедуры.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опубликование постановления администрации города Кемерово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lastRenderedPageBreak/>
        <w:t>3.5.2. Должностные лица, ответственные за выполнение административной процедуры, - председатель комиссии, заместитель председателя комиссии, члены комиссии, секретарь комиссии.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3.5.3. Содержание и максимальный срок выполнения административных действий, входящих в состав административной процедуры.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3.5.3.1. Комиссия рассматривает поступившие предложения и замечания участников публичных слушаний, касающиеся предоставления разрешения на условно разрешенный вид использования земельного участка или объекта капитального строительства, и проводит заседание согласно времени и месту проведения публичных слушаний, установленным в постановлении администрации города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 В ходе заседания комиссии секретарь комиссии ведет протокол публичных слушаний. Предложения и замечания участников публичных слушаний включаются в протокол публичных слушаний.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Максимальный срок выполнения - 14 дней с момента оповещения жителей муниципального образования о времени и месте проведения публичных слушаний.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3.5.3.2. Комиссия осуществляет подготовку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обеспечивает направление такого заключения для опубликования в городской газете "Кемерово" и размещения на официальном сайте администрации города Кемерово в информационно-телекоммуникационной сети "Интернет".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 целях дополнительного информирования заключение о результатах публичных слушаний также размещается на портале обеспечения градостроительной деятельности в информационно-телекоммуникационной сети "Интернет".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Максимальный срок выполнения -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3.5.3.3.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соответствующего разрешения (при наличии оснований, предусмотренных </w:t>
      </w:r>
      <w:hyperlink w:anchor="P137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регламента) с указанием причин принятого решения и направляет рекомендации Главе города.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Максимальный срок выполнения - не более 10 рабочих дней с даты опубликования заключения о результатах публичных слушаний.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3.5.4. Результат административной процедуры и способ фиксации результата выполнения административной процедуры - проведение публичных слушаний и опубликование заключения о результатах публичных слушаний в порядке, установленном для официального опубликования муниципальных правовых актов, иной официальной информации.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3.6. Предоставление разрешения на условно разрешенный вид использования земельного участка или объекта капитального строительства в форме постановления администрации города Кемерово либо отказа в предоставлении соответствующего разрешения в форме постановления администрации города Кемерово.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3.6.1. Юридические факты, являющиеся основанием для начала административной процедуры.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lastRenderedPageBreak/>
        <w:t>Основанием для начала административной процедуры является направление рекомендаций комиссии Главе города.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3.6.2. Должностные лица, ответственные за выполнение административной процедуры, - Глава города, председатель комиссии.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3.6.3. Содержание и максимальный срок выполнения административных действий, входящих в состав административной процедуры.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3.6.3.1. Глава города на основании рекомендаций комиссии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соответствующего разрешения в форме постановления администрации города Кемерово.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Максимальный срок выполнения - не более 3 дней со дня поступления рекомендаций комиссии.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Критерий принятия решения - наличие (отсутствие) оснований, предусмотренных </w:t>
      </w:r>
      <w:hyperlink w:anchor="P137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Постановление администрации города Кемерово о предоставлении разрешения на условно разрешенный вид использования земельного участка или объекта капитального строительства либо постановление администрации города Кемерово об отказе в предоставлении соответствующего разрешения подлежит официальному опубликованию в городской газете "Кемерово" и размещению на официальном сайте администрации города Кемерово в течение семи дней с момента его подписания.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 целях дополнительного информирования указанное постановление администрации города Кемерово также размещается на портале обеспечения градостроительной деятельности в информационно-телекоммуникационной сети "Интернет".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3.6.3.2. Секретарь комиссии информирует заявителя (представителя заявителя), в том числе обратившегося с помощью Портала или через МФЦ, об издании постановления администрации города Кемерово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соответствующего разрешения с использованием контактного номера телефона или адреса электронной почты, указанных в заявлении, и приглашает за получением указанного постановления администрации города Кемерово.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Информирование заявителя, обратившегося с помощью Портала, также может осуществляться посредством направления ему соответствующего информационного сообщения на Портал.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Выдача разрешения на условно разрешенный вид использования земельного участка или объекта капитального строительства в форме постановления администрации города Кемерово либо отказа в предоставлении соответствующего разрешения в форме постановления администрации города Кемерово регистрируется в журнале учета постановлений, где указывается число, месяц, год выдачи, ФИО лица (отчество - при наличии) получившего постановление, номер доверенности (при необходимости), подпись.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Максимальный срок выполнения - не более 3 рабочих дней.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3.6.4. Результат административной процедуры и способ фиксации результата выполнения административной процедуры - опубликование постановления администрации города Кемерово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соответствующего </w:t>
      </w:r>
      <w:r>
        <w:lastRenderedPageBreak/>
        <w:t>разрешения в порядке, установленном для официального опубликования муниципальных правовых актов, иной официальной информации, и выдача указанного постановления администрации города Кемерово заявителю.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center"/>
        <w:outlineLvl w:val="1"/>
      </w:pPr>
      <w:r>
        <w:t>4. ФОРМЫ КОНТРОЛЯ ЗА ПРЕДОСТАВЛЕНИЕМ МУНИЦИПАЛЬНОЙ УСЛУГИ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начальником УАиГ путем проведения проверок соблюдения и исполнения должностными лицами и специалистами положений нормативных правовых актов Российской Федерации, Кемеровской области, </w:t>
      </w:r>
      <w:hyperlink r:id="rId41" w:history="1">
        <w:r>
          <w:rPr>
            <w:color w:val="0000FF"/>
          </w:rPr>
          <w:t>Устава</w:t>
        </w:r>
      </w:hyperlink>
      <w:r>
        <w:t xml:space="preserve"> города Кемерово, нормативных правовых актов города Кемерово, настоящего административного регламента.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Текущий контроль осуществляется еженедельно.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 города Кемерово, должностных лиц, муниципальных служащих.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hyperlink r:id="rId42" w:history="1">
        <w:r>
          <w:rPr>
            <w:color w:val="0000FF"/>
          </w:rPr>
          <w:t>Устава</w:t>
        </w:r>
      </w:hyperlink>
      <w:r>
        <w:t xml:space="preserve"> города Кемерово, нормативных правовых актов города Кемерово, положений настоящего административного регламента, начальник УАиГ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4.3. Ответственность муниципальных служащих администрации города Кемерово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4.3.1.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направить письменное обращение в администрацию города Кемерово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684D04" w:rsidRDefault="00684D04">
      <w:pPr>
        <w:pStyle w:val="ConsPlusNormal"/>
        <w:jc w:val="center"/>
      </w:pPr>
      <w:r>
        <w:t>И ДЕЙСТВИЙ (БЕЗДЕЙСТВИЯ) АДМИНИСТРАЦИИ ГОРОДА КЕМЕРОВО,</w:t>
      </w:r>
    </w:p>
    <w:p w:rsidR="00684D04" w:rsidRDefault="00684D04">
      <w:pPr>
        <w:pStyle w:val="ConsPlusNormal"/>
        <w:jc w:val="center"/>
      </w:pPr>
      <w:r>
        <w:lastRenderedPageBreak/>
        <w:t>А ТАКЖЕ ДОЛЖНОСТНЫХ ЛИЦ, МУНИЦИПАЛЬНЫХ СЛУЖАЩИХ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ind w:firstLine="540"/>
        <w:jc w:val="both"/>
      </w:pPr>
      <w:r>
        <w:t>5.1. Заявитель (представитель заявителя)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города Кемерово и (или) ее должностных лиц, муниципальных служащих при предоставлении муниципальной услуги (далее - жалоба).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5.2.1. Нарушение срока регистрации заявления о предоставлении муниципальной услуги;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5.2.2. Нарушение срока предоставления муниципальной услуги;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города Кемерово для предоставления муниципальной услуги;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города Кемерово;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города Кемерово для предоставления муниципальной услуги;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города Кемерово;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5.2.7. Отказ администрации города Кемерово (далее - уполномоченный орган),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5.3. Жалоба 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 - муниципальных служащих, секретаря комиссии подается председателю комиссии.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города.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Жалоба подается в письменной форме, в том числе при личном приеме заявителя, или направляется по почте.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муниципальной услуги МФЦ подается в МФЦ.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5.4.1.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>
        <w:lastRenderedPageBreak/>
        <w:t>наличии) и почтовый адрес, по которым должен быть направлен ответ заявителю;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684D04" w:rsidRDefault="00684D04">
      <w:pPr>
        <w:pStyle w:val="ConsPlusNormal"/>
        <w:spacing w:before="220"/>
        <w:ind w:firstLine="540"/>
        <w:jc w:val="both"/>
      </w:pPr>
      <w:bookmarkStart w:id="6" w:name="P272"/>
      <w:bookmarkEnd w:id="6"/>
      <w:r>
        <w:t>5.4.4. Доводы, на основании которых заявитель не согласен с решением и действием (бездействием) уполномоченного органа,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Прием жалоб в письменной форме осуществляется уполномоченным органом в месте предоставления муниципальной услуги, указанном в </w:t>
      </w:r>
      <w:hyperlink w:anchor="P51" w:history="1">
        <w:r>
          <w:rPr>
            <w:color w:val="0000FF"/>
          </w:rPr>
          <w:t>п. 1.3.1</w:t>
        </w:r>
      </w:hyperlink>
      <w:r>
        <w:t xml:space="preserve"> настоящего административного регламента.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Время приема жалоб совпадает со временем предоставления муниципальной услуги.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а) официального сайта администрации города Кемерово: www.kemerovo.ru в информационно-телекоммуникационной сети "Интернет";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б) Портала.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272" w:history="1">
        <w:r>
          <w:rPr>
            <w:color w:val="0000FF"/>
          </w:rPr>
          <w:t>п. 5.4.4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Жалоба рассматривается уполномоченным органом.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При этом срок рассмотрения жалобы исчисляется со дня регистрации жалобы в </w:t>
      </w:r>
      <w:r>
        <w:lastRenderedPageBreak/>
        <w:t>уполномоченном органе.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 случае поступления жалобы в МФЦ лицо, получившее жалобу, обеспечивает ее передачу в УАиГ в порядке и сроки, которые установлены соглашением о взаимодействии между МФЦ и УАиГ, но не позднее следующего рабочего дня со дня поступления жалобы.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уполномоченным органом.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органе.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5.6. Основания для приостановления рассмотрения жалобы не предусмотрены.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Уполномоченный орган отказывает в удовлетворении жалобы в следующих случаях: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г) если жалоба признана необоснованной.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Уполномоченный орган вправе оставить жалобу без ответа в следующих случаях: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</w:t>
      </w:r>
      <w:r>
        <w:lastRenderedPageBreak/>
        <w:t>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5.9. Решение по жалобе может быть оспорено в судебном порядке.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>5.10. Заявитель имеет право на получение информации и документов, необходимых для обоснования и рассмотрения жалобы.</w:t>
      </w:r>
    </w:p>
    <w:p w:rsidR="00684D04" w:rsidRDefault="00684D04">
      <w:pPr>
        <w:pStyle w:val="ConsPlusNormal"/>
        <w:spacing w:before="220"/>
        <w:ind w:firstLine="540"/>
        <w:jc w:val="both"/>
      </w:pPr>
      <w:r>
        <w:t xml:space="preserve">5.11. Информирование о порядке подачи и рассмотрения жалобы осуществляется в порядке, предусмотренном </w:t>
      </w:r>
      <w:hyperlink w:anchor="P87" w:history="1">
        <w:r>
          <w:rPr>
            <w:color w:val="0000FF"/>
          </w:rPr>
          <w:t>пунктом 1.5</w:t>
        </w:r>
      </w:hyperlink>
      <w:r>
        <w:t xml:space="preserve"> настоящего административного регламента.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right"/>
      </w:pPr>
      <w:r>
        <w:t>Начальник управления делами</w:t>
      </w:r>
    </w:p>
    <w:p w:rsidR="00684D04" w:rsidRDefault="00684D04">
      <w:pPr>
        <w:pStyle w:val="ConsPlusNormal"/>
        <w:jc w:val="right"/>
      </w:pPr>
      <w:r>
        <w:t>В.И.ВЫЛЕГЖАНИНА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right"/>
        <w:outlineLvl w:val="1"/>
      </w:pPr>
      <w:r>
        <w:t>Приложение N 1</w:t>
      </w:r>
    </w:p>
    <w:p w:rsidR="00684D04" w:rsidRDefault="00684D04">
      <w:pPr>
        <w:pStyle w:val="ConsPlusNormal"/>
        <w:jc w:val="right"/>
      </w:pPr>
      <w:r>
        <w:t>к административному регламенту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nformat"/>
        <w:jc w:val="both"/>
      </w:pPr>
      <w:r>
        <w:t xml:space="preserve">                                    В комиссию по подготовке проекта правил</w:t>
      </w:r>
    </w:p>
    <w:p w:rsidR="00684D04" w:rsidRDefault="00684D04">
      <w:pPr>
        <w:pStyle w:val="ConsPlusNonformat"/>
        <w:jc w:val="both"/>
      </w:pPr>
      <w:r>
        <w:t xml:space="preserve">                               землепользования и застройки города Кемерово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r>
        <w:t xml:space="preserve">                               Заявитель __________________________________</w:t>
      </w:r>
    </w:p>
    <w:p w:rsidR="00684D04" w:rsidRDefault="00684D0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84D04" w:rsidRDefault="00684D04">
      <w:pPr>
        <w:pStyle w:val="ConsPlusNonformat"/>
        <w:jc w:val="both"/>
      </w:pPr>
      <w:r>
        <w:t xml:space="preserve">                                            (ФИО физического лица)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r>
        <w:t xml:space="preserve">                               паспорт серия ______ номер _________________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r>
        <w:t xml:space="preserve">                               выдан ______________________________________</w:t>
      </w:r>
    </w:p>
    <w:p w:rsidR="00684D04" w:rsidRDefault="00684D0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84D04" w:rsidRDefault="00684D04">
      <w:pPr>
        <w:pStyle w:val="ConsPlusNonformat"/>
        <w:jc w:val="both"/>
      </w:pPr>
      <w:r>
        <w:t xml:space="preserve">                                             (адрес регистрации)</w:t>
      </w:r>
    </w:p>
    <w:p w:rsidR="00684D04" w:rsidRDefault="00684D0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84D04" w:rsidRDefault="00684D04">
      <w:pPr>
        <w:pStyle w:val="ConsPlusNonformat"/>
        <w:jc w:val="both"/>
      </w:pPr>
      <w:r>
        <w:t xml:space="preserve">                                            (контактный телефон)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84D04" w:rsidRDefault="00684D04">
      <w:pPr>
        <w:pStyle w:val="ConsPlusNonformat"/>
        <w:jc w:val="both"/>
      </w:pPr>
      <w:r>
        <w:lastRenderedPageBreak/>
        <w:t xml:space="preserve">                                   адрес электронной почты (при наличии)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bookmarkStart w:id="7" w:name="P348"/>
      <w:bookmarkEnd w:id="7"/>
      <w:r>
        <w:t xml:space="preserve">                                 ЗАЯВЛЕНИЕ</w:t>
      </w:r>
    </w:p>
    <w:p w:rsidR="00684D04" w:rsidRDefault="00684D04">
      <w:pPr>
        <w:pStyle w:val="ConsPlusNonformat"/>
        <w:jc w:val="both"/>
      </w:pPr>
      <w:r>
        <w:t xml:space="preserve">   о предоставлении разрешения на условно разрешенный вид использования</w:t>
      </w:r>
    </w:p>
    <w:p w:rsidR="00684D04" w:rsidRDefault="00684D04">
      <w:pPr>
        <w:pStyle w:val="ConsPlusNonformat"/>
        <w:jc w:val="both"/>
      </w:pPr>
      <w:r>
        <w:t xml:space="preserve">          земельного участка (объекта капитального строительства)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r>
        <w:t xml:space="preserve">    Прошу  предоставить разрешение на условно разрешенный вид использования</w:t>
      </w:r>
    </w:p>
    <w:p w:rsidR="00684D04" w:rsidRDefault="00684D04">
      <w:pPr>
        <w:pStyle w:val="ConsPlusNonformat"/>
        <w:jc w:val="both"/>
      </w:pPr>
      <w:r>
        <w:t xml:space="preserve">    ┌───┐</w:t>
      </w:r>
    </w:p>
    <w:p w:rsidR="00684D04" w:rsidRDefault="00684D04">
      <w:pPr>
        <w:pStyle w:val="ConsPlusNonformat"/>
        <w:jc w:val="both"/>
      </w:pPr>
      <w:r>
        <w:t xml:space="preserve">    │   │ земельного участка</w:t>
      </w:r>
    </w:p>
    <w:p w:rsidR="00684D04" w:rsidRDefault="00684D04">
      <w:pPr>
        <w:pStyle w:val="ConsPlusNonformat"/>
        <w:jc w:val="both"/>
      </w:pPr>
      <w:r>
        <w:t xml:space="preserve">    └───┘</w:t>
      </w:r>
    </w:p>
    <w:p w:rsidR="00684D04" w:rsidRDefault="00684D04">
      <w:pPr>
        <w:pStyle w:val="ConsPlusNonformat"/>
        <w:jc w:val="both"/>
      </w:pPr>
      <w:r>
        <w:t xml:space="preserve">    ┌───┐</w:t>
      </w:r>
    </w:p>
    <w:p w:rsidR="00684D04" w:rsidRDefault="00684D04">
      <w:pPr>
        <w:pStyle w:val="ConsPlusNonformat"/>
        <w:jc w:val="both"/>
      </w:pPr>
      <w:r>
        <w:t xml:space="preserve">    │   │ объекта капитального строительства</w:t>
      </w:r>
    </w:p>
    <w:p w:rsidR="00684D04" w:rsidRDefault="00684D04">
      <w:pPr>
        <w:pStyle w:val="ConsPlusNonformat"/>
        <w:jc w:val="both"/>
      </w:pPr>
      <w:r>
        <w:t xml:space="preserve">    └───┘</w:t>
      </w:r>
    </w:p>
    <w:p w:rsidR="00684D04" w:rsidRDefault="00684D04">
      <w:pPr>
        <w:pStyle w:val="ConsPlusNonformat"/>
        <w:jc w:val="both"/>
      </w:pPr>
      <w:r>
        <w:t>по адресу:</w:t>
      </w:r>
    </w:p>
    <w:p w:rsidR="00684D04" w:rsidRDefault="00684D04">
      <w:pPr>
        <w:pStyle w:val="ConsPlusNonformat"/>
        <w:jc w:val="both"/>
      </w:pPr>
      <w:r>
        <w:t>___________________________________________________________________________</w:t>
      </w:r>
    </w:p>
    <w:p w:rsidR="00684D04" w:rsidRDefault="00684D04">
      <w:pPr>
        <w:pStyle w:val="ConsPlusNonformat"/>
        <w:jc w:val="both"/>
      </w:pPr>
      <w:r>
        <w:t>___________________________________________________________________________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r>
        <w:t xml:space="preserve">    1. Запрашиваемый условно разрешенный вид использования</w:t>
      </w:r>
    </w:p>
    <w:p w:rsidR="00684D04" w:rsidRDefault="00684D04">
      <w:pPr>
        <w:pStyle w:val="ConsPlusNonformat"/>
        <w:jc w:val="both"/>
      </w:pPr>
      <w:r>
        <w:t>___________________________________________________________________________</w:t>
      </w:r>
    </w:p>
    <w:p w:rsidR="00684D04" w:rsidRDefault="00684D04">
      <w:pPr>
        <w:pStyle w:val="ConsPlusNonformat"/>
        <w:jc w:val="both"/>
      </w:pPr>
      <w:r>
        <w:t>___________________________________________________________________________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r>
        <w:t xml:space="preserve">    2. Кадастровый номер земельного участка </w:t>
      </w:r>
      <w:hyperlink w:anchor="P374" w:history="1">
        <w:r>
          <w:rPr>
            <w:color w:val="0000FF"/>
          </w:rPr>
          <w:t>*</w:t>
        </w:r>
      </w:hyperlink>
      <w:r>
        <w:t xml:space="preserve"> _____________________________</w:t>
      </w:r>
    </w:p>
    <w:p w:rsidR="00684D04" w:rsidRDefault="00684D04">
      <w:pPr>
        <w:pStyle w:val="ConsPlusNonformat"/>
        <w:jc w:val="both"/>
      </w:pPr>
      <w:r>
        <w:t xml:space="preserve">    3. Кадастровый номер объекта капитального строительства </w:t>
      </w:r>
      <w:hyperlink w:anchor="P376" w:history="1">
        <w:r>
          <w:rPr>
            <w:color w:val="0000FF"/>
          </w:rPr>
          <w:t>**</w:t>
        </w:r>
      </w:hyperlink>
      <w:r>
        <w:t xml:space="preserve"> ____________</w:t>
      </w:r>
    </w:p>
    <w:p w:rsidR="00684D04" w:rsidRDefault="00684D0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r>
        <w:t>___________________________                          ______________________</w:t>
      </w:r>
    </w:p>
    <w:p w:rsidR="00684D04" w:rsidRDefault="00684D04">
      <w:pPr>
        <w:pStyle w:val="ConsPlusNonformat"/>
        <w:jc w:val="both"/>
      </w:pPr>
      <w:r>
        <w:t xml:space="preserve">    личная подпись                                    расшифровка подписи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bookmarkStart w:id="8" w:name="P374"/>
      <w:bookmarkEnd w:id="8"/>
      <w:r>
        <w:t>*  Если  запрашивается  условно  разрешенный  вид  использования земельного</w:t>
      </w:r>
    </w:p>
    <w:p w:rsidR="00684D04" w:rsidRDefault="00684D04">
      <w:pPr>
        <w:pStyle w:val="ConsPlusNonformat"/>
        <w:jc w:val="both"/>
      </w:pPr>
      <w:r>
        <w:t>участка.</w:t>
      </w:r>
    </w:p>
    <w:p w:rsidR="00684D04" w:rsidRDefault="00684D04">
      <w:pPr>
        <w:pStyle w:val="ConsPlusNonformat"/>
        <w:jc w:val="both"/>
      </w:pPr>
      <w:bookmarkStart w:id="9" w:name="P376"/>
      <w:bookmarkEnd w:id="9"/>
      <w:r>
        <w:t>**  Если  запрашивается  условно  разрешенный  вид   использования  объекта</w:t>
      </w:r>
    </w:p>
    <w:p w:rsidR="00684D04" w:rsidRDefault="00684D04">
      <w:pPr>
        <w:pStyle w:val="ConsPlusNonformat"/>
        <w:jc w:val="both"/>
      </w:pPr>
      <w:r>
        <w:t>капитального строительства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right"/>
        <w:outlineLvl w:val="1"/>
      </w:pPr>
      <w:r>
        <w:t>Приложение N 2</w:t>
      </w:r>
    </w:p>
    <w:p w:rsidR="00684D04" w:rsidRDefault="00684D04">
      <w:pPr>
        <w:pStyle w:val="ConsPlusNormal"/>
        <w:jc w:val="right"/>
      </w:pPr>
      <w:r>
        <w:t>к административному регламенту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nformat"/>
        <w:jc w:val="both"/>
      </w:pPr>
      <w:r>
        <w:t xml:space="preserve">                                    В комиссию по подготовке проекта правил</w:t>
      </w:r>
    </w:p>
    <w:p w:rsidR="00684D04" w:rsidRDefault="00684D04">
      <w:pPr>
        <w:pStyle w:val="ConsPlusNonformat"/>
        <w:jc w:val="both"/>
      </w:pPr>
      <w:r>
        <w:t xml:space="preserve">                               землепользования и застройки города Кемерово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r>
        <w:t xml:space="preserve">                              Заявитель ___________________________________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84D04" w:rsidRDefault="00684D04">
      <w:pPr>
        <w:pStyle w:val="ConsPlusNonformat"/>
        <w:jc w:val="both"/>
      </w:pPr>
      <w:r>
        <w:t xml:space="preserve">                                     (наименование юридического лица)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84D04" w:rsidRDefault="00684D04">
      <w:pPr>
        <w:pStyle w:val="ConsPlusNonformat"/>
        <w:jc w:val="both"/>
      </w:pPr>
      <w:r>
        <w:t xml:space="preserve">                                            (почтовый адрес)</w:t>
      </w:r>
    </w:p>
    <w:p w:rsidR="00684D04" w:rsidRDefault="00684D0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84D04" w:rsidRDefault="00684D04">
      <w:pPr>
        <w:pStyle w:val="ConsPlusNonformat"/>
        <w:jc w:val="both"/>
      </w:pPr>
      <w:r>
        <w:t xml:space="preserve">                                          (юридический адрес)</w:t>
      </w:r>
    </w:p>
    <w:p w:rsidR="00684D04" w:rsidRDefault="00684D0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84D04" w:rsidRDefault="00684D04">
      <w:pPr>
        <w:pStyle w:val="ConsPlusNonformat"/>
        <w:jc w:val="both"/>
      </w:pPr>
      <w:r>
        <w:t xml:space="preserve">                                         (контактный телефон)</w:t>
      </w:r>
    </w:p>
    <w:p w:rsidR="00684D04" w:rsidRDefault="00684D04">
      <w:pPr>
        <w:pStyle w:val="ConsPlusNonformat"/>
        <w:jc w:val="both"/>
      </w:pPr>
      <w:r>
        <w:t xml:space="preserve">                               ИНН/КПП ____________________________________</w:t>
      </w:r>
    </w:p>
    <w:p w:rsidR="00684D04" w:rsidRDefault="00684D04">
      <w:pPr>
        <w:pStyle w:val="ConsPlusNonformat"/>
        <w:jc w:val="both"/>
      </w:pPr>
      <w:r>
        <w:t xml:space="preserve">                               Р/с ________________________________________</w:t>
      </w:r>
    </w:p>
    <w:p w:rsidR="00684D04" w:rsidRDefault="00684D04">
      <w:pPr>
        <w:pStyle w:val="ConsPlusNonformat"/>
        <w:jc w:val="both"/>
      </w:pPr>
      <w:r>
        <w:t xml:space="preserve">                               К/с ________________________________________</w:t>
      </w:r>
    </w:p>
    <w:p w:rsidR="00684D04" w:rsidRDefault="00684D04">
      <w:pPr>
        <w:pStyle w:val="ConsPlusNonformat"/>
        <w:jc w:val="both"/>
      </w:pPr>
      <w:r>
        <w:t xml:space="preserve">                               банк _______________________________________</w:t>
      </w:r>
    </w:p>
    <w:p w:rsidR="00684D04" w:rsidRDefault="00684D04">
      <w:pPr>
        <w:pStyle w:val="ConsPlusNonformat"/>
        <w:jc w:val="both"/>
      </w:pPr>
      <w:r>
        <w:t xml:space="preserve">                               ________________________ БИК _______________</w:t>
      </w:r>
    </w:p>
    <w:p w:rsidR="00684D04" w:rsidRDefault="00684D0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84D04" w:rsidRDefault="00684D04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bookmarkStart w:id="10" w:name="P408"/>
      <w:bookmarkEnd w:id="10"/>
      <w:r>
        <w:lastRenderedPageBreak/>
        <w:t xml:space="preserve">                                 ЗАЯВЛЕНИЕ</w:t>
      </w:r>
    </w:p>
    <w:p w:rsidR="00684D04" w:rsidRDefault="00684D04">
      <w:pPr>
        <w:pStyle w:val="ConsPlusNonformat"/>
        <w:jc w:val="both"/>
      </w:pPr>
      <w:r>
        <w:t xml:space="preserve">   о предоставлении разрешения на условно разрешенный вид использования</w:t>
      </w:r>
    </w:p>
    <w:p w:rsidR="00684D04" w:rsidRDefault="00684D04">
      <w:pPr>
        <w:pStyle w:val="ConsPlusNonformat"/>
        <w:jc w:val="both"/>
      </w:pPr>
      <w:r>
        <w:t xml:space="preserve">          земельного участка (объекта капитального строительства)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r>
        <w:t xml:space="preserve">    Прошу  предоставить разрешение на условно разрешенный вид использования</w:t>
      </w:r>
    </w:p>
    <w:p w:rsidR="00684D04" w:rsidRDefault="00684D04">
      <w:pPr>
        <w:pStyle w:val="ConsPlusNonformat"/>
        <w:jc w:val="both"/>
      </w:pPr>
      <w:r>
        <w:t xml:space="preserve">    ┌───┐</w:t>
      </w:r>
    </w:p>
    <w:p w:rsidR="00684D04" w:rsidRDefault="00684D04">
      <w:pPr>
        <w:pStyle w:val="ConsPlusNonformat"/>
        <w:jc w:val="both"/>
      </w:pPr>
      <w:r>
        <w:t xml:space="preserve">    │   │ земельного участка</w:t>
      </w:r>
    </w:p>
    <w:p w:rsidR="00684D04" w:rsidRDefault="00684D04">
      <w:pPr>
        <w:pStyle w:val="ConsPlusNonformat"/>
        <w:jc w:val="both"/>
      </w:pPr>
      <w:r>
        <w:t xml:space="preserve">    └───┘</w:t>
      </w:r>
    </w:p>
    <w:p w:rsidR="00684D04" w:rsidRDefault="00684D04">
      <w:pPr>
        <w:pStyle w:val="ConsPlusNonformat"/>
        <w:jc w:val="both"/>
      </w:pPr>
      <w:r>
        <w:t xml:space="preserve">    ┌───┐</w:t>
      </w:r>
    </w:p>
    <w:p w:rsidR="00684D04" w:rsidRDefault="00684D04">
      <w:pPr>
        <w:pStyle w:val="ConsPlusNonformat"/>
        <w:jc w:val="both"/>
      </w:pPr>
      <w:r>
        <w:t xml:space="preserve">    │   │ объекта капитального строительства</w:t>
      </w:r>
    </w:p>
    <w:p w:rsidR="00684D04" w:rsidRDefault="00684D04">
      <w:pPr>
        <w:pStyle w:val="ConsPlusNonformat"/>
        <w:jc w:val="both"/>
      </w:pPr>
      <w:r>
        <w:t xml:space="preserve">    └───┘</w:t>
      </w:r>
    </w:p>
    <w:p w:rsidR="00684D04" w:rsidRDefault="00684D04">
      <w:pPr>
        <w:pStyle w:val="ConsPlusNonformat"/>
        <w:jc w:val="both"/>
      </w:pPr>
      <w:r>
        <w:t>по адресу:</w:t>
      </w:r>
    </w:p>
    <w:p w:rsidR="00684D04" w:rsidRDefault="00684D04">
      <w:pPr>
        <w:pStyle w:val="ConsPlusNonformat"/>
        <w:jc w:val="both"/>
      </w:pPr>
      <w:r>
        <w:t>___________________________________________________________________________</w:t>
      </w:r>
    </w:p>
    <w:p w:rsidR="00684D04" w:rsidRDefault="00684D04">
      <w:pPr>
        <w:pStyle w:val="ConsPlusNonformat"/>
        <w:jc w:val="both"/>
      </w:pPr>
      <w:r>
        <w:t>___________________________________________________________________________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r>
        <w:t xml:space="preserve">    1. Запрашиваемый условно разрешенный вид использования</w:t>
      </w:r>
    </w:p>
    <w:p w:rsidR="00684D04" w:rsidRDefault="00684D04">
      <w:pPr>
        <w:pStyle w:val="ConsPlusNonformat"/>
        <w:jc w:val="both"/>
      </w:pPr>
      <w:r>
        <w:t>___________________________________________________________________________</w:t>
      </w:r>
    </w:p>
    <w:p w:rsidR="00684D04" w:rsidRDefault="00684D0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r>
        <w:t xml:space="preserve">    2. Кадастровый номер земельного участка </w:t>
      </w:r>
      <w:hyperlink w:anchor="P434" w:history="1">
        <w:r>
          <w:rPr>
            <w:color w:val="0000FF"/>
          </w:rPr>
          <w:t>*</w:t>
        </w:r>
      </w:hyperlink>
      <w:r>
        <w:t xml:space="preserve"> _____________________________</w:t>
      </w:r>
    </w:p>
    <w:p w:rsidR="00684D04" w:rsidRDefault="00684D04">
      <w:pPr>
        <w:pStyle w:val="ConsPlusNonformat"/>
        <w:jc w:val="both"/>
      </w:pPr>
      <w:r>
        <w:t xml:space="preserve">    3. Кадастровый номер объекта капитального строительства </w:t>
      </w:r>
      <w:hyperlink w:anchor="P436" w:history="1">
        <w:r>
          <w:rPr>
            <w:color w:val="0000FF"/>
          </w:rPr>
          <w:t>**</w:t>
        </w:r>
      </w:hyperlink>
      <w:r>
        <w:t xml:space="preserve"> ____________</w:t>
      </w:r>
    </w:p>
    <w:p w:rsidR="00684D04" w:rsidRDefault="00684D0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r>
        <w:t>___________________________                          ______________________</w:t>
      </w:r>
    </w:p>
    <w:p w:rsidR="00684D04" w:rsidRDefault="00684D04">
      <w:pPr>
        <w:pStyle w:val="ConsPlusNonformat"/>
        <w:jc w:val="both"/>
      </w:pPr>
      <w:r>
        <w:t xml:space="preserve">   личная подпись                                     расшифровка подписи</w:t>
      </w:r>
    </w:p>
    <w:p w:rsidR="00684D04" w:rsidRDefault="00684D04">
      <w:pPr>
        <w:pStyle w:val="ConsPlusNonformat"/>
        <w:jc w:val="both"/>
      </w:pPr>
    </w:p>
    <w:p w:rsidR="00684D04" w:rsidRDefault="00684D04">
      <w:pPr>
        <w:pStyle w:val="ConsPlusNonformat"/>
        <w:jc w:val="both"/>
      </w:pPr>
      <w:bookmarkStart w:id="11" w:name="P434"/>
      <w:bookmarkEnd w:id="11"/>
      <w:r>
        <w:t>*  Если  запрашивается  условно  разрешенный  вид  использования земельного</w:t>
      </w:r>
    </w:p>
    <w:p w:rsidR="00684D04" w:rsidRDefault="00684D04">
      <w:pPr>
        <w:pStyle w:val="ConsPlusNonformat"/>
        <w:jc w:val="both"/>
      </w:pPr>
      <w:r>
        <w:t>участка.</w:t>
      </w:r>
    </w:p>
    <w:p w:rsidR="00684D04" w:rsidRDefault="00684D04">
      <w:pPr>
        <w:pStyle w:val="ConsPlusNonformat"/>
        <w:jc w:val="both"/>
      </w:pPr>
      <w:bookmarkStart w:id="12" w:name="P436"/>
      <w:bookmarkEnd w:id="12"/>
      <w:r>
        <w:t>** Если   запрашивается  условно  разрешенный  вид   использования  объекта</w:t>
      </w:r>
    </w:p>
    <w:p w:rsidR="00684D04" w:rsidRDefault="00684D04">
      <w:pPr>
        <w:pStyle w:val="ConsPlusNonformat"/>
        <w:jc w:val="both"/>
      </w:pPr>
      <w:r>
        <w:t>капитального строительства</w:t>
      </w:r>
    </w:p>
    <w:p w:rsidR="00684D04" w:rsidRDefault="00684D04">
      <w:pPr>
        <w:pStyle w:val="ConsPlusNormal"/>
        <w:ind w:firstLine="540"/>
        <w:jc w:val="both"/>
      </w:pPr>
    </w:p>
    <w:p w:rsidR="00684D04" w:rsidRDefault="00684D04">
      <w:pPr>
        <w:pStyle w:val="ConsPlusNormal"/>
        <w:ind w:firstLine="540"/>
        <w:jc w:val="both"/>
      </w:pPr>
    </w:p>
    <w:p w:rsidR="00684D04" w:rsidRDefault="00684D04">
      <w:pPr>
        <w:pStyle w:val="ConsPlusNormal"/>
        <w:ind w:firstLine="540"/>
        <w:jc w:val="both"/>
      </w:pPr>
    </w:p>
    <w:p w:rsidR="00684D04" w:rsidRDefault="00684D04">
      <w:pPr>
        <w:pStyle w:val="ConsPlusNormal"/>
        <w:ind w:firstLine="540"/>
        <w:jc w:val="both"/>
      </w:pPr>
    </w:p>
    <w:p w:rsidR="00684D04" w:rsidRDefault="00684D04">
      <w:pPr>
        <w:pStyle w:val="ConsPlusNormal"/>
        <w:ind w:firstLine="540"/>
        <w:jc w:val="both"/>
      </w:pPr>
    </w:p>
    <w:p w:rsidR="00684D04" w:rsidRDefault="00684D04">
      <w:pPr>
        <w:pStyle w:val="ConsPlusNormal"/>
        <w:jc w:val="right"/>
        <w:outlineLvl w:val="1"/>
      </w:pPr>
      <w:r>
        <w:t>Приложение N 3</w:t>
      </w:r>
    </w:p>
    <w:p w:rsidR="00684D04" w:rsidRDefault="00684D04">
      <w:pPr>
        <w:pStyle w:val="ConsPlusNormal"/>
        <w:jc w:val="right"/>
      </w:pPr>
      <w:r>
        <w:t>к административному регламенту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center"/>
      </w:pPr>
      <w:bookmarkStart w:id="13" w:name="P446"/>
      <w:bookmarkEnd w:id="13"/>
      <w:r>
        <w:t>БЛОК-СХЕМА</w:t>
      </w:r>
    </w:p>
    <w:p w:rsidR="00684D04" w:rsidRDefault="00684D04">
      <w:pPr>
        <w:pStyle w:val="ConsPlusNormal"/>
        <w:jc w:val="center"/>
      </w:pPr>
      <w:r>
        <w:t>ПРЕДОСТАВЛЕНИЯ МУНИЦИПАЛЬНОЙ УСЛУГИ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4D04" w:rsidRDefault="00684D04">
      <w:pPr>
        <w:pStyle w:val="ConsPlusNonformat"/>
        <w:jc w:val="both"/>
      </w:pPr>
      <w:r>
        <w:t>│                             Прием заявления                             │</w:t>
      </w:r>
    </w:p>
    <w:p w:rsidR="00684D04" w:rsidRDefault="00684D0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84D04" w:rsidRDefault="00684D04">
      <w:pPr>
        <w:pStyle w:val="ConsPlusNonformat"/>
        <w:jc w:val="both"/>
      </w:pPr>
      <w:r>
        <w:t xml:space="preserve">                                    │</w:t>
      </w:r>
    </w:p>
    <w:p w:rsidR="00684D04" w:rsidRDefault="00684D04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684D04" w:rsidRDefault="00684D04">
      <w:pPr>
        <w:pStyle w:val="ConsPlusNonformat"/>
        <w:jc w:val="both"/>
      </w:pPr>
      <w:r>
        <w:t>│      Формирование и направление межведомственных запросов в органы      │</w:t>
      </w:r>
    </w:p>
    <w:p w:rsidR="00684D04" w:rsidRDefault="00684D04">
      <w:pPr>
        <w:pStyle w:val="ConsPlusNonformat"/>
        <w:jc w:val="both"/>
      </w:pPr>
      <w:r>
        <w:t>│    (организации), участвующие в предоставлении муниципальной услуги     │</w:t>
      </w:r>
    </w:p>
    <w:p w:rsidR="00684D04" w:rsidRDefault="00684D0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84D04" w:rsidRDefault="00684D04">
      <w:pPr>
        <w:pStyle w:val="ConsPlusNonformat"/>
        <w:jc w:val="both"/>
      </w:pPr>
      <w:r>
        <w:t xml:space="preserve">                                    │</w:t>
      </w:r>
    </w:p>
    <w:p w:rsidR="00684D04" w:rsidRDefault="00684D04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684D04" w:rsidRDefault="00684D04">
      <w:pPr>
        <w:pStyle w:val="ConsPlusNonformat"/>
        <w:jc w:val="both"/>
      </w:pPr>
      <w:r>
        <w:t>│Направление сообщений о проведении публичных слушаний в соответствии с ч.│</w:t>
      </w:r>
    </w:p>
    <w:p w:rsidR="00684D04" w:rsidRDefault="00684D04">
      <w:pPr>
        <w:pStyle w:val="ConsPlusNonformat"/>
        <w:jc w:val="both"/>
      </w:pPr>
      <w:r>
        <w:t xml:space="preserve">│     </w:t>
      </w:r>
      <w:hyperlink r:id="rId43" w:history="1">
        <w:r>
          <w:rPr>
            <w:color w:val="0000FF"/>
          </w:rPr>
          <w:t>4 ст. 39</w:t>
        </w:r>
      </w:hyperlink>
      <w:r>
        <w:t xml:space="preserve"> Градостроительного кодекса РФ и издание постановления      │</w:t>
      </w:r>
    </w:p>
    <w:p w:rsidR="00684D04" w:rsidRDefault="00684D04">
      <w:pPr>
        <w:pStyle w:val="ConsPlusNonformat"/>
        <w:jc w:val="both"/>
      </w:pPr>
      <w:r>
        <w:t>│      администрации города Кемерово о назначении публичных слушаний      │</w:t>
      </w:r>
    </w:p>
    <w:p w:rsidR="00684D04" w:rsidRDefault="00684D0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84D04" w:rsidRDefault="00684D04">
      <w:pPr>
        <w:pStyle w:val="ConsPlusNonformat"/>
        <w:jc w:val="both"/>
      </w:pPr>
      <w:r>
        <w:t xml:space="preserve">                                    │</w:t>
      </w:r>
    </w:p>
    <w:p w:rsidR="00684D04" w:rsidRDefault="00684D04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684D04" w:rsidRDefault="00684D04">
      <w:pPr>
        <w:pStyle w:val="ConsPlusNonformat"/>
        <w:jc w:val="both"/>
      </w:pPr>
      <w:r>
        <w:t>│      Организация и проведение публичных слушаний в соответствии с       │</w:t>
      </w:r>
    </w:p>
    <w:p w:rsidR="00684D04" w:rsidRDefault="00684D04">
      <w:pPr>
        <w:pStyle w:val="ConsPlusNonformat"/>
        <w:jc w:val="both"/>
      </w:pPr>
      <w:r>
        <w:t xml:space="preserve">│   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    │</w:t>
      </w:r>
    </w:p>
    <w:p w:rsidR="00684D04" w:rsidRDefault="00684D04">
      <w:pPr>
        <w:pStyle w:val="ConsPlusNonformat"/>
        <w:jc w:val="both"/>
      </w:pPr>
      <w:r>
        <w:t>│    от 28.10.2005 N 276 "О порядке организации и проведения публичных    │</w:t>
      </w:r>
    </w:p>
    <w:p w:rsidR="00684D04" w:rsidRDefault="00684D04">
      <w:pPr>
        <w:pStyle w:val="ConsPlusNonformat"/>
        <w:jc w:val="both"/>
      </w:pPr>
      <w:r>
        <w:t>│                       слушаний в городе Кемерово"                       │</w:t>
      </w:r>
    </w:p>
    <w:p w:rsidR="00684D04" w:rsidRDefault="00684D0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84D04" w:rsidRDefault="00684D04">
      <w:pPr>
        <w:pStyle w:val="ConsPlusNonformat"/>
        <w:jc w:val="both"/>
      </w:pPr>
      <w:r>
        <w:lastRenderedPageBreak/>
        <w:t xml:space="preserve">                                    │</w:t>
      </w:r>
    </w:p>
    <w:p w:rsidR="00684D04" w:rsidRDefault="00684D04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684D04" w:rsidRDefault="00684D04">
      <w:pPr>
        <w:pStyle w:val="ConsPlusNonformat"/>
        <w:jc w:val="both"/>
      </w:pPr>
      <w:r>
        <w:t>│   Предоставление разрешения на условно разрешенный вид использования    │</w:t>
      </w:r>
    </w:p>
    <w:p w:rsidR="00684D04" w:rsidRDefault="00684D04">
      <w:pPr>
        <w:pStyle w:val="ConsPlusNonformat"/>
        <w:jc w:val="both"/>
      </w:pPr>
      <w:r>
        <w:t>│    земельного участка или объекта капитального строительства в форме    │</w:t>
      </w:r>
    </w:p>
    <w:p w:rsidR="00684D04" w:rsidRDefault="00684D04">
      <w:pPr>
        <w:pStyle w:val="ConsPlusNonformat"/>
        <w:jc w:val="both"/>
      </w:pPr>
      <w:r>
        <w:t>│постановления администрации города Кемерово либо отказа в предоставлении │</w:t>
      </w:r>
    </w:p>
    <w:p w:rsidR="00684D04" w:rsidRDefault="00684D04">
      <w:pPr>
        <w:pStyle w:val="ConsPlusNonformat"/>
        <w:jc w:val="both"/>
      </w:pPr>
      <w:r>
        <w:t>│ соответствующего разрешения в форме постановления администрации города  │</w:t>
      </w:r>
    </w:p>
    <w:p w:rsidR="00684D04" w:rsidRDefault="00684D04">
      <w:pPr>
        <w:pStyle w:val="ConsPlusNonformat"/>
        <w:jc w:val="both"/>
      </w:pPr>
      <w:r>
        <w:t>│                                Кемерово                                 │</w:t>
      </w:r>
    </w:p>
    <w:p w:rsidR="00684D04" w:rsidRDefault="00684D0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jc w:val="both"/>
      </w:pPr>
    </w:p>
    <w:p w:rsidR="00684D04" w:rsidRDefault="00684D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75F" w:rsidRDefault="00684D04"/>
    <w:sectPr w:rsidR="003E375F" w:rsidSect="006C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04"/>
    <w:rsid w:val="00684D04"/>
    <w:rsid w:val="00896982"/>
    <w:rsid w:val="008A0D9E"/>
    <w:rsid w:val="00DE35DA"/>
    <w:rsid w:val="00E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0C533-49E2-42B6-8A5A-1C20452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4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81101AE0538B484F9F8C0C7049A3ABF82FEACAA1F5F7B2CCEB042EED3F473100F044D06BBD717408031EF1024F803F5B5BE1E107BC763A885FB0q40CH" TargetMode="External"/><Relationship Id="rId18" Type="http://schemas.openxmlformats.org/officeDocument/2006/relationships/hyperlink" Target="consultantplus://offline/ref=F381101AE0538B484F9F8C0C7049A3ABF82FEACAAEF8F0BFCAEB042EED3F473100F044D06BBD717408021CF2024F803F5B5BE1E107BC763A885FB0q40CH" TargetMode="External"/><Relationship Id="rId26" Type="http://schemas.openxmlformats.org/officeDocument/2006/relationships/hyperlink" Target="consultantplus://offline/ref=F381101AE0538B484F9F8C0F6225FFAEFD20BCC0A7F8FFEC95B45F73BA364D6655BF459E2FB86E75081D1CF708q102H" TargetMode="External"/><Relationship Id="rId39" Type="http://schemas.openxmlformats.org/officeDocument/2006/relationships/hyperlink" Target="consultantplus://offline/ref=F381101AE0538B484F9F8C0F6225FFAEFF27B4CEA0F0FFEC95B45F73BA364D6647BF1D922FB0767501084AA64D4EDC7B0648E0E907BF7625q803H" TargetMode="External"/><Relationship Id="rId21" Type="http://schemas.openxmlformats.org/officeDocument/2006/relationships/hyperlink" Target="consultantplus://offline/ref=F381101AE0538B484F9F8C0C7049A3ABF82FEACAA1F5F7B2CCEB042EED3F473100F044D06BBD717408031FF4024F803F5B5BE1E107BC763A885FB0q40CH" TargetMode="External"/><Relationship Id="rId34" Type="http://schemas.openxmlformats.org/officeDocument/2006/relationships/hyperlink" Target="consultantplus://offline/ref=F381101AE0538B484F9F8C0C7049A3ABF82FEACAAEF8F0BFCAEB042EED3F473100F044D06BBD717408021DF4024F803F5B5BE1E107BC763A885FB0q40CH" TargetMode="External"/><Relationship Id="rId42" Type="http://schemas.openxmlformats.org/officeDocument/2006/relationships/hyperlink" Target="consultantplus://offline/ref=F381101AE0538B484F9F8C0C7049A3ABF82FEACAAFF7F7B2CFEB042EED3F473100F044C26BE57D74001D1FF71719D17Aq007H" TargetMode="External"/><Relationship Id="rId7" Type="http://schemas.openxmlformats.org/officeDocument/2006/relationships/hyperlink" Target="consultantplus://offline/ref=F381101AE0538B484F9F8C0F6225FFAEFF27B4CEA0F0FFEC95B45F73BA364D6647BF1D922FB076750E084AA64D4EDC7B0648E0E907BF7625q80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81101AE0538B484F9F8C0C7049A3ABF82FEACAA1F5F7B2CCEB042EED3F473100F044D06BBD717408031EFE024F803F5B5BE1E107BC763A885FB0q40CH" TargetMode="External"/><Relationship Id="rId29" Type="http://schemas.openxmlformats.org/officeDocument/2006/relationships/hyperlink" Target="consultantplus://offline/ref=F381101AE0538B484F9F8C0C7049A3ABF82FEACAAFF9F4BEC0EB042EED3F473100F044C26BE57D74001D1FF71719D17Aq00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1101AE0538B484F9F8C0F6225FFAEFF27B4CEA0F0FFEC95B45F73BA364D6647BF1D922FB0767409084AA64D4EDC7B0648E0E907BF7625q803H" TargetMode="External"/><Relationship Id="rId11" Type="http://schemas.openxmlformats.org/officeDocument/2006/relationships/hyperlink" Target="consultantplus://offline/ref=F381101AE0538B484F9F8C0C7049A3ABF82FEACAA3F6F5BFCFEB042EED3F473100F044D06BBD717408031FFE024F803F5B5BE1E107BC763A885FB0q40CH" TargetMode="External"/><Relationship Id="rId24" Type="http://schemas.openxmlformats.org/officeDocument/2006/relationships/hyperlink" Target="consultantplus://offline/ref=F381101AE0538B484F9F8C0F6225FFAEFF26B5C2A4F3FFEC95B45F73BA364D6655BF459E2FB86E75081D1CF708q102H" TargetMode="External"/><Relationship Id="rId32" Type="http://schemas.openxmlformats.org/officeDocument/2006/relationships/hyperlink" Target="consultantplus://offline/ref=F381101AE0538B484F9F8C0C7049A3ABF82FEACAA2F8F6B2CCEB042EED3F473100F044C26BE57D74001D1FF71719D17Aq007H" TargetMode="External"/><Relationship Id="rId37" Type="http://schemas.openxmlformats.org/officeDocument/2006/relationships/hyperlink" Target="consultantplus://offline/ref=F381101AE0538B484F9F8C0C7049A3ABF82FEACAAEF8F0B3C9EB042EED3F473100F044C26BE57D74001D1FF71719D17Aq007H" TargetMode="External"/><Relationship Id="rId40" Type="http://schemas.openxmlformats.org/officeDocument/2006/relationships/hyperlink" Target="consultantplus://offline/ref=F381101AE0538B484F9F8C0C7049A3ABF82FEACAAEF8F0B3C9EB042EED3F473100F044C26BE57D74001D1FF71719D17Aq007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381101AE0538B484F9F8C0C7049A3ABF82FEACAA1F5F7B2CCEB042EED3F473100F044D06BBD717408031EF2024F803F5B5BE1E107BC763A885FB0q40CH" TargetMode="External"/><Relationship Id="rId15" Type="http://schemas.openxmlformats.org/officeDocument/2006/relationships/hyperlink" Target="consultantplus://offline/ref=F381101AE0538B484F9F8C0C7049A3ABF82FEACAA1F5F7B2CCEB042EED3F473100F044D06BBD717408031EFF024F803F5B5BE1E107BC763A885FB0q40CH" TargetMode="External"/><Relationship Id="rId23" Type="http://schemas.openxmlformats.org/officeDocument/2006/relationships/hyperlink" Target="consultantplus://offline/ref=F381101AE0538B484F9F8C0F6225FFAEFF27B4CEA0F0FFEC95B45F73BA364D6655BF459E2FB86E75081D1CF708q102H" TargetMode="External"/><Relationship Id="rId28" Type="http://schemas.openxmlformats.org/officeDocument/2006/relationships/hyperlink" Target="consultantplus://offline/ref=F381101AE0538B484F9F8C0C7049A3ABF82FEACAAFF7F7B2CFEB042EED3F473100F044D06BBD7174080A1EF5024F803F5B5BE1E107BC763A885FB0q40CH" TargetMode="External"/><Relationship Id="rId36" Type="http://schemas.openxmlformats.org/officeDocument/2006/relationships/hyperlink" Target="consultantplus://offline/ref=F381101AE0538B484F9F8C0F6225FFAEFF27B4CEA0F0FFEC95B45F73BA364D6647BF1D922FB0767501084AA64D4EDC7B0648E0E907BF7625q803H" TargetMode="External"/><Relationship Id="rId10" Type="http://schemas.openxmlformats.org/officeDocument/2006/relationships/hyperlink" Target="consultantplus://offline/ref=F381101AE0538B484F9F8C0C7049A3ABF82FEACAAFF9F4BEC0EB042EED3F473100F044D06BBD717408011EF6024F803F5B5BE1E107BC763A885FB0q40CH" TargetMode="External"/><Relationship Id="rId19" Type="http://schemas.openxmlformats.org/officeDocument/2006/relationships/hyperlink" Target="consultantplus://offline/ref=F381101AE0538B484F9F8C0C7049A3ABF82FEACAAEF8F0BFCAEB042EED3F473100F044D06BBD717408021DF5024F803F5B5BE1E107BC763A885FB0q40CH" TargetMode="External"/><Relationship Id="rId31" Type="http://schemas.openxmlformats.org/officeDocument/2006/relationships/hyperlink" Target="consultantplus://offline/ref=F381101AE0538B484F9F8C0C7049A3ABF82FEACAA4F6F5B3CFEB042EED3F473100F044C26BE57D74001D1FF71719D17Aq007H" TargetMode="External"/><Relationship Id="rId44" Type="http://schemas.openxmlformats.org/officeDocument/2006/relationships/hyperlink" Target="consultantplus://offline/ref=F381101AE0538B484F9F8C0C7049A3ABF82FEACAAEF8F0B3C9EB042EED3F473100F044C26BE57D74001D1FF71719D17Aq007H" TargetMode="External"/><Relationship Id="rId4" Type="http://schemas.openxmlformats.org/officeDocument/2006/relationships/hyperlink" Target="consultantplus://offline/ref=F381101AE0538B484F9F8C0C7049A3ABF82FEACAAEF8F0BFCAEB042EED3F473100F044D06BBD717408021CF3024F803F5B5BE1E107BC763A885FB0q40CH" TargetMode="External"/><Relationship Id="rId9" Type="http://schemas.openxmlformats.org/officeDocument/2006/relationships/hyperlink" Target="consultantplus://offline/ref=F381101AE0538B484F9F8C0C7049A3ABF82FEACAAFF7F7B2CFEB042EED3F473100F044D06BBD717408041BF7024F803F5B5BE1E107BC763A885FB0q40CH" TargetMode="External"/><Relationship Id="rId14" Type="http://schemas.openxmlformats.org/officeDocument/2006/relationships/hyperlink" Target="consultantplus://offline/ref=F381101AE0538B484F9F8C0C7049A3ABF82FEACAAEF8F0BFCAEB042EED3F473100F044D06BBD717408021CF3024F803F5B5BE1E107BC763A885FB0q40CH" TargetMode="External"/><Relationship Id="rId22" Type="http://schemas.openxmlformats.org/officeDocument/2006/relationships/hyperlink" Target="consultantplus://offline/ref=F381101AE0538B484F9F8C0C7049A3ABF82FEACAA1F5F7B2CCEB042EED3F473100F044D06BBD717408031FF2024F803F5B5BE1E107BC763A885FB0q40CH" TargetMode="External"/><Relationship Id="rId27" Type="http://schemas.openxmlformats.org/officeDocument/2006/relationships/hyperlink" Target="consultantplus://offline/ref=F381101AE0538B484F9F8C0F6225FFAEFF25B0CFA4F5FFEC95B45F73BA364D6655BF459E2FB86E75081D1CF708q102H" TargetMode="External"/><Relationship Id="rId30" Type="http://schemas.openxmlformats.org/officeDocument/2006/relationships/hyperlink" Target="consultantplus://offline/ref=F381101AE0538B484F9F8C0C7049A3ABF82FEACAAEF8F0B3C9EB042EED3F473100F044C26BE57D74001D1FF71719D17Aq007H" TargetMode="External"/><Relationship Id="rId35" Type="http://schemas.openxmlformats.org/officeDocument/2006/relationships/hyperlink" Target="consultantplus://offline/ref=F381101AE0538B484F9F8C0F6225FFAEFF24B1C0A3F1FFEC95B45F73BA364D6655BF459E2FB86E75081D1CF708q102H" TargetMode="External"/><Relationship Id="rId43" Type="http://schemas.openxmlformats.org/officeDocument/2006/relationships/hyperlink" Target="consultantplus://offline/ref=F381101AE0538B484F9F8C0F6225FFAEFF27B4CEA0F0FFEC95B45F73BA364D6647BF1D922FB0767501084AA64D4EDC7B0648E0E907BF7625q803H" TargetMode="External"/><Relationship Id="rId8" Type="http://schemas.openxmlformats.org/officeDocument/2006/relationships/hyperlink" Target="consultantplus://offline/ref=F381101AE0538B484F9F8C0F6225FFAEFF26B5C2A4F3FFEC95B45F73BA364D6647BF1D922FB0707D0C084AA64D4EDC7B0648E0E907BF7625q80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81101AE0538B484F9F8C0C7049A3ABF82FEACAA4F6FCB3C1EB042EED3F473100F044C26BE57D74001D1FF71719D17Aq007H" TargetMode="External"/><Relationship Id="rId17" Type="http://schemas.openxmlformats.org/officeDocument/2006/relationships/hyperlink" Target="consultantplus://offline/ref=F381101AE0538B484F9F8C0C7049A3ABF82FEACAA1F5F7B2CCEB042EED3F473100F044D06BBD717408031FF6024F803F5B5BE1E107BC763A885FB0q40CH" TargetMode="External"/><Relationship Id="rId25" Type="http://schemas.openxmlformats.org/officeDocument/2006/relationships/hyperlink" Target="consultantplus://offline/ref=F381101AE0538B484F9F8C0F6225FFAEFF25B0CFA4F1FFEC95B45F73BA364D6655BF459E2FB86E75081D1CF708q102H" TargetMode="External"/><Relationship Id="rId33" Type="http://schemas.openxmlformats.org/officeDocument/2006/relationships/hyperlink" Target="consultantplus://offline/ref=F381101AE0538B484F9F8C0C7049A3ABF82FEACAA4F6F5B3CFEB042EED3F473100F044C26BE57D74001D1FF71719D17Aq007H" TargetMode="External"/><Relationship Id="rId38" Type="http://schemas.openxmlformats.org/officeDocument/2006/relationships/hyperlink" Target="consultantplus://offline/ref=F381101AE0538B484F9F8C0F6225FFAEFF27B4CEA0F0FFEC95B45F73BA364D6647BF1D922FB0767501084AA64D4EDC7B0648E0E907BF7625q803H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F381101AE0538B484F9F8C0C7049A3ABF82FEACAAEF8F0BFCAEB042EED3F473100F044D06BBD717408021DF5024F803F5B5BE1E107BC763A885FB0q40CH" TargetMode="External"/><Relationship Id="rId41" Type="http://schemas.openxmlformats.org/officeDocument/2006/relationships/hyperlink" Target="consultantplus://offline/ref=F381101AE0538B484F9F8C0C7049A3ABF82FEACAAFF7F7B2CFEB042EED3F473100F044C26BE57D74001D1FF71719D17Aq00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9478</Words>
  <Characters>54025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Девяткина</dc:creator>
  <cp:keywords/>
  <dc:description/>
  <cp:lastModifiedBy>Татьяна Девяткина</cp:lastModifiedBy>
  <cp:revision>1</cp:revision>
  <dcterms:created xsi:type="dcterms:W3CDTF">2019-10-08T07:52:00Z</dcterms:created>
  <dcterms:modified xsi:type="dcterms:W3CDTF">2019-10-08T07:54:00Z</dcterms:modified>
</cp:coreProperties>
</file>