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A27" w:rsidRDefault="000A5A27" w:rsidP="00452531">
      <w:pPr>
        <w:pStyle w:val="ConsPlusTitlePage"/>
        <w:jc w:val="right"/>
        <w:rPr>
          <w:rFonts w:ascii="Times New Roman" w:hAnsi="Times New Roman" w:cs="Times New Roman"/>
          <w:sz w:val="24"/>
          <w:szCs w:val="24"/>
          <w:u w:val="single"/>
        </w:rPr>
      </w:pPr>
      <w:bookmarkStart w:id="0" w:name="_GoBack"/>
      <w:bookmarkEnd w:id="0"/>
    </w:p>
    <w:p w:rsidR="000A5A27" w:rsidRDefault="000A5A27" w:rsidP="00452531">
      <w:pPr>
        <w:pStyle w:val="ConsPlusTitlePage"/>
        <w:jc w:val="right"/>
        <w:rPr>
          <w:rFonts w:ascii="Times New Roman" w:hAnsi="Times New Roman" w:cs="Times New Roman"/>
          <w:sz w:val="24"/>
          <w:szCs w:val="24"/>
          <w:u w:val="single"/>
        </w:rPr>
      </w:pPr>
    </w:p>
    <w:p w:rsidR="000A5A27" w:rsidRDefault="000A5A27" w:rsidP="00452531">
      <w:pPr>
        <w:pStyle w:val="ConsPlusTitlePage"/>
        <w:jc w:val="right"/>
        <w:rPr>
          <w:rFonts w:ascii="Times New Roman" w:hAnsi="Times New Roman" w:cs="Times New Roman"/>
          <w:sz w:val="24"/>
          <w:szCs w:val="24"/>
          <w:u w:val="single"/>
        </w:rPr>
      </w:pPr>
    </w:p>
    <w:p w:rsidR="000A5A27" w:rsidRDefault="000A5A27" w:rsidP="00452531">
      <w:pPr>
        <w:pStyle w:val="ConsPlusTitlePage"/>
        <w:jc w:val="right"/>
        <w:rPr>
          <w:rFonts w:ascii="Times New Roman" w:hAnsi="Times New Roman" w:cs="Times New Roman"/>
          <w:sz w:val="24"/>
          <w:szCs w:val="24"/>
          <w:u w:val="single"/>
        </w:rPr>
      </w:pPr>
    </w:p>
    <w:p w:rsidR="000A5A27" w:rsidRDefault="000A5A27" w:rsidP="00452531">
      <w:pPr>
        <w:pStyle w:val="ConsPlusTitlePage"/>
        <w:jc w:val="right"/>
        <w:rPr>
          <w:rFonts w:ascii="Times New Roman" w:hAnsi="Times New Roman" w:cs="Times New Roman"/>
          <w:sz w:val="24"/>
          <w:szCs w:val="24"/>
          <w:u w:val="single"/>
        </w:rPr>
      </w:pPr>
    </w:p>
    <w:p w:rsidR="000A5A27" w:rsidRDefault="000A5A27" w:rsidP="00452531">
      <w:pPr>
        <w:pStyle w:val="ConsPlusTitlePage"/>
        <w:jc w:val="right"/>
        <w:rPr>
          <w:rFonts w:ascii="Times New Roman" w:hAnsi="Times New Roman" w:cs="Times New Roman"/>
          <w:sz w:val="24"/>
          <w:szCs w:val="24"/>
          <w:u w:val="single"/>
        </w:rPr>
      </w:pPr>
    </w:p>
    <w:p w:rsidR="00E04DDB" w:rsidRPr="00DE0726" w:rsidRDefault="00E04DDB" w:rsidP="00452531">
      <w:pPr>
        <w:pStyle w:val="ConsPlusTitlePage"/>
        <w:jc w:val="right"/>
        <w:rPr>
          <w:rFonts w:ascii="Times New Roman" w:hAnsi="Times New Roman" w:cs="Times New Roman"/>
          <w:sz w:val="24"/>
          <w:szCs w:val="24"/>
        </w:rPr>
      </w:pPr>
      <w:r w:rsidRPr="00DE0726">
        <w:rPr>
          <w:rFonts w:ascii="Times New Roman" w:hAnsi="Times New Roman" w:cs="Times New Roman"/>
          <w:sz w:val="24"/>
          <w:szCs w:val="24"/>
          <w:u w:val="single"/>
        </w:rPr>
        <w:br/>
      </w:r>
    </w:p>
    <w:p w:rsidR="000A5A27" w:rsidRDefault="000A5A27" w:rsidP="00B919AB">
      <w:pPr>
        <w:pStyle w:val="ConsPlusNormal"/>
        <w:jc w:val="center"/>
        <w:rPr>
          <w:rFonts w:ascii="Times New Roman" w:hAnsi="Times New Roman" w:cs="Times New Roman"/>
          <w:bCs/>
          <w:sz w:val="24"/>
          <w:szCs w:val="24"/>
        </w:rPr>
      </w:pPr>
    </w:p>
    <w:p w:rsidR="000A5A27" w:rsidRDefault="000A5A27" w:rsidP="00B919AB">
      <w:pPr>
        <w:pStyle w:val="ConsPlusNormal"/>
        <w:jc w:val="center"/>
        <w:rPr>
          <w:rFonts w:ascii="Times New Roman" w:hAnsi="Times New Roman" w:cs="Times New Roman"/>
          <w:bCs/>
          <w:sz w:val="24"/>
          <w:szCs w:val="24"/>
        </w:rPr>
      </w:pPr>
    </w:p>
    <w:p w:rsidR="000A5A27" w:rsidRDefault="000A5A27" w:rsidP="00B919AB">
      <w:pPr>
        <w:pStyle w:val="ConsPlusNormal"/>
        <w:jc w:val="center"/>
        <w:rPr>
          <w:rFonts w:ascii="Times New Roman" w:hAnsi="Times New Roman" w:cs="Times New Roman"/>
          <w:bCs/>
          <w:sz w:val="24"/>
          <w:szCs w:val="24"/>
        </w:rPr>
      </w:pPr>
    </w:p>
    <w:p w:rsidR="000A5A27" w:rsidRDefault="000A5A27" w:rsidP="00B919AB">
      <w:pPr>
        <w:pStyle w:val="ConsPlusNormal"/>
        <w:jc w:val="center"/>
        <w:rPr>
          <w:rFonts w:ascii="Times New Roman" w:hAnsi="Times New Roman" w:cs="Times New Roman"/>
          <w:bCs/>
          <w:sz w:val="24"/>
          <w:szCs w:val="24"/>
        </w:rPr>
      </w:pPr>
    </w:p>
    <w:p w:rsidR="000A5A27" w:rsidRDefault="000A5A27" w:rsidP="00B919AB">
      <w:pPr>
        <w:pStyle w:val="ConsPlusNormal"/>
        <w:jc w:val="center"/>
        <w:rPr>
          <w:rFonts w:ascii="Times New Roman" w:hAnsi="Times New Roman" w:cs="Times New Roman"/>
          <w:bCs/>
          <w:sz w:val="24"/>
          <w:szCs w:val="24"/>
        </w:rPr>
      </w:pPr>
    </w:p>
    <w:p w:rsidR="000A5A27" w:rsidRDefault="000A5A27" w:rsidP="00B919AB">
      <w:pPr>
        <w:pStyle w:val="ConsPlusNormal"/>
        <w:jc w:val="center"/>
        <w:rPr>
          <w:rFonts w:ascii="Times New Roman" w:hAnsi="Times New Roman" w:cs="Times New Roman"/>
          <w:bCs/>
          <w:sz w:val="24"/>
          <w:szCs w:val="24"/>
        </w:rPr>
      </w:pPr>
    </w:p>
    <w:p w:rsidR="001677BF" w:rsidRPr="002A7167" w:rsidRDefault="001677BF" w:rsidP="00B919AB">
      <w:pPr>
        <w:pStyle w:val="ConsPlusNormal"/>
        <w:jc w:val="center"/>
        <w:rPr>
          <w:rFonts w:ascii="Times New Roman" w:hAnsi="Times New Roman" w:cs="Times New Roman"/>
          <w:bCs/>
          <w:sz w:val="36"/>
          <w:szCs w:val="36"/>
        </w:rPr>
      </w:pPr>
      <w:r w:rsidRPr="002A7167">
        <w:rPr>
          <w:rFonts w:ascii="Times New Roman" w:hAnsi="Times New Roman" w:cs="Times New Roman"/>
          <w:bCs/>
          <w:sz w:val="36"/>
          <w:szCs w:val="36"/>
        </w:rPr>
        <w:t>Кузбасское региональное соглашение</w:t>
      </w:r>
    </w:p>
    <w:p w:rsidR="001677BF" w:rsidRPr="002A7167" w:rsidRDefault="001677BF" w:rsidP="002A7167">
      <w:pPr>
        <w:pStyle w:val="ConsPlusNormal"/>
        <w:jc w:val="center"/>
        <w:rPr>
          <w:rFonts w:ascii="Times New Roman" w:hAnsi="Times New Roman" w:cs="Times New Roman"/>
          <w:bCs/>
          <w:sz w:val="36"/>
          <w:szCs w:val="36"/>
        </w:rPr>
      </w:pPr>
      <w:r w:rsidRPr="002A7167">
        <w:rPr>
          <w:rFonts w:ascii="Times New Roman" w:hAnsi="Times New Roman" w:cs="Times New Roman"/>
          <w:bCs/>
          <w:sz w:val="36"/>
          <w:szCs w:val="36"/>
        </w:rPr>
        <w:t>между Кемеровским областным союзом организаций профсоюзов</w:t>
      </w:r>
      <w:r w:rsidR="002A7167">
        <w:rPr>
          <w:rFonts w:ascii="Times New Roman" w:hAnsi="Times New Roman" w:cs="Times New Roman"/>
          <w:bCs/>
          <w:sz w:val="36"/>
          <w:szCs w:val="36"/>
        </w:rPr>
        <w:t xml:space="preserve"> </w:t>
      </w:r>
      <w:r w:rsidR="00B919AB" w:rsidRPr="002A7167">
        <w:rPr>
          <w:rFonts w:ascii="Times New Roman" w:hAnsi="Times New Roman" w:cs="Times New Roman"/>
          <w:bCs/>
          <w:sz w:val="36"/>
          <w:szCs w:val="36"/>
        </w:rPr>
        <w:t>«</w:t>
      </w:r>
      <w:r w:rsidRPr="002A7167">
        <w:rPr>
          <w:rFonts w:ascii="Times New Roman" w:hAnsi="Times New Roman" w:cs="Times New Roman"/>
          <w:bCs/>
          <w:sz w:val="36"/>
          <w:szCs w:val="36"/>
        </w:rPr>
        <w:t>Федерация профсоюзных организаций Кузбасса</w:t>
      </w:r>
      <w:r w:rsidR="00B919AB" w:rsidRPr="002A7167">
        <w:rPr>
          <w:rFonts w:ascii="Times New Roman" w:hAnsi="Times New Roman" w:cs="Times New Roman"/>
          <w:bCs/>
          <w:sz w:val="36"/>
          <w:szCs w:val="36"/>
        </w:rPr>
        <w:t>»</w:t>
      </w:r>
      <w:r w:rsidRPr="002A7167">
        <w:rPr>
          <w:rFonts w:ascii="Times New Roman" w:hAnsi="Times New Roman" w:cs="Times New Roman"/>
          <w:bCs/>
          <w:sz w:val="36"/>
          <w:szCs w:val="36"/>
        </w:rPr>
        <w:t>,</w:t>
      </w:r>
    </w:p>
    <w:p w:rsidR="00A93AAF" w:rsidRDefault="001677BF" w:rsidP="002A7167">
      <w:pPr>
        <w:pStyle w:val="ConsPlusNormal"/>
        <w:jc w:val="center"/>
        <w:rPr>
          <w:rFonts w:ascii="Times New Roman" w:hAnsi="Times New Roman" w:cs="Times New Roman"/>
          <w:bCs/>
          <w:sz w:val="36"/>
          <w:szCs w:val="36"/>
        </w:rPr>
      </w:pPr>
      <w:r w:rsidRPr="002A7167">
        <w:rPr>
          <w:rFonts w:ascii="Times New Roman" w:hAnsi="Times New Roman" w:cs="Times New Roman"/>
          <w:bCs/>
          <w:sz w:val="36"/>
          <w:szCs w:val="36"/>
        </w:rPr>
        <w:t xml:space="preserve">Правительством </w:t>
      </w:r>
      <w:r w:rsidR="00A93AAF" w:rsidRPr="002A7167">
        <w:rPr>
          <w:rFonts w:ascii="Times New Roman" w:hAnsi="Times New Roman" w:cs="Times New Roman"/>
          <w:bCs/>
          <w:sz w:val="36"/>
          <w:szCs w:val="36"/>
        </w:rPr>
        <w:t xml:space="preserve">Кемеровской области – </w:t>
      </w:r>
      <w:r w:rsidRPr="002A7167">
        <w:rPr>
          <w:rFonts w:ascii="Times New Roman" w:hAnsi="Times New Roman" w:cs="Times New Roman"/>
          <w:bCs/>
          <w:sz w:val="36"/>
          <w:szCs w:val="36"/>
        </w:rPr>
        <w:t>Кузбасса</w:t>
      </w:r>
      <w:r w:rsidR="002A7167" w:rsidRPr="002A7167">
        <w:rPr>
          <w:rFonts w:ascii="Times New Roman" w:hAnsi="Times New Roman" w:cs="Times New Roman"/>
          <w:bCs/>
          <w:sz w:val="36"/>
          <w:szCs w:val="36"/>
        </w:rPr>
        <w:t xml:space="preserve"> </w:t>
      </w:r>
      <w:r w:rsidRPr="002A7167">
        <w:rPr>
          <w:rFonts w:ascii="Times New Roman" w:hAnsi="Times New Roman" w:cs="Times New Roman"/>
          <w:bCs/>
          <w:sz w:val="36"/>
          <w:szCs w:val="36"/>
        </w:rPr>
        <w:t xml:space="preserve">и работодателями Кемеровской области – Кузбасса </w:t>
      </w:r>
    </w:p>
    <w:p w:rsidR="00E04DDB" w:rsidRDefault="001677BF" w:rsidP="002A7167">
      <w:pPr>
        <w:pStyle w:val="ConsPlusNormal"/>
        <w:jc w:val="center"/>
        <w:rPr>
          <w:rFonts w:ascii="Times New Roman" w:hAnsi="Times New Roman" w:cs="Times New Roman"/>
          <w:bCs/>
          <w:sz w:val="36"/>
          <w:szCs w:val="36"/>
        </w:rPr>
      </w:pPr>
      <w:r w:rsidRPr="002A7167">
        <w:rPr>
          <w:rFonts w:ascii="Times New Roman" w:hAnsi="Times New Roman" w:cs="Times New Roman"/>
          <w:bCs/>
          <w:sz w:val="36"/>
          <w:szCs w:val="36"/>
        </w:rPr>
        <w:t>на 2022-2024 годы</w:t>
      </w:r>
    </w:p>
    <w:p w:rsidR="007F5C7F" w:rsidRPr="00DF3870" w:rsidRDefault="00DF3870" w:rsidP="002A7167">
      <w:pPr>
        <w:pStyle w:val="ConsPlusNormal"/>
        <w:jc w:val="center"/>
        <w:rPr>
          <w:rFonts w:ascii="Times New Roman" w:hAnsi="Times New Roman" w:cs="Times New Roman"/>
          <w:bCs/>
          <w:sz w:val="28"/>
          <w:szCs w:val="28"/>
        </w:rPr>
      </w:pPr>
      <w:r w:rsidRPr="00DF3870">
        <w:rPr>
          <w:rFonts w:ascii="Times New Roman" w:hAnsi="Times New Roman" w:cs="Times New Roman"/>
          <w:bCs/>
          <w:sz w:val="28"/>
          <w:szCs w:val="28"/>
        </w:rPr>
        <w:t>(подписано 07.10.2021, зарегистрировано Министерством труда и занятости населения Кузбасса 07.10.2021 № 12</w:t>
      </w:r>
      <w:r w:rsidR="007F5C7F" w:rsidRPr="00DF3870">
        <w:rPr>
          <w:rFonts w:ascii="Times New Roman" w:hAnsi="Times New Roman" w:cs="Times New Roman"/>
          <w:bCs/>
          <w:sz w:val="28"/>
          <w:szCs w:val="28"/>
        </w:rPr>
        <w:t>)</w:t>
      </w:r>
    </w:p>
    <w:p w:rsidR="00E04DDB" w:rsidRPr="00DE0726" w:rsidRDefault="00E04DDB" w:rsidP="00B919AB">
      <w:pPr>
        <w:pStyle w:val="ConsPlusNormal"/>
        <w:jc w:val="both"/>
        <w:rPr>
          <w:rFonts w:ascii="Times New Roman" w:hAnsi="Times New Roman" w:cs="Times New Roman"/>
          <w:sz w:val="24"/>
          <w:szCs w:val="24"/>
        </w:rPr>
      </w:pPr>
    </w:p>
    <w:p w:rsidR="002A7167" w:rsidRDefault="002A7167" w:rsidP="00B919AB">
      <w:pPr>
        <w:pStyle w:val="ConsPlusTitle"/>
        <w:jc w:val="center"/>
        <w:outlineLvl w:val="0"/>
        <w:rPr>
          <w:rFonts w:ascii="Times New Roman" w:hAnsi="Times New Roman" w:cs="Times New Roman"/>
          <w:b w:val="0"/>
          <w:sz w:val="24"/>
          <w:szCs w:val="24"/>
        </w:rPr>
      </w:pPr>
    </w:p>
    <w:p w:rsidR="002A7167" w:rsidRDefault="002A7167" w:rsidP="00B919AB">
      <w:pPr>
        <w:pStyle w:val="ConsPlusTitle"/>
        <w:jc w:val="center"/>
        <w:outlineLvl w:val="0"/>
        <w:rPr>
          <w:rFonts w:ascii="Times New Roman" w:hAnsi="Times New Roman" w:cs="Times New Roman"/>
          <w:b w:val="0"/>
          <w:sz w:val="24"/>
          <w:szCs w:val="24"/>
        </w:rPr>
      </w:pPr>
    </w:p>
    <w:p w:rsidR="002A7167" w:rsidRDefault="002A7167" w:rsidP="00B919AB">
      <w:pPr>
        <w:pStyle w:val="ConsPlusTitle"/>
        <w:jc w:val="center"/>
        <w:outlineLvl w:val="0"/>
        <w:rPr>
          <w:rFonts w:ascii="Times New Roman" w:hAnsi="Times New Roman" w:cs="Times New Roman"/>
          <w:b w:val="0"/>
          <w:sz w:val="24"/>
          <w:szCs w:val="24"/>
        </w:rPr>
      </w:pPr>
    </w:p>
    <w:p w:rsidR="002A7167" w:rsidRDefault="002A7167" w:rsidP="00B919AB">
      <w:pPr>
        <w:pStyle w:val="ConsPlusTitle"/>
        <w:jc w:val="center"/>
        <w:outlineLvl w:val="0"/>
        <w:rPr>
          <w:rFonts w:ascii="Times New Roman" w:hAnsi="Times New Roman" w:cs="Times New Roman"/>
          <w:b w:val="0"/>
          <w:sz w:val="24"/>
          <w:szCs w:val="24"/>
        </w:rPr>
      </w:pPr>
    </w:p>
    <w:p w:rsidR="002A7167" w:rsidRDefault="002A7167" w:rsidP="00B919AB">
      <w:pPr>
        <w:pStyle w:val="ConsPlusTitle"/>
        <w:jc w:val="center"/>
        <w:outlineLvl w:val="0"/>
        <w:rPr>
          <w:rFonts w:ascii="Times New Roman" w:hAnsi="Times New Roman" w:cs="Times New Roman"/>
          <w:b w:val="0"/>
          <w:sz w:val="24"/>
          <w:szCs w:val="24"/>
        </w:rPr>
      </w:pPr>
    </w:p>
    <w:p w:rsidR="002A7167" w:rsidRDefault="002A7167" w:rsidP="00B919AB">
      <w:pPr>
        <w:pStyle w:val="ConsPlusTitle"/>
        <w:jc w:val="center"/>
        <w:outlineLvl w:val="0"/>
        <w:rPr>
          <w:rFonts w:ascii="Times New Roman" w:hAnsi="Times New Roman" w:cs="Times New Roman"/>
          <w:b w:val="0"/>
          <w:sz w:val="24"/>
          <w:szCs w:val="24"/>
        </w:rPr>
      </w:pPr>
    </w:p>
    <w:p w:rsidR="002A7167" w:rsidRDefault="002A7167" w:rsidP="00B919AB">
      <w:pPr>
        <w:pStyle w:val="ConsPlusTitle"/>
        <w:jc w:val="center"/>
        <w:outlineLvl w:val="0"/>
        <w:rPr>
          <w:rFonts w:ascii="Times New Roman" w:hAnsi="Times New Roman" w:cs="Times New Roman"/>
          <w:b w:val="0"/>
          <w:sz w:val="24"/>
          <w:szCs w:val="24"/>
        </w:rPr>
      </w:pPr>
    </w:p>
    <w:p w:rsidR="002A7167" w:rsidRDefault="002A7167" w:rsidP="00B919AB">
      <w:pPr>
        <w:pStyle w:val="ConsPlusTitle"/>
        <w:jc w:val="center"/>
        <w:outlineLvl w:val="0"/>
        <w:rPr>
          <w:rFonts w:ascii="Times New Roman" w:hAnsi="Times New Roman" w:cs="Times New Roman"/>
          <w:b w:val="0"/>
          <w:sz w:val="24"/>
          <w:szCs w:val="24"/>
        </w:rPr>
      </w:pPr>
    </w:p>
    <w:p w:rsidR="002A7167" w:rsidRDefault="002A7167" w:rsidP="00B919AB">
      <w:pPr>
        <w:pStyle w:val="ConsPlusTitle"/>
        <w:jc w:val="center"/>
        <w:outlineLvl w:val="0"/>
        <w:rPr>
          <w:rFonts w:ascii="Times New Roman" w:hAnsi="Times New Roman" w:cs="Times New Roman"/>
          <w:b w:val="0"/>
          <w:sz w:val="24"/>
          <w:szCs w:val="24"/>
        </w:rPr>
      </w:pPr>
    </w:p>
    <w:p w:rsidR="002A7167" w:rsidRDefault="002A7167" w:rsidP="00B919AB">
      <w:pPr>
        <w:pStyle w:val="ConsPlusTitle"/>
        <w:jc w:val="center"/>
        <w:outlineLvl w:val="0"/>
        <w:rPr>
          <w:rFonts w:ascii="Times New Roman" w:hAnsi="Times New Roman" w:cs="Times New Roman"/>
          <w:b w:val="0"/>
          <w:sz w:val="24"/>
          <w:szCs w:val="24"/>
        </w:rPr>
      </w:pPr>
    </w:p>
    <w:p w:rsidR="002A7167" w:rsidRDefault="002A7167" w:rsidP="00B919AB">
      <w:pPr>
        <w:pStyle w:val="ConsPlusTitle"/>
        <w:jc w:val="center"/>
        <w:outlineLvl w:val="0"/>
        <w:rPr>
          <w:rFonts w:ascii="Times New Roman" w:hAnsi="Times New Roman" w:cs="Times New Roman"/>
          <w:b w:val="0"/>
          <w:sz w:val="24"/>
          <w:szCs w:val="24"/>
        </w:rPr>
      </w:pPr>
    </w:p>
    <w:p w:rsidR="002A7167" w:rsidRDefault="002A7167" w:rsidP="00B919AB">
      <w:pPr>
        <w:pStyle w:val="ConsPlusTitle"/>
        <w:jc w:val="center"/>
        <w:outlineLvl w:val="0"/>
        <w:rPr>
          <w:rFonts w:ascii="Times New Roman" w:hAnsi="Times New Roman" w:cs="Times New Roman"/>
          <w:b w:val="0"/>
          <w:sz w:val="24"/>
          <w:szCs w:val="24"/>
        </w:rPr>
      </w:pPr>
    </w:p>
    <w:p w:rsidR="002A7167" w:rsidRDefault="002A7167" w:rsidP="00B919AB">
      <w:pPr>
        <w:pStyle w:val="ConsPlusTitle"/>
        <w:jc w:val="center"/>
        <w:outlineLvl w:val="0"/>
        <w:rPr>
          <w:rFonts w:ascii="Times New Roman" w:hAnsi="Times New Roman" w:cs="Times New Roman"/>
          <w:b w:val="0"/>
          <w:sz w:val="24"/>
          <w:szCs w:val="24"/>
        </w:rPr>
      </w:pPr>
    </w:p>
    <w:p w:rsidR="002A7167" w:rsidRDefault="002A7167" w:rsidP="00B919AB">
      <w:pPr>
        <w:pStyle w:val="ConsPlusTitle"/>
        <w:jc w:val="center"/>
        <w:outlineLvl w:val="0"/>
        <w:rPr>
          <w:rFonts w:ascii="Times New Roman" w:hAnsi="Times New Roman" w:cs="Times New Roman"/>
          <w:b w:val="0"/>
          <w:sz w:val="24"/>
          <w:szCs w:val="24"/>
        </w:rPr>
      </w:pPr>
    </w:p>
    <w:p w:rsidR="002A7167" w:rsidRDefault="002A7167" w:rsidP="00B919AB">
      <w:pPr>
        <w:pStyle w:val="ConsPlusTitle"/>
        <w:jc w:val="center"/>
        <w:outlineLvl w:val="0"/>
        <w:rPr>
          <w:rFonts w:ascii="Times New Roman" w:hAnsi="Times New Roman" w:cs="Times New Roman"/>
          <w:b w:val="0"/>
          <w:sz w:val="24"/>
          <w:szCs w:val="24"/>
        </w:rPr>
      </w:pPr>
    </w:p>
    <w:p w:rsidR="002A7167" w:rsidRDefault="002A7167" w:rsidP="00B919AB">
      <w:pPr>
        <w:pStyle w:val="ConsPlusTitle"/>
        <w:jc w:val="center"/>
        <w:outlineLvl w:val="0"/>
        <w:rPr>
          <w:rFonts w:ascii="Times New Roman" w:hAnsi="Times New Roman" w:cs="Times New Roman"/>
          <w:b w:val="0"/>
          <w:sz w:val="24"/>
          <w:szCs w:val="24"/>
        </w:rPr>
      </w:pPr>
    </w:p>
    <w:p w:rsidR="002A7167" w:rsidRDefault="002A7167" w:rsidP="00B919AB">
      <w:pPr>
        <w:pStyle w:val="ConsPlusTitle"/>
        <w:jc w:val="center"/>
        <w:outlineLvl w:val="0"/>
        <w:rPr>
          <w:rFonts w:ascii="Times New Roman" w:hAnsi="Times New Roman" w:cs="Times New Roman"/>
          <w:b w:val="0"/>
          <w:sz w:val="24"/>
          <w:szCs w:val="24"/>
        </w:rPr>
      </w:pPr>
    </w:p>
    <w:p w:rsidR="002A7167" w:rsidRDefault="002A7167" w:rsidP="00B919AB">
      <w:pPr>
        <w:pStyle w:val="ConsPlusTitle"/>
        <w:jc w:val="center"/>
        <w:outlineLvl w:val="0"/>
        <w:rPr>
          <w:rFonts w:ascii="Times New Roman" w:hAnsi="Times New Roman" w:cs="Times New Roman"/>
          <w:b w:val="0"/>
          <w:sz w:val="24"/>
          <w:szCs w:val="24"/>
        </w:rPr>
      </w:pPr>
    </w:p>
    <w:p w:rsidR="002A7167" w:rsidRDefault="002A7167" w:rsidP="00B919AB">
      <w:pPr>
        <w:pStyle w:val="ConsPlusTitle"/>
        <w:jc w:val="center"/>
        <w:outlineLvl w:val="0"/>
        <w:rPr>
          <w:rFonts w:ascii="Times New Roman" w:hAnsi="Times New Roman" w:cs="Times New Roman"/>
          <w:b w:val="0"/>
          <w:sz w:val="24"/>
          <w:szCs w:val="24"/>
        </w:rPr>
      </w:pPr>
    </w:p>
    <w:p w:rsidR="002A7167" w:rsidRDefault="002A7167" w:rsidP="00B919AB">
      <w:pPr>
        <w:pStyle w:val="ConsPlusTitle"/>
        <w:jc w:val="center"/>
        <w:outlineLvl w:val="0"/>
        <w:rPr>
          <w:rFonts w:ascii="Times New Roman" w:hAnsi="Times New Roman" w:cs="Times New Roman"/>
          <w:b w:val="0"/>
          <w:sz w:val="24"/>
          <w:szCs w:val="24"/>
        </w:rPr>
      </w:pPr>
    </w:p>
    <w:p w:rsidR="002A7167" w:rsidRDefault="002A7167" w:rsidP="00B919AB">
      <w:pPr>
        <w:pStyle w:val="ConsPlusTitle"/>
        <w:jc w:val="center"/>
        <w:outlineLvl w:val="0"/>
        <w:rPr>
          <w:rFonts w:ascii="Times New Roman" w:hAnsi="Times New Roman" w:cs="Times New Roman"/>
          <w:b w:val="0"/>
          <w:sz w:val="24"/>
          <w:szCs w:val="24"/>
        </w:rPr>
      </w:pPr>
    </w:p>
    <w:p w:rsidR="002A7167" w:rsidRDefault="002A7167" w:rsidP="00B919AB">
      <w:pPr>
        <w:pStyle w:val="ConsPlusTitle"/>
        <w:jc w:val="center"/>
        <w:outlineLvl w:val="0"/>
        <w:rPr>
          <w:rFonts w:ascii="Times New Roman" w:hAnsi="Times New Roman" w:cs="Times New Roman"/>
          <w:b w:val="0"/>
          <w:sz w:val="24"/>
          <w:szCs w:val="24"/>
        </w:rPr>
      </w:pPr>
    </w:p>
    <w:p w:rsidR="002A7167" w:rsidRDefault="002A7167" w:rsidP="00DF3870">
      <w:pPr>
        <w:pStyle w:val="ConsPlusTitle"/>
        <w:outlineLvl w:val="0"/>
        <w:rPr>
          <w:rFonts w:ascii="Times New Roman" w:hAnsi="Times New Roman" w:cs="Times New Roman"/>
          <w:b w:val="0"/>
          <w:sz w:val="24"/>
          <w:szCs w:val="24"/>
        </w:rPr>
      </w:pPr>
    </w:p>
    <w:p w:rsidR="00410C32" w:rsidRDefault="002A7167" w:rsidP="00B97C19">
      <w:pPr>
        <w:pStyle w:val="ConsPlusTitle"/>
        <w:jc w:val="center"/>
        <w:outlineLvl w:val="0"/>
        <w:rPr>
          <w:rFonts w:ascii="Times New Roman" w:hAnsi="Times New Roman" w:cs="Times New Roman"/>
          <w:b w:val="0"/>
          <w:sz w:val="24"/>
          <w:szCs w:val="24"/>
        </w:rPr>
      </w:pPr>
      <w:r>
        <w:rPr>
          <w:rFonts w:ascii="Times New Roman" w:hAnsi="Times New Roman" w:cs="Times New Roman"/>
          <w:b w:val="0"/>
          <w:sz w:val="24"/>
          <w:szCs w:val="24"/>
        </w:rPr>
        <w:t>Кемерово 2021 г.</w:t>
      </w:r>
    </w:p>
    <w:p w:rsidR="00C2126C" w:rsidRDefault="00C2126C" w:rsidP="00B919AB">
      <w:pPr>
        <w:pStyle w:val="ConsPlusTitle"/>
        <w:jc w:val="center"/>
        <w:outlineLvl w:val="0"/>
        <w:rPr>
          <w:rFonts w:ascii="Times New Roman" w:hAnsi="Times New Roman" w:cs="Times New Roman"/>
          <w:b w:val="0"/>
          <w:sz w:val="24"/>
          <w:szCs w:val="24"/>
        </w:rPr>
      </w:pPr>
    </w:p>
    <w:p w:rsidR="00E04DDB" w:rsidRPr="00135BBE" w:rsidRDefault="00E04DDB" w:rsidP="00B919AB">
      <w:pPr>
        <w:pStyle w:val="ConsPlusTitle"/>
        <w:jc w:val="center"/>
        <w:outlineLvl w:val="0"/>
        <w:rPr>
          <w:rFonts w:ascii="Times New Roman" w:hAnsi="Times New Roman" w:cs="Times New Roman"/>
          <w:b w:val="0"/>
          <w:sz w:val="28"/>
          <w:szCs w:val="28"/>
        </w:rPr>
      </w:pPr>
      <w:r w:rsidRPr="00135BBE">
        <w:rPr>
          <w:rFonts w:ascii="Times New Roman" w:hAnsi="Times New Roman" w:cs="Times New Roman"/>
          <w:b w:val="0"/>
          <w:sz w:val="28"/>
          <w:szCs w:val="28"/>
        </w:rPr>
        <w:t>Общие положения</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 xml:space="preserve">Мы, нижеподписавшиеся полномочные представители Кемеровского областного союза организаций профсоюзов </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Федерация профсоюзных организаций Кузбасса</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 xml:space="preserve"> (далее - профсоюзы), </w:t>
      </w:r>
      <w:r w:rsidR="001677BF" w:rsidRPr="00135BBE">
        <w:rPr>
          <w:rFonts w:ascii="Times New Roman" w:hAnsi="Times New Roman" w:cs="Times New Roman"/>
          <w:bCs/>
          <w:sz w:val="28"/>
          <w:szCs w:val="28"/>
        </w:rPr>
        <w:t xml:space="preserve">Правительства </w:t>
      </w:r>
      <w:r w:rsidR="005C1257" w:rsidRPr="00135BBE">
        <w:rPr>
          <w:rFonts w:ascii="Times New Roman" w:hAnsi="Times New Roman" w:cs="Times New Roman"/>
          <w:bCs/>
          <w:sz w:val="28"/>
          <w:szCs w:val="28"/>
        </w:rPr>
        <w:t xml:space="preserve">Кемеровской </w:t>
      </w:r>
      <w:r w:rsidR="00D01741">
        <w:rPr>
          <w:rFonts w:ascii="Times New Roman" w:hAnsi="Times New Roman" w:cs="Times New Roman"/>
          <w:bCs/>
          <w:sz w:val="28"/>
          <w:szCs w:val="28"/>
        </w:rPr>
        <w:t xml:space="preserve">              </w:t>
      </w:r>
      <w:r w:rsidR="005C1257" w:rsidRPr="00135BBE">
        <w:rPr>
          <w:rFonts w:ascii="Times New Roman" w:hAnsi="Times New Roman" w:cs="Times New Roman"/>
          <w:bCs/>
          <w:sz w:val="28"/>
          <w:szCs w:val="28"/>
        </w:rPr>
        <w:t xml:space="preserve">области - </w:t>
      </w:r>
      <w:r w:rsidR="001677BF" w:rsidRPr="00135BBE">
        <w:rPr>
          <w:rFonts w:ascii="Times New Roman" w:hAnsi="Times New Roman" w:cs="Times New Roman"/>
          <w:bCs/>
          <w:sz w:val="28"/>
          <w:szCs w:val="28"/>
        </w:rPr>
        <w:t>Кузбасса</w:t>
      </w:r>
      <w:r w:rsidRPr="00135BBE">
        <w:rPr>
          <w:rFonts w:ascii="Times New Roman" w:hAnsi="Times New Roman" w:cs="Times New Roman"/>
          <w:bCs/>
          <w:sz w:val="28"/>
          <w:szCs w:val="28"/>
        </w:rPr>
        <w:t xml:space="preserve"> (далее </w:t>
      </w:r>
      <w:r w:rsidR="005C1257" w:rsidRPr="00135BBE">
        <w:rPr>
          <w:rFonts w:ascii="Times New Roman" w:hAnsi="Times New Roman" w:cs="Times New Roman"/>
          <w:bCs/>
          <w:sz w:val="28"/>
          <w:szCs w:val="28"/>
        </w:rPr>
        <w:t xml:space="preserve">также </w:t>
      </w:r>
      <w:r w:rsidRPr="00135BBE">
        <w:rPr>
          <w:rFonts w:ascii="Times New Roman" w:hAnsi="Times New Roman" w:cs="Times New Roman"/>
          <w:bCs/>
          <w:sz w:val="28"/>
          <w:szCs w:val="28"/>
        </w:rPr>
        <w:t xml:space="preserve">- </w:t>
      </w:r>
      <w:r w:rsidR="001677BF" w:rsidRPr="00135BBE">
        <w:rPr>
          <w:rFonts w:ascii="Times New Roman" w:hAnsi="Times New Roman" w:cs="Times New Roman"/>
          <w:bCs/>
          <w:sz w:val="28"/>
          <w:szCs w:val="28"/>
        </w:rPr>
        <w:t>Правительство</w:t>
      </w:r>
      <w:r w:rsidR="005C1257" w:rsidRPr="00135BBE">
        <w:rPr>
          <w:rFonts w:ascii="Times New Roman" w:hAnsi="Times New Roman" w:cs="Times New Roman"/>
          <w:bCs/>
          <w:sz w:val="28"/>
          <w:szCs w:val="28"/>
        </w:rPr>
        <w:t xml:space="preserve"> Кузбасса</w:t>
      </w:r>
      <w:r w:rsidRPr="00135BBE">
        <w:rPr>
          <w:rFonts w:ascii="Times New Roman" w:hAnsi="Times New Roman" w:cs="Times New Roman"/>
          <w:bCs/>
          <w:sz w:val="28"/>
          <w:szCs w:val="28"/>
        </w:rPr>
        <w:t>), работодателей Кемеровской области</w:t>
      </w:r>
      <w:r w:rsidR="001677BF" w:rsidRPr="00135BBE">
        <w:rPr>
          <w:rFonts w:ascii="Times New Roman" w:hAnsi="Times New Roman" w:cs="Times New Roman"/>
          <w:bCs/>
          <w:sz w:val="28"/>
          <w:szCs w:val="28"/>
        </w:rPr>
        <w:t xml:space="preserve"> - Кузбасса</w:t>
      </w:r>
      <w:r w:rsidRPr="00135BBE">
        <w:rPr>
          <w:rFonts w:ascii="Times New Roman" w:hAnsi="Times New Roman" w:cs="Times New Roman"/>
          <w:bCs/>
          <w:sz w:val="28"/>
          <w:szCs w:val="28"/>
        </w:rPr>
        <w:t xml:space="preserve"> </w:t>
      </w:r>
      <w:r w:rsidRPr="00135BBE">
        <w:rPr>
          <w:rFonts w:ascii="Times New Roman" w:hAnsi="Times New Roman" w:cs="Times New Roman"/>
          <w:sz w:val="28"/>
          <w:szCs w:val="28"/>
        </w:rPr>
        <w:t xml:space="preserve">(далее - работодатели), совместно именуемые </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Стороны</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 xml:space="preserve">, руководствуясь законодательством Российской Федерации и законодательством </w:t>
      </w:r>
      <w:r w:rsidRPr="00135BBE">
        <w:rPr>
          <w:rFonts w:ascii="Times New Roman" w:hAnsi="Times New Roman" w:cs="Times New Roman"/>
          <w:bCs/>
          <w:sz w:val="28"/>
          <w:szCs w:val="28"/>
        </w:rPr>
        <w:t>Кемеровской области</w:t>
      </w:r>
      <w:r w:rsidR="001677BF" w:rsidRPr="00135BBE">
        <w:rPr>
          <w:rFonts w:ascii="Times New Roman" w:hAnsi="Times New Roman" w:cs="Times New Roman"/>
          <w:sz w:val="28"/>
          <w:szCs w:val="28"/>
        </w:rPr>
        <w:t xml:space="preserve"> </w:t>
      </w:r>
      <w:r w:rsidR="001677BF"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xml:space="preserve">, заключили Кузбасское региональное соглашение между Кемеровским областным союзом организаций профсоюзов </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Федерация профсоюзных организаций Кузбасса</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 xml:space="preserve">, </w:t>
      </w:r>
      <w:r w:rsidR="001677BF" w:rsidRPr="00135BBE">
        <w:rPr>
          <w:rFonts w:ascii="Times New Roman" w:hAnsi="Times New Roman" w:cs="Times New Roman"/>
          <w:bCs/>
          <w:sz w:val="28"/>
          <w:szCs w:val="28"/>
        </w:rPr>
        <w:t xml:space="preserve">Правительством </w:t>
      </w:r>
      <w:r w:rsidR="005C1257" w:rsidRPr="00135BBE">
        <w:rPr>
          <w:rFonts w:ascii="Times New Roman" w:hAnsi="Times New Roman" w:cs="Times New Roman"/>
          <w:bCs/>
          <w:sz w:val="28"/>
          <w:szCs w:val="28"/>
        </w:rPr>
        <w:t xml:space="preserve">Кемеровской области - </w:t>
      </w:r>
      <w:r w:rsidR="001677BF" w:rsidRPr="00135BBE">
        <w:rPr>
          <w:rFonts w:ascii="Times New Roman" w:hAnsi="Times New Roman" w:cs="Times New Roman"/>
          <w:bCs/>
          <w:sz w:val="28"/>
          <w:szCs w:val="28"/>
        </w:rPr>
        <w:t>Кузбасса</w:t>
      </w:r>
      <w:r w:rsidRPr="00135BBE">
        <w:rPr>
          <w:rFonts w:ascii="Times New Roman" w:hAnsi="Times New Roman" w:cs="Times New Roman"/>
          <w:bCs/>
          <w:sz w:val="28"/>
          <w:szCs w:val="28"/>
        </w:rPr>
        <w:t xml:space="preserve"> и работодателями Кемеровской области</w:t>
      </w:r>
      <w:r w:rsidR="001677BF" w:rsidRPr="00135BBE">
        <w:rPr>
          <w:rFonts w:ascii="Times New Roman" w:hAnsi="Times New Roman" w:cs="Times New Roman"/>
          <w:bCs/>
          <w:sz w:val="28"/>
          <w:szCs w:val="28"/>
        </w:rPr>
        <w:t xml:space="preserve"> - Кузбасса</w:t>
      </w:r>
      <w:r w:rsidR="00B919AB" w:rsidRPr="00135BBE">
        <w:rPr>
          <w:rFonts w:ascii="Times New Roman" w:hAnsi="Times New Roman" w:cs="Times New Roman"/>
          <w:bCs/>
          <w:sz w:val="28"/>
          <w:szCs w:val="28"/>
        </w:rPr>
        <w:t xml:space="preserve"> </w:t>
      </w:r>
      <w:r w:rsidRPr="00135BBE">
        <w:rPr>
          <w:rFonts w:ascii="Times New Roman" w:hAnsi="Times New Roman" w:cs="Times New Roman"/>
          <w:bCs/>
          <w:sz w:val="28"/>
          <w:szCs w:val="28"/>
        </w:rPr>
        <w:t>на 20</w:t>
      </w:r>
      <w:r w:rsidR="001677BF" w:rsidRPr="00135BBE">
        <w:rPr>
          <w:rFonts w:ascii="Times New Roman" w:hAnsi="Times New Roman" w:cs="Times New Roman"/>
          <w:bCs/>
          <w:sz w:val="28"/>
          <w:szCs w:val="28"/>
        </w:rPr>
        <w:t>22</w:t>
      </w:r>
      <w:r w:rsidRPr="00135BBE">
        <w:rPr>
          <w:rFonts w:ascii="Times New Roman" w:hAnsi="Times New Roman" w:cs="Times New Roman"/>
          <w:bCs/>
          <w:sz w:val="28"/>
          <w:szCs w:val="28"/>
        </w:rPr>
        <w:t xml:space="preserve"> - 20</w:t>
      </w:r>
      <w:r w:rsidR="001677BF" w:rsidRPr="00135BBE">
        <w:rPr>
          <w:rFonts w:ascii="Times New Roman" w:hAnsi="Times New Roman" w:cs="Times New Roman"/>
          <w:bCs/>
          <w:sz w:val="28"/>
          <w:szCs w:val="28"/>
        </w:rPr>
        <w:t>24</w:t>
      </w:r>
      <w:r w:rsidRPr="00135BBE">
        <w:rPr>
          <w:rFonts w:ascii="Times New Roman" w:hAnsi="Times New Roman" w:cs="Times New Roman"/>
          <w:bCs/>
          <w:sz w:val="28"/>
          <w:szCs w:val="28"/>
        </w:rPr>
        <w:t xml:space="preserve"> годы</w:t>
      </w:r>
      <w:r w:rsidRPr="00135BBE">
        <w:rPr>
          <w:rFonts w:ascii="Times New Roman" w:hAnsi="Times New Roman" w:cs="Times New Roman"/>
          <w:sz w:val="28"/>
          <w:szCs w:val="28"/>
        </w:rPr>
        <w:t xml:space="preserve"> (далее - Соглашение), устанавливающее общие принципы регулирования социально-трудовых и связанных с ними экономических отношений на региональном уровне.</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Стороны ставят в числе приоритетных целей Соглашения проведение в предстоящий период социально-экономической политики, обеспечивающей право граждан на достойный труд, повышение качества жизни работников и их семей, сокращение масштабов бедности на основе устойчивого развития экономики, повышения ее конкурентоспособности и увеличения доходов организаций, роста производительности труда, обеспечения стабильной занятости и эффективной инфраструктуры рынка труда, безопасности рабочих мест, расширения возможностей профессионального роста работников.</w:t>
      </w:r>
    </w:p>
    <w:p w:rsidR="00E04DDB" w:rsidRPr="00135BBE" w:rsidRDefault="00E04DDB" w:rsidP="00B919AB">
      <w:pPr>
        <w:pStyle w:val="ConsPlusNormal"/>
        <w:ind w:firstLine="540"/>
        <w:jc w:val="both"/>
        <w:rPr>
          <w:rFonts w:ascii="Times New Roman" w:hAnsi="Times New Roman" w:cs="Times New Roman"/>
          <w:bCs/>
          <w:sz w:val="28"/>
          <w:szCs w:val="28"/>
        </w:rPr>
      </w:pPr>
      <w:r w:rsidRPr="00135BBE">
        <w:rPr>
          <w:rFonts w:ascii="Times New Roman" w:hAnsi="Times New Roman" w:cs="Times New Roman"/>
          <w:sz w:val="28"/>
          <w:szCs w:val="28"/>
        </w:rPr>
        <w:t xml:space="preserve">Соглашение служит основой для переговоров и заключения региональных отраслевых (межотраслевых) соглашений (далее - региональные отраслевые соглашения), территориальных (городских, районных) соглашений, отраслевых (межотраслевых) территориальных соглашений (далее - территориальные соглашения) и коллективных договоров организаций, индивидуальных предпринимателей (далее - коллективные договоры), осуществляющих свою деятельность на территории </w:t>
      </w:r>
      <w:r w:rsidRPr="00135BBE">
        <w:rPr>
          <w:rFonts w:ascii="Times New Roman" w:hAnsi="Times New Roman" w:cs="Times New Roman"/>
          <w:bCs/>
          <w:sz w:val="28"/>
          <w:szCs w:val="28"/>
        </w:rPr>
        <w:t>Кемеровской области</w:t>
      </w:r>
      <w:r w:rsidR="001677BF" w:rsidRPr="00135BBE">
        <w:rPr>
          <w:rFonts w:ascii="Times New Roman" w:hAnsi="Times New Roman" w:cs="Times New Roman"/>
          <w:bCs/>
          <w:sz w:val="28"/>
          <w:szCs w:val="28"/>
        </w:rPr>
        <w:t xml:space="preserve"> - Кузбасса</w:t>
      </w:r>
      <w:r w:rsidRPr="00135BBE">
        <w:rPr>
          <w:rFonts w:ascii="Times New Roman" w:hAnsi="Times New Roman" w:cs="Times New Roman"/>
          <w:bCs/>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Стороны рассматривают обязательства настоящего Соглашения как минимальные, которые могут быть дополнены и развиты в рамках заключения и реализации региональных отраслевых и территориальных соглашений, коллективных договоров.</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Для обеспечения реализации настоящего Соглашения Стороны на основе взаимных консультаций разрабатывают документы, принимают необходимые решения в пределах своих полномочий.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Положения, содержащиеся в Соглашении, учитываются при принятии законов Кемеровской области</w:t>
      </w:r>
      <w:r w:rsidR="006B381D" w:rsidRPr="00135BBE">
        <w:rPr>
          <w:rFonts w:ascii="Times New Roman" w:hAnsi="Times New Roman" w:cs="Times New Roman"/>
          <w:b/>
          <w:bCs/>
          <w:sz w:val="28"/>
          <w:szCs w:val="28"/>
        </w:rPr>
        <w:t xml:space="preserve"> - </w:t>
      </w:r>
      <w:r w:rsidR="006B381D" w:rsidRPr="00135BBE">
        <w:rPr>
          <w:rFonts w:ascii="Times New Roman" w:hAnsi="Times New Roman" w:cs="Times New Roman"/>
          <w:bCs/>
          <w:sz w:val="28"/>
          <w:szCs w:val="28"/>
        </w:rPr>
        <w:t>Кузбасса</w:t>
      </w:r>
      <w:r w:rsidRPr="00135BBE">
        <w:rPr>
          <w:rFonts w:ascii="Times New Roman" w:hAnsi="Times New Roman" w:cs="Times New Roman"/>
          <w:sz w:val="28"/>
          <w:szCs w:val="28"/>
        </w:rPr>
        <w:t>, нормативных правовых актов исполнительных органов государственной власти Кемеровской области</w:t>
      </w:r>
      <w:r w:rsidR="006B381D" w:rsidRPr="00135BBE">
        <w:rPr>
          <w:rFonts w:ascii="Times New Roman" w:hAnsi="Times New Roman" w:cs="Times New Roman"/>
          <w:sz w:val="28"/>
          <w:szCs w:val="28"/>
        </w:rPr>
        <w:t xml:space="preserve"> </w:t>
      </w:r>
      <w:r w:rsidR="006B381D"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органов местного самоуправления.</w:t>
      </w:r>
    </w:p>
    <w:p w:rsidR="00E04DDB" w:rsidRPr="00135BBE" w:rsidRDefault="00E04DDB" w:rsidP="00B919AB">
      <w:pPr>
        <w:pStyle w:val="ConsPlusNormal"/>
        <w:ind w:firstLine="540"/>
        <w:jc w:val="both"/>
        <w:rPr>
          <w:rFonts w:ascii="Times New Roman" w:hAnsi="Times New Roman" w:cs="Times New Roman"/>
          <w:bCs/>
          <w:sz w:val="28"/>
          <w:szCs w:val="28"/>
        </w:rPr>
      </w:pPr>
      <w:r w:rsidRPr="00135BBE">
        <w:rPr>
          <w:rFonts w:ascii="Times New Roman" w:hAnsi="Times New Roman" w:cs="Times New Roman"/>
          <w:sz w:val="28"/>
          <w:szCs w:val="28"/>
        </w:rPr>
        <w:t xml:space="preserve">Стороны признают обязательным участие областной трехсторонней комиссии по регулированию социально-трудовых отношений (далее - комиссия) в рассмотрении проектов нормативных правовых и иных актов </w:t>
      </w:r>
      <w:r w:rsidRPr="00135BBE">
        <w:rPr>
          <w:rFonts w:ascii="Times New Roman" w:hAnsi="Times New Roman" w:cs="Times New Roman"/>
          <w:bCs/>
          <w:sz w:val="28"/>
          <w:szCs w:val="28"/>
        </w:rPr>
        <w:t>Кемеровской области</w:t>
      </w:r>
      <w:r w:rsidR="001677BF" w:rsidRPr="00135BBE">
        <w:rPr>
          <w:rFonts w:ascii="Times New Roman" w:hAnsi="Times New Roman" w:cs="Times New Roman"/>
          <w:bCs/>
          <w:sz w:val="28"/>
          <w:szCs w:val="28"/>
        </w:rPr>
        <w:t xml:space="preserve"> - Кузбасса</w:t>
      </w:r>
      <w:r w:rsidRPr="00135BBE">
        <w:rPr>
          <w:rFonts w:ascii="Times New Roman" w:hAnsi="Times New Roman" w:cs="Times New Roman"/>
          <w:sz w:val="28"/>
          <w:szCs w:val="28"/>
        </w:rPr>
        <w:t xml:space="preserve"> в сфере труда, а также в других сферах, затрагивающих интересы работников и населения </w:t>
      </w:r>
      <w:r w:rsidRPr="00135BBE">
        <w:rPr>
          <w:rFonts w:ascii="Times New Roman" w:hAnsi="Times New Roman" w:cs="Times New Roman"/>
          <w:bCs/>
          <w:sz w:val="28"/>
          <w:szCs w:val="28"/>
        </w:rPr>
        <w:t>Кемеровской области</w:t>
      </w:r>
      <w:r w:rsidR="001677BF" w:rsidRPr="00135BBE">
        <w:rPr>
          <w:rFonts w:ascii="Times New Roman" w:hAnsi="Times New Roman" w:cs="Times New Roman"/>
          <w:bCs/>
          <w:sz w:val="28"/>
          <w:szCs w:val="28"/>
        </w:rPr>
        <w:t xml:space="preserve"> - Кузбасса</w:t>
      </w:r>
      <w:r w:rsidRPr="00135BBE">
        <w:rPr>
          <w:rFonts w:ascii="Times New Roman" w:hAnsi="Times New Roman" w:cs="Times New Roman"/>
          <w:bCs/>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 xml:space="preserve">Закрепленные в ряде пунктов Соглашения обязательства, требующие финансирования из </w:t>
      </w:r>
      <w:r w:rsidR="005C1257" w:rsidRPr="00135BBE">
        <w:rPr>
          <w:rFonts w:ascii="Times New Roman" w:hAnsi="Times New Roman" w:cs="Times New Roman"/>
          <w:sz w:val="28"/>
          <w:szCs w:val="28"/>
        </w:rPr>
        <w:t xml:space="preserve">областного </w:t>
      </w:r>
      <w:r w:rsidRPr="00135BBE">
        <w:rPr>
          <w:rFonts w:ascii="Times New Roman" w:hAnsi="Times New Roman" w:cs="Times New Roman"/>
          <w:sz w:val="28"/>
          <w:szCs w:val="28"/>
        </w:rPr>
        <w:t xml:space="preserve">бюджета, рассматриваются при составлении </w:t>
      </w:r>
      <w:r w:rsidR="005C1257" w:rsidRPr="00135BBE">
        <w:rPr>
          <w:rFonts w:ascii="Times New Roman" w:hAnsi="Times New Roman" w:cs="Times New Roman"/>
          <w:sz w:val="28"/>
          <w:szCs w:val="28"/>
        </w:rPr>
        <w:t xml:space="preserve">областного </w:t>
      </w:r>
      <w:r w:rsidRPr="00135BBE">
        <w:rPr>
          <w:rFonts w:ascii="Times New Roman" w:hAnsi="Times New Roman" w:cs="Times New Roman"/>
          <w:sz w:val="28"/>
          <w:szCs w:val="28"/>
        </w:rPr>
        <w:t>бюджета на очередной финансовый год и на плановый период.</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и для достижения поставленных целей в пределах своих полномочий берут на себя следующие обязательства.</w:t>
      </w:r>
    </w:p>
    <w:p w:rsidR="00B97C19" w:rsidRPr="00135BBE" w:rsidRDefault="00B97C19" w:rsidP="00B919AB">
      <w:pPr>
        <w:pStyle w:val="ConsPlusNormal"/>
        <w:ind w:firstLine="540"/>
        <w:jc w:val="both"/>
        <w:rPr>
          <w:rFonts w:ascii="Times New Roman" w:hAnsi="Times New Roman" w:cs="Times New Roman"/>
          <w:sz w:val="28"/>
          <w:szCs w:val="28"/>
        </w:rPr>
      </w:pPr>
    </w:p>
    <w:p w:rsidR="00E04DDB" w:rsidRPr="00135BBE" w:rsidRDefault="00E04DDB" w:rsidP="00B919AB">
      <w:pPr>
        <w:pStyle w:val="ConsPlusTitle"/>
        <w:jc w:val="center"/>
        <w:outlineLvl w:val="0"/>
        <w:rPr>
          <w:rFonts w:ascii="Times New Roman" w:hAnsi="Times New Roman" w:cs="Times New Roman"/>
          <w:b w:val="0"/>
          <w:sz w:val="28"/>
          <w:szCs w:val="28"/>
        </w:rPr>
      </w:pPr>
      <w:r w:rsidRPr="00135BBE">
        <w:rPr>
          <w:rFonts w:ascii="Times New Roman" w:hAnsi="Times New Roman" w:cs="Times New Roman"/>
          <w:b w:val="0"/>
          <w:sz w:val="28"/>
          <w:szCs w:val="28"/>
        </w:rPr>
        <w:t>1. ЭКОНОМИЧЕСКАЯ ПОЛИТИКА</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Стороны считают основными задачами на предстоящий период: проведение активной экономической политики в целях создания благоприятных условий для формирования динамичной и эффективной экономики на основе модернизации и повышения конкурентоспособности, стимулирование развития импортозамещения, инновационной активности и инвестиций в человеческий капитал и создание на этой основе условий для самореализации и повышения степени социальной защищенности граждан, высокотехнологичных рабочих мест, преодоление бедности, повышение благосостояния населения и качества жизни.</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Title"/>
        <w:jc w:val="center"/>
        <w:outlineLvl w:val="1"/>
        <w:rPr>
          <w:rFonts w:ascii="Times New Roman" w:hAnsi="Times New Roman" w:cs="Times New Roman"/>
          <w:b w:val="0"/>
          <w:sz w:val="28"/>
          <w:szCs w:val="28"/>
        </w:rPr>
      </w:pPr>
      <w:r w:rsidRPr="00135BBE">
        <w:rPr>
          <w:rFonts w:ascii="Times New Roman" w:hAnsi="Times New Roman" w:cs="Times New Roman"/>
          <w:b w:val="0"/>
          <w:sz w:val="28"/>
          <w:szCs w:val="28"/>
        </w:rPr>
        <w:t>Сторон</w:t>
      </w:r>
      <w:r w:rsidR="00A40411" w:rsidRPr="00135BBE">
        <w:rPr>
          <w:rFonts w:ascii="Times New Roman" w:hAnsi="Times New Roman" w:cs="Times New Roman"/>
          <w:b w:val="0"/>
          <w:sz w:val="28"/>
          <w:szCs w:val="28"/>
        </w:rPr>
        <w:t>ам</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1.1. Содействовать реализации Стратегии социально-экономического развития Кемеровской области</w:t>
      </w:r>
      <w:r w:rsidR="001677BF" w:rsidRPr="00135BBE">
        <w:rPr>
          <w:rFonts w:ascii="Times New Roman" w:hAnsi="Times New Roman" w:cs="Times New Roman"/>
          <w:sz w:val="28"/>
          <w:szCs w:val="28"/>
        </w:rPr>
        <w:t xml:space="preserve"> </w:t>
      </w:r>
      <w:r w:rsidR="001677BF"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xml:space="preserve"> до 2035 года.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1.2. Совместно вырабатывать меры по поддержке отраслей экономики Кемеровской области</w:t>
      </w:r>
      <w:r w:rsidR="001677BF" w:rsidRPr="00135BBE">
        <w:rPr>
          <w:rFonts w:ascii="Times New Roman" w:hAnsi="Times New Roman" w:cs="Times New Roman"/>
          <w:sz w:val="28"/>
          <w:szCs w:val="28"/>
        </w:rPr>
        <w:t xml:space="preserve"> </w:t>
      </w:r>
      <w:r w:rsidR="001677BF"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xml:space="preserve"> и содействовать реализации комплексных программ развития этих отраслей.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1.3. Содействовать реализации промышленной и инвестиционной политики, обеспечивающей: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рост объемов производства продукции (работ, услуг) в секторах экономики Кемеровской области</w:t>
      </w:r>
      <w:r w:rsidR="001677BF" w:rsidRPr="00135BBE">
        <w:rPr>
          <w:rFonts w:ascii="Times New Roman" w:hAnsi="Times New Roman" w:cs="Times New Roman"/>
          <w:sz w:val="28"/>
          <w:szCs w:val="28"/>
        </w:rPr>
        <w:t xml:space="preserve"> </w:t>
      </w:r>
      <w:r w:rsidR="001677BF"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насыщение потребительского рынка качественными товарами и услугами, в том числе производимыми в Кемеровской области</w:t>
      </w:r>
      <w:r w:rsidR="001677BF" w:rsidRPr="00135BBE">
        <w:rPr>
          <w:rFonts w:ascii="Times New Roman" w:hAnsi="Times New Roman" w:cs="Times New Roman"/>
          <w:sz w:val="28"/>
          <w:szCs w:val="28"/>
        </w:rPr>
        <w:t xml:space="preserve"> </w:t>
      </w:r>
      <w:r w:rsidR="001677BF" w:rsidRPr="00135BBE">
        <w:rPr>
          <w:rFonts w:ascii="Times New Roman" w:hAnsi="Times New Roman" w:cs="Times New Roman"/>
          <w:bCs/>
          <w:sz w:val="28"/>
          <w:szCs w:val="28"/>
        </w:rPr>
        <w:t>- Кузбассе</w:t>
      </w:r>
      <w:r w:rsidRPr="00135BBE">
        <w:rPr>
          <w:rFonts w:ascii="Times New Roman" w:hAnsi="Times New Roman" w:cs="Times New Roman"/>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увеличение спроса населения на продукцию, производимую в Кемеровской области</w:t>
      </w:r>
      <w:r w:rsidR="001677BF" w:rsidRPr="00135BBE">
        <w:rPr>
          <w:rFonts w:ascii="Times New Roman" w:hAnsi="Times New Roman" w:cs="Times New Roman"/>
          <w:sz w:val="28"/>
          <w:szCs w:val="28"/>
        </w:rPr>
        <w:t xml:space="preserve"> </w:t>
      </w:r>
      <w:r w:rsidR="001677BF" w:rsidRPr="00135BBE">
        <w:rPr>
          <w:rFonts w:ascii="Times New Roman" w:hAnsi="Times New Roman" w:cs="Times New Roman"/>
          <w:bCs/>
          <w:sz w:val="28"/>
          <w:szCs w:val="28"/>
        </w:rPr>
        <w:t>- Кузбассе</w:t>
      </w:r>
      <w:r w:rsidRPr="00135BBE">
        <w:rPr>
          <w:rFonts w:ascii="Times New Roman" w:hAnsi="Times New Roman" w:cs="Times New Roman"/>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содействие развитию малого и среднего бизнеса, вовлечение его представителей в систему социального партнерства;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осуществление импортозамещающей промышленной политики.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1.4. Содействовать продвижению кузбасских товаров на новые рынки и укреплению межрегиональных и международных связей посредством привлечения товаропроизводителей Кемеровской области</w:t>
      </w:r>
      <w:r w:rsidR="006B381D" w:rsidRPr="00135BBE">
        <w:rPr>
          <w:rFonts w:ascii="Times New Roman" w:hAnsi="Times New Roman" w:cs="Times New Roman"/>
          <w:b/>
          <w:bCs/>
          <w:sz w:val="28"/>
          <w:szCs w:val="28"/>
        </w:rPr>
        <w:t xml:space="preserve"> </w:t>
      </w:r>
      <w:r w:rsidR="006B381D"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xml:space="preserve"> к участию в выставочно-ярмарочных мероприятиях как на территории области, так и за ее пределами.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1.5. Оказывать содействие в погашении задолженности федерального бюджета, бюджетов муниципальных образований, расположенных на территории Кемеровской области</w:t>
      </w:r>
      <w:r w:rsidR="001677BF" w:rsidRPr="00135BBE">
        <w:rPr>
          <w:rFonts w:ascii="Times New Roman" w:hAnsi="Times New Roman" w:cs="Times New Roman"/>
          <w:sz w:val="28"/>
          <w:szCs w:val="28"/>
        </w:rPr>
        <w:t xml:space="preserve"> </w:t>
      </w:r>
      <w:r w:rsidR="001677BF"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перед организациями и принимать меры по недопущению возникновения задолженности бюджета Кемеровской области</w:t>
      </w:r>
      <w:r w:rsidR="006B381D" w:rsidRPr="00135BBE">
        <w:rPr>
          <w:rFonts w:ascii="Times New Roman" w:hAnsi="Times New Roman" w:cs="Times New Roman"/>
          <w:bCs/>
          <w:sz w:val="28"/>
          <w:szCs w:val="28"/>
        </w:rPr>
        <w:t xml:space="preserve"> -</w:t>
      </w:r>
      <w:r w:rsidR="006B381D" w:rsidRPr="00135BBE">
        <w:rPr>
          <w:rFonts w:ascii="Times New Roman" w:hAnsi="Times New Roman" w:cs="Times New Roman"/>
          <w:b/>
          <w:bCs/>
          <w:sz w:val="28"/>
          <w:szCs w:val="28"/>
        </w:rPr>
        <w:t xml:space="preserve"> </w:t>
      </w:r>
      <w:r w:rsidR="006B381D" w:rsidRPr="00135BBE">
        <w:rPr>
          <w:rFonts w:ascii="Times New Roman" w:hAnsi="Times New Roman" w:cs="Times New Roman"/>
          <w:bCs/>
          <w:sz w:val="28"/>
          <w:szCs w:val="28"/>
        </w:rPr>
        <w:t>Кузбасса</w:t>
      </w:r>
      <w:r w:rsidRPr="00135BBE">
        <w:rPr>
          <w:rFonts w:ascii="Times New Roman" w:hAnsi="Times New Roman" w:cs="Times New Roman"/>
          <w:sz w:val="28"/>
          <w:szCs w:val="28"/>
        </w:rPr>
        <w:t xml:space="preserve"> перед организациями за выполненные работы и оказанные услуги.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 xml:space="preserve">1.6. Способствовать организации системы трудового соревнования, проведению региональных отраслевых и других конкурсов. Содействовать организации проведения и максимальному участию организаций в региональном этапе всероссийского конкурса </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Российская организация высокой социальной эффективности</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 xml:space="preserve"> и всероссийского конкурса профессионального мастерства </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Лучший по профессии</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 в чемпионатах WorldSkills.</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1.7. Способствовать повышению эффективности систем менеджмента организаций Кемеровской области</w:t>
      </w:r>
      <w:r w:rsidR="001677BF" w:rsidRPr="00135BBE">
        <w:rPr>
          <w:rFonts w:ascii="Times New Roman" w:hAnsi="Times New Roman" w:cs="Times New Roman"/>
          <w:sz w:val="28"/>
          <w:szCs w:val="28"/>
        </w:rPr>
        <w:t xml:space="preserve"> </w:t>
      </w:r>
      <w:r w:rsidR="001677BF"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разработанных и внедренных в соответствии с международными признанными стандартами региональных информационно-методических и обучающих центров, консалтинговых фирм, а также органов оценки соответствия.</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1.8. Содействовать реализации приоритетных национальных проектов.</w:t>
      </w:r>
    </w:p>
    <w:p w:rsidR="00B97C19" w:rsidRPr="00135BBE" w:rsidRDefault="00B97C19" w:rsidP="00B919AB">
      <w:pPr>
        <w:pStyle w:val="ConsPlusNormal"/>
        <w:jc w:val="both"/>
        <w:rPr>
          <w:rFonts w:ascii="Times New Roman" w:hAnsi="Times New Roman" w:cs="Times New Roman"/>
          <w:sz w:val="28"/>
          <w:szCs w:val="28"/>
        </w:rPr>
      </w:pPr>
    </w:p>
    <w:p w:rsidR="00E04DDB" w:rsidRPr="00135BBE" w:rsidRDefault="00E04DDB" w:rsidP="00B919AB">
      <w:pPr>
        <w:pStyle w:val="ConsPlusTitle"/>
        <w:jc w:val="center"/>
        <w:outlineLvl w:val="1"/>
        <w:rPr>
          <w:rFonts w:ascii="Times New Roman" w:hAnsi="Times New Roman" w:cs="Times New Roman"/>
          <w:b w:val="0"/>
          <w:sz w:val="28"/>
          <w:szCs w:val="28"/>
        </w:rPr>
      </w:pPr>
      <w:r w:rsidRPr="00135BBE">
        <w:rPr>
          <w:rFonts w:ascii="Times New Roman" w:hAnsi="Times New Roman" w:cs="Times New Roman"/>
          <w:b w:val="0"/>
          <w:sz w:val="28"/>
          <w:szCs w:val="28"/>
        </w:rPr>
        <w:t>Профсоюз</w:t>
      </w:r>
      <w:r w:rsidR="00A40411" w:rsidRPr="00135BBE">
        <w:rPr>
          <w:rFonts w:ascii="Times New Roman" w:hAnsi="Times New Roman" w:cs="Times New Roman"/>
          <w:b w:val="0"/>
          <w:sz w:val="28"/>
          <w:szCs w:val="28"/>
        </w:rPr>
        <w:t>ам</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1.9. Способствовать устойчивой работе организаций: соблюдению трудовой и технологической дисциплины, росту производительности труда, повышению профессионализма и деловой активности работников. Участвовать в организации трудового соревнования в организациях. Распространять передовой опыт.</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1.10. Участвовать в разработке и реализации мероприятий, направленных на вовлечение работников в процессы управления организацией.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1.11. Содействовать выполнению мероприятий, предусмотренных программами, направленными на социально-экономическое развитие Кемеровской области</w:t>
      </w:r>
      <w:r w:rsidR="001677BF" w:rsidRPr="00135BBE">
        <w:rPr>
          <w:rFonts w:ascii="Times New Roman" w:hAnsi="Times New Roman" w:cs="Times New Roman"/>
          <w:sz w:val="28"/>
          <w:szCs w:val="28"/>
        </w:rPr>
        <w:t xml:space="preserve"> </w:t>
      </w:r>
      <w:r w:rsidR="001677BF"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1.12. Осуществлять профсоюзный контроль за соблюдением трудового законодательства и иных нормативных правовых актов, обеспечивающих защиту интересов работников при приватизации государственного и муниципального имущества, а также при реорганизации, ликвидации или банкротстве организаций.</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A40411" w:rsidP="00B919AB">
      <w:pPr>
        <w:pStyle w:val="ConsPlusTitle"/>
        <w:jc w:val="center"/>
        <w:outlineLvl w:val="1"/>
        <w:rPr>
          <w:rFonts w:ascii="Times New Roman" w:hAnsi="Times New Roman" w:cs="Times New Roman"/>
          <w:b w:val="0"/>
          <w:sz w:val="28"/>
          <w:szCs w:val="28"/>
        </w:rPr>
      </w:pPr>
      <w:r w:rsidRPr="00135BBE">
        <w:rPr>
          <w:rFonts w:ascii="Times New Roman" w:hAnsi="Times New Roman" w:cs="Times New Roman"/>
          <w:b w:val="0"/>
          <w:sz w:val="28"/>
          <w:szCs w:val="28"/>
        </w:rPr>
        <w:t>Правительству</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1.13. Содействовать формированию и размещению заказа на закупку товаров, выполнение работ и оказание услуг для государственных нужд за счет средств областного бюджета.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1.14. Проводить политику в сфере развития социально ориентированной торговли. Осуществлять мониторинг текущей ситуации на потребительском рынке и принимать в соответствии с действующим законодательством меры для предотвращения необоснованного роста цен.</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 xml:space="preserve">1.15. Участвовать в осуществлении государственной политики в области развития малого и среднего предпринимательства. Принимать меры по устранению административных барьеров в рамках установленных органами государственной власти административно-правовых режимов для хозяйствующих субъектов, занятых предпринимательской деятельностью. Обеспечить реализацию государственной программы Кемеровской области </w:t>
      </w:r>
      <w:r w:rsidR="00C5506F" w:rsidRPr="00135BBE">
        <w:rPr>
          <w:rFonts w:ascii="Times New Roman" w:hAnsi="Times New Roman" w:cs="Times New Roman"/>
          <w:sz w:val="28"/>
          <w:szCs w:val="28"/>
        </w:rPr>
        <w:t xml:space="preserve">– </w:t>
      </w:r>
      <w:r w:rsidR="00C5506F" w:rsidRPr="00135BBE">
        <w:rPr>
          <w:rFonts w:ascii="Times New Roman" w:hAnsi="Times New Roman" w:cs="Times New Roman"/>
          <w:bCs/>
          <w:sz w:val="28"/>
          <w:szCs w:val="28"/>
        </w:rPr>
        <w:t>Кузбасса</w:t>
      </w:r>
      <w:r w:rsidR="00C5506F" w:rsidRPr="00135BBE">
        <w:rPr>
          <w:rFonts w:ascii="Times New Roman" w:hAnsi="Times New Roman" w:cs="Times New Roman"/>
          <w:sz w:val="28"/>
          <w:szCs w:val="28"/>
        </w:rPr>
        <w:t xml:space="preserve"> </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Развитие субъектов малого и среднего предпринимательства Кемеровской области</w:t>
      </w:r>
      <w:r w:rsidR="001677BF" w:rsidRPr="00135BBE">
        <w:rPr>
          <w:rFonts w:ascii="Times New Roman" w:hAnsi="Times New Roman" w:cs="Times New Roman"/>
          <w:sz w:val="28"/>
          <w:szCs w:val="28"/>
        </w:rPr>
        <w:t xml:space="preserve"> </w:t>
      </w:r>
      <w:r w:rsidR="00B919AB" w:rsidRPr="00135BBE">
        <w:rPr>
          <w:rFonts w:ascii="Times New Roman" w:hAnsi="Times New Roman" w:cs="Times New Roman"/>
          <w:bCs/>
          <w:sz w:val="28"/>
          <w:szCs w:val="28"/>
        </w:rPr>
        <w:t>–</w:t>
      </w:r>
      <w:r w:rsidR="001677BF" w:rsidRPr="00135BBE">
        <w:rPr>
          <w:rFonts w:ascii="Times New Roman" w:hAnsi="Times New Roman" w:cs="Times New Roman"/>
          <w:bCs/>
          <w:sz w:val="28"/>
          <w:szCs w:val="28"/>
        </w:rPr>
        <w:t xml:space="preserve"> </w:t>
      </w:r>
      <w:r w:rsidR="001677BF" w:rsidRPr="00135BBE">
        <w:rPr>
          <w:rFonts w:ascii="Times New Roman" w:hAnsi="Times New Roman" w:cs="Times New Roman"/>
          <w:sz w:val="28"/>
          <w:szCs w:val="28"/>
        </w:rPr>
        <w:t>Кузбасс</w:t>
      </w:r>
      <w:r w:rsidR="006B381D" w:rsidRPr="00135BBE">
        <w:rPr>
          <w:rFonts w:ascii="Times New Roman" w:hAnsi="Times New Roman" w:cs="Times New Roman"/>
          <w:sz w:val="28"/>
          <w:szCs w:val="28"/>
        </w:rPr>
        <w:t>а</w:t>
      </w:r>
      <w:r w:rsidR="00B919AB" w:rsidRPr="00135BBE">
        <w:rPr>
          <w:rFonts w:ascii="Times New Roman" w:hAnsi="Times New Roman" w:cs="Times New Roman"/>
          <w:bCs/>
          <w:sz w:val="28"/>
          <w:szCs w:val="28"/>
        </w:rPr>
        <w:t>»</w:t>
      </w:r>
      <w:r w:rsidRPr="00135BBE">
        <w:rPr>
          <w:rFonts w:ascii="Times New Roman" w:hAnsi="Times New Roman" w:cs="Times New Roman"/>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1.16. Ежегодно представлять и защищать бюджетные заявки по федеральным целевым программам.</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1.17. Содействовать развитию и модернизации отраслей экономики, созданию новых высокоэффективных технологий и производств.</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1.18. Содействовать реализации комплексных программ развития ведущих отраслей экономики Кемеровской области</w:t>
      </w:r>
      <w:r w:rsidR="006B381D" w:rsidRPr="00135BBE">
        <w:rPr>
          <w:rFonts w:ascii="Times New Roman" w:hAnsi="Times New Roman" w:cs="Times New Roman"/>
          <w:sz w:val="28"/>
          <w:szCs w:val="28"/>
        </w:rPr>
        <w:t xml:space="preserve"> </w:t>
      </w:r>
      <w:r w:rsidR="006B381D" w:rsidRPr="00135BBE">
        <w:rPr>
          <w:rFonts w:ascii="Times New Roman" w:hAnsi="Times New Roman" w:cs="Times New Roman"/>
          <w:b/>
          <w:bCs/>
          <w:sz w:val="28"/>
          <w:szCs w:val="28"/>
        </w:rPr>
        <w:t xml:space="preserve">- </w:t>
      </w:r>
      <w:r w:rsidR="006B381D" w:rsidRPr="00135BBE">
        <w:rPr>
          <w:rFonts w:ascii="Times New Roman" w:hAnsi="Times New Roman" w:cs="Times New Roman"/>
          <w:bCs/>
          <w:sz w:val="28"/>
          <w:szCs w:val="28"/>
        </w:rPr>
        <w:t>Кузбасса</w:t>
      </w:r>
      <w:r w:rsidRPr="00135BBE">
        <w:rPr>
          <w:rFonts w:ascii="Times New Roman" w:hAnsi="Times New Roman" w:cs="Times New Roman"/>
          <w:sz w:val="28"/>
          <w:szCs w:val="28"/>
        </w:rPr>
        <w:t>. Оказывать поддержку организациям, обеспечивающим перепрофилирование незагруженных мощностей на выпуск прогрессивных инновационных видов продукции, продукции глубокой переработки сырья на основе наукоемких технологий.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1.19. Проводить активную политику в сфере жилищного строительства, ориентированную на максимальную доступность жилья с учетом рыночного спроса. Реализовывать мероприятия по переселению граждан из аварийного и подлежащего сносу жилья, выделению земельных участков под строительство жилья. Обеспечивать рациональное использование бюджетных средств на капитальное строительство.</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1.20. Содействовать созданию благоприятного инвестиционного климата для привлечения отечественных и зарубежных инвестиций в Кемеровскую область</w:t>
      </w:r>
      <w:r w:rsidR="001677BF" w:rsidRPr="00135BBE">
        <w:rPr>
          <w:rFonts w:ascii="Times New Roman" w:hAnsi="Times New Roman" w:cs="Times New Roman"/>
          <w:sz w:val="28"/>
          <w:szCs w:val="28"/>
        </w:rPr>
        <w:t xml:space="preserve"> </w:t>
      </w:r>
      <w:r w:rsidR="001677BF" w:rsidRPr="00135BBE">
        <w:rPr>
          <w:rFonts w:ascii="Times New Roman" w:hAnsi="Times New Roman" w:cs="Times New Roman"/>
          <w:bCs/>
          <w:sz w:val="28"/>
          <w:szCs w:val="28"/>
        </w:rPr>
        <w:t>- Кузбасс</w:t>
      </w:r>
      <w:r w:rsidRPr="00135BBE">
        <w:rPr>
          <w:rFonts w:ascii="Times New Roman" w:hAnsi="Times New Roman" w:cs="Times New Roman"/>
          <w:sz w:val="28"/>
          <w:szCs w:val="28"/>
        </w:rPr>
        <w:t xml:space="preserve"> путем формирования законодательства Кемеровской области</w:t>
      </w:r>
      <w:r w:rsidR="001677BF" w:rsidRPr="00135BBE">
        <w:rPr>
          <w:rFonts w:ascii="Times New Roman" w:hAnsi="Times New Roman" w:cs="Times New Roman"/>
          <w:sz w:val="28"/>
          <w:szCs w:val="28"/>
        </w:rPr>
        <w:t xml:space="preserve"> </w:t>
      </w:r>
      <w:r w:rsidR="001677BF"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направленного на поддержку инвестиционной и инновационной деятельности, развити</w:t>
      </w:r>
      <w:r w:rsidR="005A5637" w:rsidRPr="00135BBE">
        <w:rPr>
          <w:rFonts w:ascii="Times New Roman" w:hAnsi="Times New Roman" w:cs="Times New Roman"/>
          <w:sz w:val="28"/>
          <w:szCs w:val="28"/>
        </w:rPr>
        <w:t>е</w:t>
      </w:r>
      <w:r w:rsidRPr="00135BBE">
        <w:rPr>
          <w:rFonts w:ascii="Times New Roman" w:hAnsi="Times New Roman" w:cs="Times New Roman"/>
          <w:sz w:val="28"/>
          <w:szCs w:val="28"/>
        </w:rPr>
        <w:t xml:space="preserve"> инженерной и транспортной инфраструктуры, развити</w:t>
      </w:r>
      <w:r w:rsidR="005A5637" w:rsidRPr="00135BBE">
        <w:rPr>
          <w:rFonts w:ascii="Times New Roman" w:hAnsi="Times New Roman" w:cs="Times New Roman"/>
          <w:sz w:val="28"/>
          <w:szCs w:val="28"/>
        </w:rPr>
        <w:t>е</w:t>
      </w:r>
      <w:r w:rsidRPr="00135BBE">
        <w:rPr>
          <w:rFonts w:ascii="Times New Roman" w:hAnsi="Times New Roman" w:cs="Times New Roman"/>
          <w:sz w:val="28"/>
          <w:szCs w:val="28"/>
        </w:rPr>
        <w:t xml:space="preserve"> технопарков, индустриальных (промышленных) парков и промышленных площадок на территории Кемеровской области</w:t>
      </w:r>
      <w:r w:rsidR="001677BF" w:rsidRPr="00135BBE">
        <w:rPr>
          <w:rFonts w:ascii="Times New Roman" w:hAnsi="Times New Roman" w:cs="Times New Roman"/>
          <w:sz w:val="28"/>
          <w:szCs w:val="28"/>
        </w:rPr>
        <w:t xml:space="preserve"> </w:t>
      </w:r>
      <w:r w:rsidR="001677BF"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реализаци</w:t>
      </w:r>
      <w:r w:rsidR="005A5637" w:rsidRPr="00135BBE">
        <w:rPr>
          <w:rFonts w:ascii="Times New Roman" w:hAnsi="Times New Roman" w:cs="Times New Roman"/>
          <w:sz w:val="28"/>
          <w:szCs w:val="28"/>
        </w:rPr>
        <w:t>ю</w:t>
      </w:r>
      <w:r w:rsidRPr="00135BBE">
        <w:rPr>
          <w:rFonts w:ascii="Times New Roman" w:hAnsi="Times New Roman" w:cs="Times New Roman"/>
          <w:sz w:val="28"/>
          <w:szCs w:val="28"/>
        </w:rPr>
        <w:t xml:space="preserve"> мероприятий по сокращению сроков получения разрешительной документации.</w:t>
      </w:r>
    </w:p>
    <w:p w:rsidR="00E04DDB" w:rsidRPr="00135BBE" w:rsidRDefault="00E04DDB" w:rsidP="00B919AB">
      <w:pPr>
        <w:pStyle w:val="ConsPlusNormal"/>
        <w:ind w:firstLine="540"/>
        <w:jc w:val="both"/>
        <w:rPr>
          <w:rFonts w:ascii="Times New Roman" w:hAnsi="Times New Roman" w:cs="Times New Roman"/>
          <w:bCs/>
          <w:sz w:val="28"/>
          <w:szCs w:val="28"/>
        </w:rPr>
      </w:pPr>
      <w:r w:rsidRPr="00135BBE">
        <w:rPr>
          <w:rFonts w:ascii="Times New Roman" w:hAnsi="Times New Roman" w:cs="Times New Roman"/>
          <w:sz w:val="28"/>
          <w:szCs w:val="28"/>
        </w:rPr>
        <w:t>1.21. Совершенствовать работу всех видов пассажирского транспорта, включая железнодорожный транспорт. Содействовать улучшению транспортного обслуживания населения Кемеровской области</w:t>
      </w:r>
      <w:r w:rsidR="001677BF" w:rsidRPr="00135BBE">
        <w:rPr>
          <w:rFonts w:ascii="Times New Roman" w:hAnsi="Times New Roman" w:cs="Times New Roman"/>
          <w:sz w:val="28"/>
          <w:szCs w:val="28"/>
        </w:rPr>
        <w:t xml:space="preserve"> </w:t>
      </w:r>
      <w:r w:rsidR="001677BF"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xml:space="preserve"> за счет внутриобластной, межобластной маршрутной сети и оказания финансовой поддержки организациям общественного пассажирского транспорта, а также развитию материально-технической базы пассажирского автомобильного и городского электрического транспорта в муниципальных образованиях Кемеровской области</w:t>
      </w:r>
      <w:r w:rsidR="006B381D" w:rsidRPr="00135BBE">
        <w:rPr>
          <w:rFonts w:ascii="Times New Roman" w:hAnsi="Times New Roman" w:cs="Times New Roman"/>
          <w:sz w:val="28"/>
          <w:szCs w:val="28"/>
        </w:rPr>
        <w:t xml:space="preserve"> </w:t>
      </w:r>
      <w:r w:rsidR="006B381D" w:rsidRPr="00135BBE">
        <w:rPr>
          <w:rFonts w:ascii="Times New Roman" w:hAnsi="Times New Roman" w:cs="Times New Roman"/>
          <w:b/>
          <w:bCs/>
          <w:sz w:val="28"/>
          <w:szCs w:val="28"/>
        </w:rPr>
        <w:t xml:space="preserve">- </w:t>
      </w:r>
      <w:r w:rsidR="006B381D" w:rsidRPr="00135BBE">
        <w:rPr>
          <w:rFonts w:ascii="Times New Roman" w:hAnsi="Times New Roman" w:cs="Times New Roman"/>
          <w:bCs/>
          <w:sz w:val="28"/>
          <w:szCs w:val="28"/>
        </w:rPr>
        <w:t>Кузбасса</w:t>
      </w:r>
      <w:r w:rsidRPr="00135BBE">
        <w:rPr>
          <w:rFonts w:ascii="Times New Roman" w:hAnsi="Times New Roman" w:cs="Times New Roman"/>
          <w:bCs/>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1.22. Оказывать содействие в создании необходимых условий для эффективной работы сельскохозяйственных товаропроизводителей независимо от их организационно-правовой формы, формы собственности. Способствовать реформированию и развитию сельскохозяйственного производства.</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Title"/>
        <w:jc w:val="center"/>
        <w:outlineLvl w:val="1"/>
        <w:rPr>
          <w:rFonts w:ascii="Times New Roman" w:hAnsi="Times New Roman" w:cs="Times New Roman"/>
          <w:b w:val="0"/>
          <w:sz w:val="28"/>
          <w:szCs w:val="28"/>
        </w:rPr>
      </w:pPr>
      <w:r w:rsidRPr="00135BBE">
        <w:rPr>
          <w:rFonts w:ascii="Times New Roman" w:hAnsi="Times New Roman" w:cs="Times New Roman"/>
          <w:b w:val="0"/>
          <w:sz w:val="28"/>
          <w:szCs w:val="28"/>
        </w:rPr>
        <w:t>Работодател</w:t>
      </w:r>
      <w:r w:rsidR="00A40411" w:rsidRPr="00135BBE">
        <w:rPr>
          <w:rFonts w:ascii="Times New Roman" w:hAnsi="Times New Roman" w:cs="Times New Roman"/>
          <w:b w:val="0"/>
          <w:sz w:val="28"/>
          <w:szCs w:val="28"/>
        </w:rPr>
        <w:t>ям</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1.23. Принимать необходимые меры по обеспечению стабильности и экономического роста организаций, обновлению основных фондов, повышению производительности труда, внедрению прогрессивных технологий, обеспечивающих выпуск конкурентоспособной продукции (услуг), созданию дополнительных, в том числе высокопроизводительных, рабочих мест, модернизации существующих рабочих мест. Разрабатывать мероприятия по приведению параметров выпускаемой продукции (услуг) в соответствие с международными стандартами и постепенному внедрению систем качества управления на основе требований международных стандартов.</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1.24. Обеспечивать своевременную уплату налогов, сборов и иных обязательных платежей в федеральный бюджет, бюджет Кемеровской области</w:t>
      </w:r>
      <w:r w:rsidR="001677BF" w:rsidRPr="00135BBE">
        <w:rPr>
          <w:rFonts w:ascii="Times New Roman" w:hAnsi="Times New Roman" w:cs="Times New Roman"/>
          <w:sz w:val="28"/>
          <w:szCs w:val="28"/>
        </w:rPr>
        <w:t xml:space="preserve"> </w:t>
      </w:r>
      <w:r w:rsidR="001677BF"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бюджеты муниципальных образований Кемеровской области</w:t>
      </w:r>
      <w:r w:rsidR="001677BF" w:rsidRPr="00135BBE">
        <w:rPr>
          <w:rFonts w:ascii="Times New Roman" w:hAnsi="Times New Roman" w:cs="Times New Roman"/>
          <w:sz w:val="28"/>
          <w:szCs w:val="28"/>
        </w:rPr>
        <w:t xml:space="preserve"> </w:t>
      </w:r>
      <w:r w:rsidR="001677BF"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xml:space="preserve"> и государственные внебюджетные фонды в соответствии с законодательством Российской Федерации.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 xml:space="preserve">1.25. Ежеквартально обмениваться с профсоюзами информацией по вопросам, затрагивающим социально-экономические интересы работников, в согласованном объеме и порядке. Предоставлять Сторонам Соглашения информацию </w:t>
      </w:r>
      <w:r w:rsidR="00135BBE">
        <w:rPr>
          <w:rFonts w:ascii="Times New Roman" w:hAnsi="Times New Roman" w:cs="Times New Roman"/>
          <w:sz w:val="28"/>
          <w:szCs w:val="28"/>
        </w:rPr>
        <w:t xml:space="preserve">                           </w:t>
      </w:r>
      <w:r w:rsidRPr="00135BBE">
        <w:rPr>
          <w:rFonts w:ascii="Times New Roman" w:hAnsi="Times New Roman" w:cs="Times New Roman"/>
          <w:sz w:val="28"/>
          <w:szCs w:val="28"/>
        </w:rPr>
        <w:t>о предстоящих реорганизации, реформировании, ликвидации организаций; о принимаемых мерах по стабилизации и развитию производства.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1.26. В соответствии с запросами исполнительных органов государственной власти и органов местного самоуправления Кемеровской области</w:t>
      </w:r>
      <w:r w:rsidR="001677BF" w:rsidRPr="00135BBE">
        <w:rPr>
          <w:rFonts w:ascii="Times New Roman" w:hAnsi="Times New Roman" w:cs="Times New Roman"/>
          <w:sz w:val="28"/>
          <w:szCs w:val="28"/>
        </w:rPr>
        <w:t xml:space="preserve"> </w:t>
      </w:r>
      <w:r w:rsidR="001677BF"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xml:space="preserve"> предоставлять информацию, необходимую для разработки мероприятий, программ и прогнозов социально-экономического развития региона и муниципалитетов.</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Title"/>
        <w:jc w:val="center"/>
        <w:outlineLvl w:val="0"/>
        <w:rPr>
          <w:rFonts w:ascii="Times New Roman" w:hAnsi="Times New Roman" w:cs="Times New Roman"/>
          <w:b w:val="0"/>
          <w:sz w:val="28"/>
          <w:szCs w:val="28"/>
        </w:rPr>
      </w:pPr>
      <w:r w:rsidRPr="00135BBE">
        <w:rPr>
          <w:rFonts w:ascii="Times New Roman" w:hAnsi="Times New Roman" w:cs="Times New Roman"/>
          <w:b w:val="0"/>
          <w:sz w:val="28"/>
          <w:szCs w:val="28"/>
        </w:rPr>
        <w:t>2. РАЗВИТИЕ ЭФФЕКТИВНОГО РЫНКА ТРУДА, ПОВЫШЕНИЕ</w:t>
      </w:r>
    </w:p>
    <w:p w:rsidR="00E04DDB" w:rsidRPr="00135BBE" w:rsidRDefault="00E04DDB" w:rsidP="00B919AB">
      <w:pPr>
        <w:pStyle w:val="ConsPlusTitle"/>
        <w:jc w:val="center"/>
        <w:rPr>
          <w:rFonts w:ascii="Times New Roman" w:hAnsi="Times New Roman" w:cs="Times New Roman"/>
          <w:b w:val="0"/>
          <w:sz w:val="28"/>
          <w:szCs w:val="28"/>
        </w:rPr>
      </w:pPr>
      <w:r w:rsidRPr="00135BBE">
        <w:rPr>
          <w:rFonts w:ascii="Times New Roman" w:hAnsi="Times New Roman" w:cs="Times New Roman"/>
          <w:b w:val="0"/>
          <w:sz w:val="28"/>
          <w:szCs w:val="28"/>
        </w:rPr>
        <w:t>КАЧЕСТВА ТРУДОВЫХ РЕСУРСОВ И ПРЕСТИЖА РАБОЧИХ ПРОФЕССИЙ</w:t>
      </w:r>
    </w:p>
    <w:p w:rsidR="00E04DDB" w:rsidRPr="00135BBE" w:rsidRDefault="00E04DDB" w:rsidP="00B919AB">
      <w:pPr>
        <w:pStyle w:val="ConsPlusNormal"/>
        <w:jc w:val="both"/>
        <w:rPr>
          <w:rFonts w:ascii="Times New Roman" w:hAnsi="Times New Roman" w:cs="Times New Roman"/>
          <w:sz w:val="28"/>
          <w:szCs w:val="28"/>
        </w:rPr>
      </w:pPr>
    </w:p>
    <w:p w:rsidR="00E04DDB"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Стороны считают основными задачами на предстоящий период: повышение качества трудовых ресурсов и престижа рабочих профессий, создание высокотехнологичных рабочих мест, развитие и модернизацию всех уровней и форм профессионального образования, ориентированного на спрос инновационной экономики и потребности современного рынка труда, формирование конкурентоспособного кадрового потенциала, обеспечивающего социально-экономическое развитие Кемеровской области</w:t>
      </w:r>
      <w:r w:rsidR="001677BF" w:rsidRPr="00135BBE">
        <w:rPr>
          <w:rFonts w:ascii="Times New Roman" w:hAnsi="Times New Roman" w:cs="Times New Roman"/>
          <w:sz w:val="28"/>
          <w:szCs w:val="28"/>
        </w:rPr>
        <w:t xml:space="preserve"> </w:t>
      </w:r>
      <w:r w:rsidR="001677BF"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обеспечение гарантий в сфере занятости населения, защиты от безработицы и учет интересов работников и работодателей.</w:t>
      </w:r>
    </w:p>
    <w:p w:rsidR="00956BB6" w:rsidRPr="00135BBE" w:rsidRDefault="00956BB6" w:rsidP="00B919AB">
      <w:pPr>
        <w:pStyle w:val="ConsPlusNormal"/>
        <w:ind w:firstLine="540"/>
        <w:jc w:val="both"/>
        <w:rPr>
          <w:rFonts w:ascii="Times New Roman" w:hAnsi="Times New Roman" w:cs="Times New Roman"/>
          <w:sz w:val="28"/>
          <w:szCs w:val="28"/>
        </w:rPr>
      </w:pPr>
    </w:p>
    <w:p w:rsidR="00E04DDB" w:rsidRPr="00135BBE" w:rsidRDefault="00E04DDB" w:rsidP="00B919AB">
      <w:pPr>
        <w:pStyle w:val="ConsPlusTitle"/>
        <w:jc w:val="center"/>
        <w:outlineLvl w:val="1"/>
        <w:rPr>
          <w:rFonts w:ascii="Times New Roman" w:hAnsi="Times New Roman" w:cs="Times New Roman"/>
          <w:b w:val="0"/>
          <w:sz w:val="28"/>
          <w:szCs w:val="28"/>
        </w:rPr>
      </w:pPr>
      <w:r w:rsidRPr="00135BBE">
        <w:rPr>
          <w:rFonts w:ascii="Times New Roman" w:hAnsi="Times New Roman" w:cs="Times New Roman"/>
          <w:b w:val="0"/>
          <w:sz w:val="28"/>
          <w:szCs w:val="28"/>
        </w:rPr>
        <w:t>Сторон</w:t>
      </w:r>
      <w:r w:rsidR="00A40411" w:rsidRPr="00135BBE">
        <w:rPr>
          <w:rFonts w:ascii="Times New Roman" w:hAnsi="Times New Roman" w:cs="Times New Roman"/>
          <w:b w:val="0"/>
          <w:sz w:val="28"/>
          <w:szCs w:val="28"/>
        </w:rPr>
        <w:t>ам</w:t>
      </w:r>
    </w:p>
    <w:p w:rsidR="00E04DDB" w:rsidRPr="00135BBE" w:rsidRDefault="00E04DDB" w:rsidP="00B919AB">
      <w:pPr>
        <w:pStyle w:val="ConsPlusNormal"/>
        <w:jc w:val="both"/>
        <w:rPr>
          <w:rFonts w:ascii="Times New Roman" w:hAnsi="Times New Roman" w:cs="Times New Roman"/>
          <w:sz w:val="28"/>
          <w:szCs w:val="28"/>
        </w:rPr>
      </w:pPr>
    </w:p>
    <w:p w:rsidR="00E04DDB" w:rsidRPr="00DF3870" w:rsidRDefault="00E04DDB" w:rsidP="00535EC0">
      <w:pPr>
        <w:pStyle w:val="ConsPlusNormal"/>
        <w:ind w:firstLine="540"/>
        <w:jc w:val="both"/>
        <w:rPr>
          <w:rFonts w:ascii="Times New Roman" w:hAnsi="Times New Roman" w:cs="Times New Roman"/>
          <w:sz w:val="28"/>
          <w:szCs w:val="28"/>
          <w:lang w:val="en-US"/>
        </w:rPr>
      </w:pPr>
      <w:r w:rsidRPr="00135BBE">
        <w:rPr>
          <w:rFonts w:ascii="Times New Roman" w:hAnsi="Times New Roman" w:cs="Times New Roman"/>
          <w:sz w:val="28"/>
          <w:szCs w:val="28"/>
        </w:rPr>
        <w:t>2.1. Участвовать в разработке, реализации и экспертизе проектов нормативных правовых актов в рамках отраслевой компетенции, направленных на повышение эффективности занятости населения, развитие трудовых ресурсов, совершенствование профессионального образования и подготовки кадров</w:t>
      </w:r>
      <w:r w:rsidR="00535EC0">
        <w:rPr>
          <w:rFonts w:ascii="Times New Roman" w:hAnsi="Times New Roman" w:cs="Times New Roman"/>
          <w:sz w:val="28"/>
          <w:szCs w:val="28"/>
        </w:rPr>
        <w:t xml:space="preserve">, </w:t>
      </w:r>
      <w:r w:rsidR="007F5C7F">
        <w:rPr>
          <w:rFonts w:ascii="Times New Roman" w:hAnsi="Times New Roman" w:cs="Times New Roman"/>
          <w:sz w:val="28"/>
          <w:szCs w:val="28"/>
        </w:rPr>
        <w:t>развитие</w:t>
      </w:r>
      <w:r w:rsidR="00535EC0" w:rsidRPr="00535EC0">
        <w:rPr>
          <w:rFonts w:ascii="Times New Roman" w:hAnsi="Times New Roman" w:cs="Times New Roman"/>
          <w:sz w:val="28"/>
          <w:szCs w:val="28"/>
        </w:rPr>
        <w:t xml:space="preserve"> новых форм занятости.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2.2. Осуществлять меры, обеспечивающие реализацию государственных программ Кемеровской области</w:t>
      </w:r>
      <w:r w:rsidR="00C5506F" w:rsidRPr="00135BBE">
        <w:rPr>
          <w:rFonts w:ascii="Times New Roman" w:hAnsi="Times New Roman" w:cs="Times New Roman"/>
          <w:sz w:val="28"/>
          <w:szCs w:val="28"/>
        </w:rPr>
        <w:t xml:space="preserve"> </w:t>
      </w:r>
      <w:r w:rsidR="00C5506F"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xml:space="preserve"> в сферах содействия занятости населения и развития трудовых ресурсов.</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2.3. Определять согласованные действия в условиях прогнозируемого массового высвобождения работников, в том числе принимать дополнительные меры социальной защиты работников, подлежащих увольнению, сверх предусмотренных трудовым законодательством, проводить мероприятия, направленные на сохранение рабочих мест, содействие занятости населения, организацию временных и общественных работ, социальную поддержку высвобождаемых работников. При определении уровня массового высвобождения работников руководствоваться отраслевыми и (или) территориальными тарифными соглашениями, в иных случаях - действующим законодательством.</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2.4. Проводить согласованную политику в области регулирования внешней и внутренней трудовой миграции и обеспечивать соблюдение принципа приоритетного использования местных трудовых ресурсов с учетом квалификации и опыта работы.</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2.5. Содействовать совершенствованию и развитию системы профессиональной ориентации учащихся общеобразовательных школ и граждан, ищущих работу, поддерживать проведение конкурсов профессионального мастерства в целях повышения престижа рабочих профессий.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2.6. Участвовать в организации временных рабочих мест для учащихся и студентов в период летних каникул и в свободное от учебы время, отдавая приоритет подросткам из социально уязвимых и малообеспеченных семей.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2.7. Осуществлять деятельность по защите трудовых прав и противодействию трудовой дискриминации работников предпенсионного возраста.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2.8. Содействовать формированию прогноза спроса и предложения рабочей силы в профессионально-квалификационном и территориальном разрезах в целях определения объемов и профилей подготовки кадров, а также информирования работников и работодателей о складывающихся тенденциях на рынке труда.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2.9. Оптимизировать взаимодействие сторон в целях повышения оперативности, доступности и качества оказания государственных услуг в сфере содействия занятости посредством использования информационных технологий и систем электронного документооборота.</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Title"/>
        <w:jc w:val="center"/>
        <w:outlineLvl w:val="1"/>
        <w:rPr>
          <w:rFonts w:ascii="Times New Roman" w:hAnsi="Times New Roman" w:cs="Times New Roman"/>
          <w:b w:val="0"/>
          <w:sz w:val="28"/>
          <w:szCs w:val="28"/>
        </w:rPr>
      </w:pPr>
      <w:r w:rsidRPr="00135BBE">
        <w:rPr>
          <w:rFonts w:ascii="Times New Roman" w:hAnsi="Times New Roman" w:cs="Times New Roman"/>
          <w:b w:val="0"/>
          <w:sz w:val="28"/>
          <w:szCs w:val="28"/>
        </w:rPr>
        <w:t>Профсоюз</w:t>
      </w:r>
      <w:r w:rsidR="00A40411" w:rsidRPr="00135BBE">
        <w:rPr>
          <w:rFonts w:ascii="Times New Roman" w:hAnsi="Times New Roman" w:cs="Times New Roman"/>
          <w:b w:val="0"/>
          <w:sz w:val="28"/>
          <w:szCs w:val="28"/>
        </w:rPr>
        <w:t>ам</w:t>
      </w:r>
    </w:p>
    <w:p w:rsidR="00E04DDB" w:rsidRPr="00535EC0" w:rsidRDefault="00E04DDB" w:rsidP="00B919AB">
      <w:pPr>
        <w:pStyle w:val="ConsPlusNormal"/>
        <w:jc w:val="both"/>
        <w:rPr>
          <w:rFonts w:ascii="Times New Roman" w:hAnsi="Times New Roman" w:cs="Times New Roman"/>
          <w:sz w:val="16"/>
          <w:szCs w:val="16"/>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2.10. Осуществлять контроль за соблюдением законодательства о труде при заключении трудовых договоров, изменении их существенных условий, увольнении, в том числе при сокращении численности или штата работников, ликвидации организации, предоставлении льгот и гарантий в процессе работы и их сохранении при реорганизации и ликвидации организаций.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2.11. Добиваться через региональные отраслевые и территориальные соглашения, коллективные договоры сохранения рабочих мест, создания необходимых условий для подготовки, переобучения и повышения квалификации работников, в том числе намечаемых к увольнению, предоставления высвобождаемым работникам льгот и компенсаций сверх установленных законодательством Российской Федерации.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2.12. Вносить предложения о приостановке решений работодателей о массовом увольнении работников. Выступать в поддержку требований работников о приостановке выполнения решений о массовом увольнении работающих или поэтапном проведении данного мероприятия.</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2.13. Осуществлять контроль в организациях за применением срочных трудовых договоров, гражданско-правовых договоров, фактически регулирующих трудовые отношения между работником и работодателем, режимов неполной занятости, а также сокращением нелегальной и теневой занятости.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2.14. Обеспечивать постоянную работу официального сайта Федерации профсоюзных организаций Кузбасса для разъяснения прав работников в случаях намечаемых работодателем действий, которые могут повлечь для них неблагоприятные последствия, и предоставления консультаций в случаях нарушения трудового законодательства и их трудовых прав, оказания им необходимой правовой помощи.</w:t>
      </w:r>
    </w:p>
    <w:p w:rsidR="00E04DDB" w:rsidRPr="00135BBE" w:rsidRDefault="00E04DDB" w:rsidP="00B919AB">
      <w:pPr>
        <w:pStyle w:val="ConsPlusNormal"/>
        <w:jc w:val="both"/>
        <w:rPr>
          <w:rFonts w:ascii="Times New Roman" w:hAnsi="Times New Roman" w:cs="Times New Roman"/>
          <w:sz w:val="28"/>
          <w:szCs w:val="28"/>
        </w:rPr>
      </w:pPr>
    </w:p>
    <w:p w:rsidR="00A40411" w:rsidRPr="00135BBE" w:rsidRDefault="00A40411" w:rsidP="00B919AB">
      <w:pPr>
        <w:pStyle w:val="ConsPlusTitle"/>
        <w:jc w:val="center"/>
        <w:outlineLvl w:val="1"/>
        <w:rPr>
          <w:rFonts w:ascii="Times New Roman" w:hAnsi="Times New Roman" w:cs="Times New Roman"/>
          <w:b w:val="0"/>
          <w:sz w:val="28"/>
          <w:szCs w:val="28"/>
        </w:rPr>
      </w:pPr>
      <w:r w:rsidRPr="00135BBE">
        <w:rPr>
          <w:rFonts w:ascii="Times New Roman" w:hAnsi="Times New Roman" w:cs="Times New Roman"/>
          <w:b w:val="0"/>
          <w:sz w:val="28"/>
          <w:szCs w:val="28"/>
        </w:rPr>
        <w:t>Правительству</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2.15. Обеспечивать качество и доступность услуг государственной службы занятости населения, предоставляемых гражданам и работодателям, в том числе в многофункциональных центрах, формировать регистр получателей государственных услуг в сфере занятости населения, включающий сведения о гражданах и работодателях, обратившихся в органы службы занятости населения.</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2.16. Осуществлять контроль за обеспечением государственных гарантий в области занятости населения, приемом на работу инвалидов в пределах установленной квоты.</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2.17. Осуществлять мониторинг состояния рынка труда, в том числе мониторинг предстоящих и фактических увольнений работников в связи с ликвидацией организаций либо сокращением численности или штата работников, применени</w:t>
      </w:r>
      <w:r w:rsidR="007F6B8A" w:rsidRPr="00135BBE">
        <w:rPr>
          <w:rFonts w:ascii="Times New Roman" w:hAnsi="Times New Roman" w:cs="Times New Roman"/>
          <w:sz w:val="28"/>
          <w:szCs w:val="28"/>
        </w:rPr>
        <w:t>я</w:t>
      </w:r>
      <w:r w:rsidRPr="00135BBE">
        <w:rPr>
          <w:rFonts w:ascii="Times New Roman" w:hAnsi="Times New Roman" w:cs="Times New Roman"/>
          <w:sz w:val="28"/>
          <w:szCs w:val="28"/>
        </w:rPr>
        <w:t xml:space="preserve"> режимов неполной занятости, а также мониторинг занятости лиц предпенсионного возраста.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2.18. Осуществлять реализацию и оценку эффективности региональных программ, предусматривающих мероприятия по содействию занятости населения.</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2.19. Готовить предложения о потребности в привлечении иностранных работников и объема</w:t>
      </w:r>
      <w:r w:rsidR="007F6B8A" w:rsidRPr="00135BBE">
        <w:rPr>
          <w:rFonts w:ascii="Times New Roman" w:hAnsi="Times New Roman" w:cs="Times New Roman"/>
          <w:sz w:val="28"/>
          <w:szCs w:val="28"/>
        </w:rPr>
        <w:t>х</w:t>
      </w:r>
      <w:r w:rsidRPr="00135BBE">
        <w:rPr>
          <w:rFonts w:ascii="Times New Roman" w:hAnsi="Times New Roman" w:cs="Times New Roman"/>
          <w:sz w:val="28"/>
          <w:szCs w:val="28"/>
        </w:rPr>
        <w:t xml:space="preserve"> квот на осуществление иностранными гражданами трудовой деятельности в Кемеровской области</w:t>
      </w:r>
      <w:r w:rsidR="001677BF" w:rsidRPr="00135BBE">
        <w:rPr>
          <w:rFonts w:ascii="Times New Roman" w:hAnsi="Times New Roman" w:cs="Times New Roman"/>
          <w:sz w:val="28"/>
          <w:szCs w:val="28"/>
        </w:rPr>
        <w:t xml:space="preserve"> </w:t>
      </w:r>
      <w:r w:rsidR="001677BF" w:rsidRPr="00135BBE">
        <w:rPr>
          <w:rFonts w:ascii="Times New Roman" w:hAnsi="Times New Roman" w:cs="Times New Roman"/>
          <w:bCs/>
          <w:sz w:val="28"/>
          <w:szCs w:val="28"/>
        </w:rPr>
        <w:t>- Кузбассе</w:t>
      </w:r>
      <w:r w:rsidRPr="00135BBE">
        <w:rPr>
          <w:rFonts w:ascii="Times New Roman" w:hAnsi="Times New Roman" w:cs="Times New Roman"/>
          <w:sz w:val="28"/>
          <w:szCs w:val="28"/>
        </w:rPr>
        <w:t>, проводить оценку эффективности использования иностранной рабочей силы.</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2.20. Разрабатывать прогноз баланса трудовых ресурсов Кемеровской области и прогноз потребности организаций Кемеровской области</w:t>
      </w:r>
      <w:r w:rsidR="001677BF" w:rsidRPr="00135BBE">
        <w:rPr>
          <w:rFonts w:ascii="Times New Roman" w:hAnsi="Times New Roman" w:cs="Times New Roman"/>
          <w:sz w:val="28"/>
          <w:szCs w:val="28"/>
        </w:rPr>
        <w:t xml:space="preserve"> </w:t>
      </w:r>
      <w:r w:rsidR="001677BF"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xml:space="preserve"> в рабочих и специалистах с целью обеспечения экономики Кемеровской области</w:t>
      </w:r>
      <w:r w:rsidR="001677BF" w:rsidRPr="00135BBE">
        <w:rPr>
          <w:rFonts w:ascii="Times New Roman" w:hAnsi="Times New Roman" w:cs="Times New Roman"/>
          <w:sz w:val="28"/>
          <w:szCs w:val="28"/>
        </w:rPr>
        <w:t xml:space="preserve"> </w:t>
      </w:r>
      <w:r w:rsidR="001677BF"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xml:space="preserve"> квалифицированными кадрами.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2.21. Содействовать созданию новых рабочих мест, в том числе в организациях, относящихся к субъектам малого предпринимательства, с учетом приоритетных направлений социально-экономического развития.</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2.22. Участвовать в реализации мероприятий, направленных на самозанятость безработных граждан, содействовать развитию малого и среднего предпринимательства.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2.23. Осуществлять через средства массовой информации информирование населения о состоянии рынка труда, возможностях трудоустройства, перспективах карьерного роста выпускников профессиональных образовательных организаций и образовательных организаций высшего образования.</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2.24. Координировать действия по привлечению финансовых ресурсов на осуществление мер, связанных с регулированием рынка труда и содействием занятости населения Кемеровской области</w:t>
      </w:r>
      <w:r w:rsidR="00C5506F" w:rsidRPr="00135BBE">
        <w:rPr>
          <w:rFonts w:ascii="Times New Roman" w:hAnsi="Times New Roman" w:cs="Times New Roman"/>
          <w:sz w:val="28"/>
          <w:szCs w:val="28"/>
        </w:rPr>
        <w:t xml:space="preserve"> </w:t>
      </w:r>
      <w:r w:rsidR="00C5506F"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а также на обеспечение социальной поддержки безработных граждан.</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2.25. Определять перечень приоритетных видов общественных работ, организуемых на территории Кемеровской области</w:t>
      </w:r>
      <w:r w:rsidR="001677BF" w:rsidRPr="00135BBE">
        <w:rPr>
          <w:rFonts w:ascii="Times New Roman" w:hAnsi="Times New Roman" w:cs="Times New Roman"/>
          <w:sz w:val="28"/>
          <w:szCs w:val="28"/>
        </w:rPr>
        <w:t xml:space="preserve"> </w:t>
      </w:r>
      <w:r w:rsidR="001677BF"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w:t>
      </w:r>
    </w:p>
    <w:p w:rsidR="00B97C19" w:rsidRPr="00135BBE" w:rsidRDefault="00B97C19" w:rsidP="00B919AB">
      <w:pPr>
        <w:pStyle w:val="ConsPlusNormal"/>
        <w:ind w:firstLine="540"/>
        <w:jc w:val="both"/>
        <w:rPr>
          <w:rFonts w:ascii="Times New Roman" w:hAnsi="Times New Roman" w:cs="Times New Roman"/>
          <w:sz w:val="28"/>
          <w:szCs w:val="28"/>
        </w:rPr>
      </w:pPr>
    </w:p>
    <w:p w:rsidR="00E04DDB" w:rsidRPr="00135BBE" w:rsidRDefault="00E04DDB" w:rsidP="00B919AB">
      <w:pPr>
        <w:pStyle w:val="ConsPlusTitle"/>
        <w:jc w:val="center"/>
        <w:outlineLvl w:val="1"/>
        <w:rPr>
          <w:rFonts w:ascii="Times New Roman" w:hAnsi="Times New Roman" w:cs="Times New Roman"/>
          <w:b w:val="0"/>
          <w:sz w:val="28"/>
          <w:szCs w:val="28"/>
        </w:rPr>
      </w:pPr>
      <w:r w:rsidRPr="00135BBE">
        <w:rPr>
          <w:rFonts w:ascii="Times New Roman" w:hAnsi="Times New Roman" w:cs="Times New Roman"/>
          <w:b w:val="0"/>
          <w:sz w:val="28"/>
          <w:szCs w:val="28"/>
        </w:rPr>
        <w:t>Работодател</w:t>
      </w:r>
      <w:r w:rsidR="00A40411" w:rsidRPr="00135BBE">
        <w:rPr>
          <w:rFonts w:ascii="Times New Roman" w:hAnsi="Times New Roman" w:cs="Times New Roman"/>
          <w:b w:val="0"/>
          <w:sz w:val="28"/>
          <w:szCs w:val="28"/>
        </w:rPr>
        <w:t>ям</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2.26. В случае намечаемого массового высвобождения работников рассматривать возможность предоставления дополнительных мер социальной защиты работник</w:t>
      </w:r>
      <w:r w:rsidR="007F6B8A" w:rsidRPr="00135BBE">
        <w:rPr>
          <w:rFonts w:ascii="Times New Roman" w:hAnsi="Times New Roman" w:cs="Times New Roman"/>
          <w:sz w:val="28"/>
          <w:szCs w:val="28"/>
        </w:rPr>
        <w:t>ам</w:t>
      </w:r>
      <w:r w:rsidRPr="00135BBE">
        <w:rPr>
          <w:rFonts w:ascii="Times New Roman" w:hAnsi="Times New Roman" w:cs="Times New Roman"/>
          <w:sz w:val="28"/>
          <w:szCs w:val="28"/>
        </w:rPr>
        <w:t>, подлежащи</w:t>
      </w:r>
      <w:r w:rsidR="007F6B8A" w:rsidRPr="00135BBE">
        <w:rPr>
          <w:rFonts w:ascii="Times New Roman" w:hAnsi="Times New Roman" w:cs="Times New Roman"/>
          <w:sz w:val="28"/>
          <w:szCs w:val="28"/>
        </w:rPr>
        <w:t xml:space="preserve">м </w:t>
      </w:r>
      <w:r w:rsidRPr="00135BBE">
        <w:rPr>
          <w:rFonts w:ascii="Times New Roman" w:hAnsi="Times New Roman" w:cs="Times New Roman"/>
          <w:sz w:val="28"/>
          <w:szCs w:val="28"/>
        </w:rPr>
        <w:t>увольнению, сверх предусмотренных трудовым законодательством. Предоставлять работникам, находящимся под риском увольнения, возможность переобучения (по профессиям, необходимым для организации) до наступления срока расторжения трудового договора.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2.27. Принимать конкретные меры по наиболее эффективному использованию имеющихся рабочих мест и при необходимости созданию высокотехнологичных рабочих мест.</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2.28. Принимать меры по обеспечению увольняемых работников организаций-банкротов преимущественным правом трудоустройства в организациях, создаваемых на базе их имущества, с учетом квалификации.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 xml:space="preserve">2.29. Исходя из потребностей организации, привлекать учащихся и студентов на временную работу с полным и неполным рабочим днем в соответствии с Трудовым </w:t>
      </w:r>
      <w:hyperlink r:id="rId7" w:history="1">
        <w:r w:rsidRPr="00135BBE">
          <w:rPr>
            <w:rFonts w:ascii="Times New Roman" w:hAnsi="Times New Roman" w:cs="Times New Roman"/>
            <w:sz w:val="28"/>
            <w:szCs w:val="28"/>
          </w:rPr>
          <w:t>кодексом</w:t>
        </w:r>
      </w:hyperlink>
      <w:r w:rsidRPr="00135BBE">
        <w:rPr>
          <w:rFonts w:ascii="Times New Roman" w:hAnsi="Times New Roman" w:cs="Times New Roman"/>
          <w:sz w:val="28"/>
          <w:szCs w:val="28"/>
        </w:rPr>
        <w:t xml:space="preserve"> Российской Федерации.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2.30. Исходя из потребности организации в квалифицированных кадрах, заключать договоры сотрудничества с профессиональными образовательными организациями о целевой подготовке специалистов и обеспечивать замещение вакантных должностей специалистов в организациях выпускниками профессиональных образовательных организаций и образовательных организаций высшего образования в соответствии с заключенными договорами.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2.31. В соответствии с заключенными договорами оказывать поддержку образовательным организациям (в части профессионального образования по программам подготовки квалифицированных рабочих и служащих) в развитии материально-технической базы, проведении производственной практики учащихся, стажировке мастеров производственного обучения и преподавателей.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2.32. Предоставлять в учреждения государственной службы занятости населения информацию о наличии вакантных рабочих мест (должностей), выполнении квоты для приема на работу инвалидов и других категорий граждан. Предоставлять в учреждения государственной службы занятости населения сведения о динамике численности работающих граждан предпенсионного возраста.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 xml:space="preserve">2.33. Обеспечивать трудоустройство граждан, испытывающих трудности в поиске работы, в счет квот в соответствии с </w:t>
      </w:r>
      <w:hyperlink r:id="rId8" w:history="1">
        <w:r w:rsidRPr="00135BBE">
          <w:rPr>
            <w:rFonts w:ascii="Times New Roman" w:hAnsi="Times New Roman" w:cs="Times New Roman"/>
            <w:sz w:val="28"/>
            <w:szCs w:val="28"/>
          </w:rPr>
          <w:t>Законом</w:t>
        </w:r>
      </w:hyperlink>
      <w:r w:rsidRPr="00135BBE">
        <w:rPr>
          <w:rFonts w:ascii="Times New Roman" w:hAnsi="Times New Roman" w:cs="Times New Roman"/>
          <w:sz w:val="28"/>
          <w:szCs w:val="28"/>
        </w:rPr>
        <w:t xml:space="preserve"> Кемеровской области</w:t>
      </w:r>
      <w:r w:rsidR="00C5506F" w:rsidRPr="00135BBE">
        <w:rPr>
          <w:rFonts w:ascii="Times New Roman" w:hAnsi="Times New Roman" w:cs="Times New Roman"/>
          <w:sz w:val="28"/>
          <w:szCs w:val="28"/>
        </w:rPr>
        <w:t xml:space="preserve"> </w:t>
      </w:r>
      <w:r w:rsidR="00C5506F"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xml:space="preserve"> </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О порядке квотирования рабочих мест</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2.34. На период проведения мероприятий в связи с ликвидацией организации или массовых увольнений, связанных с сокращением численности или штата работников, в состав комиссий вводить представителя первичной профсоюзной организации или представительного органа, а также содействовать учреждениям государственной службы занятости населения в проведении предувольнительных консультаций.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2.35. При проведении мероприятий по сокращению численности или штата работников по возможности воздерживаться от увольнения работников за пять лет до достижения ими пенсионного возраста и имеющих несовершеннолетних детей.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 xml:space="preserve">2.36. Оказывать содействие в предоставлении работы по </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гибкому</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 xml:space="preserve"> графику или на условиях неполного рабочего дня, в организации надомного либо дистанционного труда работникам, имеющим 3 и более детей, детей-инвалидов.</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2.37. Осуществлять меры по возрождению и развитию движения наставничества на производстве, в том числе пропагандируя опыт наставничества через средства массовой информации.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2.38. Создавать условия для профессиональной подготовки, переподготовки и повышения квалификации работников организации.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2.39. Предоставлять в учреждения государственной службы занятости населения информацию о применении в отношении работодателя процедур о несостоятельности (банкротстве), о введении режима неполного рабочего дня (смены) и (или) неполной рабочей недели, а также при приостановке производства.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2.40. Обеспечивать полноту, достоверность и актуальность предоставляемой информации о потребности в работниках и об условиях их привлечения, о наличии свободных рабочих мест и вакантных должностей.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2.41. Участвовать в разработке, реализации и экспертизе проектов нормативных правовых актов в рамках отраслевой компетенции, направленных на повышение эффективности занятости населения, развитие трудовых ресурсов, совершенствование профессионального образования и подготовки кадров.</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2.42. Содействовать интеграции в рынок труда и эффективной занятости безработных граждан, обладающих недостаточной конкурентоспособностью и испытывающих трудности при трудоустройстве.</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2.43. Участвовать в организации временных рабочих мест для учащихся и студентов в период летних каникул и в свободное от учебы время, отдавая приоритет подросткам из социально уязвимых и малообеспеченных семей.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2.44. Содействовать созданию новых рабочих мест.</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2.45. Не допускать социальной дискриминации, стигматизации и нарушения трудовых прав лиц, живущих с ВИЧ-инфекцией.</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Title"/>
        <w:jc w:val="center"/>
        <w:outlineLvl w:val="0"/>
        <w:rPr>
          <w:rFonts w:ascii="Times New Roman" w:hAnsi="Times New Roman" w:cs="Times New Roman"/>
          <w:b w:val="0"/>
          <w:sz w:val="28"/>
          <w:szCs w:val="28"/>
        </w:rPr>
      </w:pPr>
      <w:r w:rsidRPr="00135BBE">
        <w:rPr>
          <w:rFonts w:ascii="Times New Roman" w:hAnsi="Times New Roman" w:cs="Times New Roman"/>
          <w:b w:val="0"/>
          <w:sz w:val="28"/>
          <w:szCs w:val="28"/>
        </w:rPr>
        <w:t>3. ЗАРАБОТНАЯ ПЛАТА, ДОХОДЫ И УРОВЕНЬ ЖИЗНИ НАСЕЛЕНИЯ,</w:t>
      </w:r>
    </w:p>
    <w:p w:rsidR="00E04DDB" w:rsidRPr="00135BBE" w:rsidRDefault="00E04DDB" w:rsidP="00B919AB">
      <w:pPr>
        <w:pStyle w:val="ConsPlusTitle"/>
        <w:jc w:val="center"/>
        <w:rPr>
          <w:rFonts w:ascii="Times New Roman" w:hAnsi="Times New Roman" w:cs="Times New Roman"/>
          <w:b w:val="0"/>
          <w:sz w:val="28"/>
          <w:szCs w:val="28"/>
        </w:rPr>
      </w:pPr>
      <w:r w:rsidRPr="00135BBE">
        <w:rPr>
          <w:rFonts w:ascii="Times New Roman" w:hAnsi="Times New Roman" w:cs="Times New Roman"/>
          <w:b w:val="0"/>
          <w:sz w:val="28"/>
          <w:szCs w:val="28"/>
        </w:rPr>
        <w:t>СОЦИАЛЬНЫЕ ГАРАНТИИ</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Стороны считают основной задачей в предстоящий период обеспечение повышения уровня реальной заработной платы.</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Title"/>
        <w:jc w:val="center"/>
        <w:outlineLvl w:val="1"/>
        <w:rPr>
          <w:rFonts w:ascii="Times New Roman" w:hAnsi="Times New Roman" w:cs="Times New Roman"/>
          <w:b w:val="0"/>
          <w:sz w:val="28"/>
          <w:szCs w:val="28"/>
        </w:rPr>
      </w:pPr>
      <w:r w:rsidRPr="00135BBE">
        <w:rPr>
          <w:rFonts w:ascii="Times New Roman" w:hAnsi="Times New Roman" w:cs="Times New Roman"/>
          <w:b w:val="0"/>
          <w:sz w:val="28"/>
          <w:szCs w:val="28"/>
        </w:rPr>
        <w:t>Сторон</w:t>
      </w:r>
      <w:r w:rsidR="00A40411" w:rsidRPr="00135BBE">
        <w:rPr>
          <w:rFonts w:ascii="Times New Roman" w:hAnsi="Times New Roman" w:cs="Times New Roman"/>
          <w:b w:val="0"/>
          <w:sz w:val="28"/>
          <w:szCs w:val="28"/>
        </w:rPr>
        <w:t>ам</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3.1. Осуществлять последовательную политику, направленную на повышение реальных доходов населения, создание условий для повышения удельного веса заработной платы в общих доходах населения, исключение случаев доходов населения ниже прожиточного минимума.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3.2. В пределах своей компетенции осуществлять контроль за целевым использованием средств, направленных на оплату труда работников организаций.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3.3. Осуществлять контроль за уровнем заработной платы, сроками ее выплаты.</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3.4. Принимать меры по недопущению и ликвидации задолженности по заработной плате.</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3.5. Участвовать в разработке и реализации мероприятий, направленных на создание условий, обеспечивающих достойную жизнь и свободное развитие человека, в том числе ежегодной программы летнего отдыха детей, и оздоровление детей работников бюджетной сферы.</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3.6. Принимать долевое участие в финансировании культурно-массовых, спортивных мероприятий, проводимых на базе клубных учреждений, спортивных сооружений организаций, учреждений дополнительного образования.</w:t>
      </w:r>
    </w:p>
    <w:p w:rsidR="00E04DDB"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3.7. Не допускать необоснованного закрытия, перепрофилирования и использования не по назначению объектов, осуществляющих социально значимую деятельность.</w:t>
      </w:r>
    </w:p>
    <w:p w:rsidR="00135BBE" w:rsidRPr="00135BBE" w:rsidRDefault="00135BBE" w:rsidP="00B919AB">
      <w:pPr>
        <w:pStyle w:val="ConsPlusNormal"/>
        <w:ind w:firstLine="540"/>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3.8. Оказывать содействие развитию системы ипотечного кредитования в целях повышения доступности жилья для населения. Создавать необходимые условия для развития индивидуального жилищного строительства на территории Кемеровской области</w:t>
      </w:r>
      <w:r w:rsidR="00C5506F" w:rsidRPr="00135BBE">
        <w:rPr>
          <w:rFonts w:ascii="Times New Roman" w:hAnsi="Times New Roman" w:cs="Times New Roman"/>
          <w:sz w:val="28"/>
          <w:szCs w:val="28"/>
        </w:rPr>
        <w:t xml:space="preserve"> </w:t>
      </w:r>
      <w:r w:rsidR="00C5506F"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в том числе путем бесплатного выделения земельных участков многодетным семьям.</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3.9. Осуществлять меры, направленные на стабилизацию численности населения и формирование предпосылок для ее роста.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3.10. Оказывать содействие развитию системы негосударственного пенсионного страхования населения.</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3.11. Развивать программу летнего отдыха и оздоровления детей в Кемеровской</w:t>
      </w:r>
      <w:r w:rsidR="00E552BB" w:rsidRPr="00135BBE">
        <w:rPr>
          <w:rFonts w:ascii="Times New Roman" w:hAnsi="Times New Roman" w:cs="Times New Roman"/>
          <w:sz w:val="28"/>
          <w:szCs w:val="28"/>
        </w:rPr>
        <w:t xml:space="preserve">   </w:t>
      </w:r>
      <w:r w:rsidRPr="00135BBE">
        <w:rPr>
          <w:rFonts w:ascii="Times New Roman" w:hAnsi="Times New Roman" w:cs="Times New Roman"/>
          <w:sz w:val="28"/>
          <w:szCs w:val="28"/>
        </w:rPr>
        <w:t xml:space="preserve">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Кузбассе</w:t>
      </w:r>
      <w:r w:rsidRPr="00135BBE">
        <w:rPr>
          <w:rFonts w:ascii="Times New Roman" w:hAnsi="Times New Roman" w:cs="Times New Roman"/>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3.12. Проводить политику в области развития культуры, спорта, туризма, организации детского и семейного отдыха, санаторно-курортного лечения работников и членов их семей, сохранения и укрепления сети спортивных, социально-культурных, санаторных объектов.</w:t>
      </w:r>
    </w:p>
    <w:p w:rsidR="00C2126C" w:rsidRPr="00135BBE" w:rsidRDefault="00C2126C" w:rsidP="00B919AB">
      <w:pPr>
        <w:pStyle w:val="ConsPlusNormal"/>
        <w:jc w:val="both"/>
        <w:rPr>
          <w:rFonts w:ascii="Times New Roman" w:hAnsi="Times New Roman" w:cs="Times New Roman"/>
          <w:sz w:val="28"/>
          <w:szCs w:val="28"/>
        </w:rPr>
      </w:pPr>
    </w:p>
    <w:p w:rsidR="00E04DDB" w:rsidRPr="00135BBE" w:rsidRDefault="00E04DDB" w:rsidP="00B919AB">
      <w:pPr>
        <w:pStyle w:val="ConsPlusTitle"/>
        <w:jc w:val="center"/>
        <w:outlineLvl w:val="1"/>
        <w:rPr>
          <w:rFonts w:ascii="Times New Roman" w:hAnsi="Times New Roman" w:cs="Times New Roman"/>
          <w:b w:val="0"/>
          <w:sz w:val="28"/>
          <w:szCs w:val="28"/>
        </w:rPr>
      </w:pPr>
      <w:r w:rsidRPr="00135BBE">
        <w:rPr>
          <w:rFonts w:ascii="Times New Roman" w:hAnsi="Times New Roman" w:cs="Times New Roman"/>
          <w:b w:val="0"/>
          <w:sz w:val="28"/>
          <w:szCs w:val="28"/>
        </w:rPr>
        <w:t>Профсоюз</w:t>
      </w:r>
      <w:r w:rsidR="00A40411" w:rsidRPr="00135BBE">
        <w:rPr>
          <w:rFonts w:ascii="Times New Roman" w:hAnsi="Times New Roman" w:cs="Times New Roman"/>
          <w:b w:val="0"/>
          <w:sz w:val="28"/>
          <w:szCs w:val="28"/>
        </w:rPr>
        <w:t>ам</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3.13. Добиваться закрепления в коллективных договорах, соглашениях положений, определяющих порядок, сроки и размеры увеличения заработной платы в организациях независимо от организационно-правовых форм и форм собственности.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3.14. Участвовать в подготовке и проведении мероприятий по оздоровлению детей и подростков в детских оздоровительных учреждениях.</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3.15. Организовывать обсуждение проектов нормативных правовых актов по социально-экономическим вопросам и осуществлять в пределах своих полномочий контроль за реализацией принятых нормативных правовых актов.</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3.16. Информировать трудовые коллективы о результатах мониторинга социально-трудовой сферы.</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3.17. Осуществлять контроль за выполнением работодателями соглашений, регулирующих социально-трудовые отношения и устанавливающих общие принципы регулирования связанных с ними экономических отношений, заключенных на федеральном, межрегиональном, региональном, отраслевом (межотраслевом) и территориальном уровнях социального партнерства. Добиваться снижения внутриотраслевой дифференциации по заработной плате между организациями за счет повышения ее уровня в тех организациях, где она ниже, чем в среднем по отрасли.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3.18. Обеспечивать постоянный контроль за своевременностью выплаты заработной платы в организациях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В установленном законодательством порядке выходить с инициативой по принятию мер, направленных на своевременную и в полном объеме выплату заработной платы, привлечению к ответственности должностных лиц, не обеспечивающих своевременную выплату заработной платы, через комиссии по трудовым спорам, государственную инспекцию труда, органы прокуратуры.</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3.19. Участвовать в установлении системы оплаты и стимулирования труда, в том числе установлении повышенного размера оплаты труда за работу в ночное время, выходные и праздничные нерабочие дни, сверхурочную работу и в других случаях.</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3.20. Осуществлять контроль за целевым использованием средств, направленных на санаторно-курортное лечение, отдых работников и членов их семей, за соблюдением законодательства по государственному социальному страхованию в организациях.</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3.21. Принимать участие в разработке мероприятий по социальной защите ветеранов, вышедших на пенсию, и их выполнении.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 xml:space="preserve">3.22. Осуществлять контроль за соблюдением законодательства о труде, выполнением условий коллективных договоров и соглашений, в том числе в условиях банкротства организаций. Принимать меры по недопущению выплаты </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серой</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 xml:space="preserve"> заработной платы.</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 xml:space="preserve">3.23. Организовывать в трудовых коллективах проведение работы по разъяснению последствий выплаты </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серой</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 xml:space="preserve"> заработной платы, неуплаты страховых взносов и несвоевременного представления сведений персонифицированного учета на работников.</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3.24. Обеспечивать контроль за исполнением работодателями установленных законодательством обязанностей в сфере обязательного пенсионного страхования работников.</w:t>
      </w:r>
    </w:p>
    <w:p w:rsidR="00E04DDB" w:rsidRPr="00135BBE" w:rsidRDefault="00E04DDB" w:rsidP="00B919AB">
      <w:pPr>
        <w:pStyle w:val="ConsPlusNormal"/>
        <w:jc w:val="both"/>
        <w:rPr>
          <w:rFonts w:ascii="Times New Roman" w:hAnsi="Times New Roman" w:cs="Times New Roman"/>
          <w:sz w:val="28"/>
          <w:szCs w:val="28"/>
        </w:rPr>
      </w:pPr>
    </w:p>
    <w:p w:rsidR="00A40411" w:rsidRPr="00135BBE" w:rsidRDefault="00A40411" w:rsidP="00B919AB">
      <w:pPr>
        <w:pStyle w:val="ConsPlusTitle"/>
        <w:jc w:val="center"/>
        <w:outlineLvl w:val="1"/>
        <w:rPr>
          <w:rFonts w:ascii="Times New Roman" w:hAnsi="Times New Roman" w:cs="Times New Roman"/>
          <w:b w:val="0"/>
          <w:sz w:val="28"/>
          <w:szCs w:val="28"/>
        </w:rPr>
      </w:pPr>
      <w:r w:rsidRPr="00135BBE">
        <w:rPr>
          <w:rFonts w:ascii="Times New Roman" w:hAnsi="Times New Roman" w:cs="Times New Roman"/>
          <w:b w:val="0"/>
          <w:sz w:val="28"/>
          <w:szCs w:val="28"/>
        </w:rPr>
        <w:t>Правительству</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3.25. Ежегодно рассматривать вопрос о возможности установления доплат и иных выплат молодым специалистам - выпускникам профессиональных образовательных организаций и образовательных организаций высшего образования, принятым на работу в учреждения и организации здравоохранения, социальной защиты, образования и культуры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а также в образовательные учреждения культуры и здравоохранения в первые два года работы.</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3.26. Проводить работу по совершенствованию отраслевых систем оплаты труда в учреждениях бюджетной сферы, направленн</w:t>
      </w:r>
      <w:r w:rsidR="007F6B8A" w:rsidRPr="00135BBE">
        <w:rPr>
          <w:rFonts w:ascii="Times New Roman" w:hAnsi="Times New Roman" w:cs="Times New Roman"/>
          <w:sz w:val="28"/>
          <w:szCs w:val="28"/>
        </w:rPr>
        <w:t>ую</w:t>
      </w:r>
      <w:r w:rsidRPr="00135BBE">
        <w:rPr>
          <w:rFonts w:ascii="Times New Roman" w:hAnsi="Times New Roman" w:cs="Times New Roman"/>
          <w:sz w:val="28"/>
          <w:szCs w:val="28"/>
        </w:rPr>
        <w:t xml:space="preserve"> на стимулирование работников к повышению качества предоставляемых государственных услуг в рамках изменения правового положения бюджетных учреждений.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3.27. Осуществлять меры по оказанию адресной социальной помощи малоимущим семьям и малоимущим одиноко проживающим гражданам.</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3.28. Осуществлять меры по реализации указов Президента Российской Федерации в части повышения заработной платы отдельным категориям работников учреждений бюджетной сферы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3.29. Осуществлять контроль за ходом выполнения в муниципальных образованиях, расположенных на территории Кемеровской области</w:t>
      </w:r>
      <w:r w:rsidR="006B381D" w:rsidRPr="00135BBE">
        <w:rPr>
          <w:rFonts w:ascii="Times New Roman" w:hAnsi="Times New Roman" w:cs="Times New Roman"/>
          <w:sz w:val="28"/>
          <w:szCs w:val="28"/>
        </w:rPr>
        <w:t xml:space="preserve"> </w:t>
      </w:r>
      <w:r w:rsidR="006B381D" w:rsidRPr="00135BBE">
        <w:rPr>
          <w:rFonts w:ascii="Times New Roman" w:hAnsi="Times New Roman" w:cs="Times New Roman"/>
          <w:b/>
          <w:bCs/>
          <w:sz w:val="28"/>
          <w:szCs w:val="28"/>
        </w:rPr>
        <w:t xml:space="preserve">- </w:t>
      </w:r>
      <w:r w:rsidR="006B381D" w:rsidRPr="00135BBE">
        <w:rPr>
          <w:rFonts w:ascii="Times New Roman" w:hAnsi="Times New Roman" w:cs="Times New Roman"/>
          <w:bCs/>
          <w:sz w:val="28"/>
          <w:szCs w:val="28"/>
        </w:rPr>
        <w:t>Кузбасса</w:t>
      </w:r>
      <w:r w:rsidRPr="00135BBE">
        <w:rPr>
          <w:rFonts w:ascii="Times New Roman" w:hAnsi="Times New Roman" w:cs="Times New Roman"/>
          <w:sz w:val="28"/>
          <w:szCs w:val="28"/>
        </w:rPr>
        <w:t>, мероприятий по подготовке к зиме жилых домов и объектов инженерной инфраструктуры.</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3.30. Обеспечивать реализацию мероприятий, направленных на строительство и капитальный ремонт объектов социальной сферы.</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3.31. В соответствии с законодательством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xml:space="preserve"> и в целях улу</w:t>
      </w:r>
      <w:r w:rsidR="007F6B8A" w:rsidRPr="00135BBE">
        <w:rPr>
          <w:rFonts w:ascii="Times New Roman" w:hAnsi="Times New Roman" w:cs="Times New Roman"/>
          <w:sz w:val="28"/>
          <w:szCs w:val="28"/>
        </w:rPr>
        <w:t>чшения жилищных условий граждан</w:t>
      </w:r>
      <w:r w:rsidRPr="00135BBE">
        <w:rPr>
          <w:rFonts w:ascii="Times New Roman" w:hAnsi="Times New Roman" w:cs="Times New Roman"/>
          <w:sz w:val="28"/>
          <w:szCs w:val="28"/>
        </w:rPr>
        <w:t xml:space="preserve"> обеспечивать реализацию мероприятий, направленных на предоставление целевых жилищных займов и социальных выплат.</w:t>
      </w:r>
    </w:p>
    <w:p w:rsidR="00E04DDB" w:rsidRPr="00135BBE" w:rsidRDefault="00E04DDB" w:rsidP="00B919AB">
      <w:pPr>
        <w:pStyle w:val="ConsPlusNormal"/>
        <w:ind w:firstLine="540"/>
        <w:jc w:val="both"/>
        <w:rPr>
          <w:rFonts w:ascii="Times New Roman" w:hAnsi="Times New Roman" w:cs="Times New Roman"/>
          <w:bCs/>
          <w:sz w:val="28"/>
          <w:szCs w:val="28"/>
        </w:rPr>
      </w:pPr>
      <w:r w:rsidRPr="00135BBE">
        <w:rPr>
          <w:rFonts w:ascii="Times New Roman" w:hAnsi="Times New Roman" w:cs="Times New Roman"/>
          <w:sz w:val="28"/>
          <w:szCs w:val="28"/>
        </w:rPr>
        <w:t>3.32. Разрабатывать проект территориальной программы государственных гарантий оказания гражданам Российской Федерации бесплатной медицинской помощи на территории Кемеровской области</w:t>
      </w:r>
      <w:r w:rsidR="00C5506F" w:rsidRPr="00135BBE">
        <w:rPr>
          <w:rFonts w:ascii="Times New Roman" w:hAnsi="Times New Roman" w:cs="Times New Roman"/>
          <w:sz w:val="28"/>
          <w:szCs w:val="28"/>
        </w:rPr>
        <w:t xml:space="preserve"> </w:t>
      </w:r>
      <w:r w:rsidR="00C5506F" w:rsidRPr="00135BBE">
        <w:rPr>
          <w:rFonts w:ascii="Times New Roman" w:hAnsi="Times New Roman" w:cs="Times New Roman"/>
          <w:bCs/>
          <w:sz w:val="28"/>
          <w:szCs w:val="28"/>
        </w:rPr>
        <w:t>- Кузбасса</w:t>
      </w:r>
      <w:r w:rsidRPr="00135BBE">
        <w:rPr>
          <w:rFonts w:ascii="Times New Roman" w:hAnsi="Times New Roman" w:cs="Times New Roman"/>
          <w:bCs/>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3.33. Предусматривать в проекте областного бюджета средства для организации круглогодичного отдыха и оздоровления детей. Обеспечивать организацию отдыха в каникулярное время для отдельных категорий детей.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3.34. Осуществлять государственное регулирование цен и тарифов на продукцию (товары, услуги) в пределах предоставленных полномочий.</w:t>
      </w:r>
    </w:p>
    <w:p w:rsidR="00B97C19" w:rsidRPr="00135BBE" w:rsidRDefault="00E04DDB" w:rsidP="006F0A2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3.35. Осуществлять региональный государственный контроль в области регулирования цен (тарифов) и надбавок к ним на продукцию, товары и услуги, на которые государственное регулирование цен (тарифов) осуществляют исполнительные органы государственной власти Кемеровской области</w:t>
      </w:r>
      <w:r w:rsidR="00A77704" w:rsidRPr="00135BBE">
        <w:rPr>
          <w:rFonts w:ascii="Times New Roman" w:hAnsi="Times New Roman" w:cs="Times New Roman"/>
          <w:sz w:val="28"/>
          <w:szCs w:val="28"/>
        </w:rPr>
        <w:t xml:space="preserve"> </w:t>
      </w:r>
      <w:r w:rsidR="00A77704"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в пределах предоставленных полномочий.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 xml:space="preserve">3.36. Организовывать в целях сохранения здоровья общества проведение необходимой работы по профилактике туберкулеза, сахарного диабета, </w:t>
      </w:r>
      <w:r w:rsidR="00135BBE">
        <w:rPr>
          <w:rFonts w:ascii="Times New Roman" w:hAnsi="Times New Roman" w:cs="Times New Roman"/>
          <w:sz w:val="28"/>
          <w:szCs w:val="28"/>
        </w:rPr>
        <w:t xml:space="preserve">                    </w:t>
      </w:r>
      <w:r w:rsidRPr="00135BBE">
        <w:rPr>
          <w:rFonts w:ascii="Times New Roman" w:hAnsi="Times New Roman" w:cs="Times New Roman"/>
          <w:sz w:val="28"/>
          <w:szCs w:val="28"/>
        </w:rPr>
        <w:t>ВИЧ-инфекции, психических, венерических, онкологических заболеваний, наркомании, артериальной гипертонии, гепатитов A, B, C.</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3.37. Осуществлять постоянный контроль за организацией питания обучающихся, воспитанников, детей-сирот и детей, оставшихся без попечения родителей, в государственных, муниципальных общеобразовательных учреждениях и учреждениях социальной защиты населения.</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3.38. Принимать необходимые меры по сохранению общественного транспорта, обеспечивая возмещение пассажирским транспортным предприятиям выпадающих доходов в соответствии с законодательством Российской Федерации и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3.39. Осуществлять меры по предоставлению социальной поддержки гражданам, проживающим на территории Кемеровской области</w:t>
      </w:r>
      <w:r w:rsidR="00A77704" w:rsidRPr="00135BBE">
        <w:rPr>
          <w:rFonts w:ascii="Times New Roman" w:hAnsi="Times New Roman" w:cs="Times New Roman"/>
          <w:sz w:val="28"/>
          <w:szCs w:val="28"/>
        </w:rPr>
        <w:t xml:space="preserve"> </w:t>
      </w:r>
      <w:r w:rsidR="00A77704" w:rsidRPr="00135BBE">
        <w:rPr>
          <w:rFonts w:ascii="Times New Roman" w:hAnsi="Times New Roman" w:cs="Times New Roman"/>
          <w:bCs/>
          <w:sz w:val="28"/>
          <w:szCs w:val="28"/>
        </w:rPr>
        <w:t>- Кузбасса</w:t>
      </w:r>
      <w:r w:rsidRPr="00135BBE">
        <w:rPr>
          <w:rFonts w:ascii="Times New Roman" w:hAnsi="Times New Roman" w:cs="Times New Roman"/>
          <w:bCs/>
          <w:sz w:val="28"/>
          <w:szCs w:val="28"/>
        </w:rPr>
        <w:t>,</w:t>
      </w:r>
      <w:r w:rsidRPr="00135BBE">
        <w:rPr>
          <w:rFonts w:ascii="Times New Roman" w:hAnsi="Times New Roman" w:cs="Times New Roman"/>
          <w:sz w:val="28"/>
          <w:szCs w:val="28"/>
        </w:rPr>
        <w:t xml:space="preserve"> по оплате жилья и коммунальных услуг. Не допускать увеличения максимально допустимой доли расходов граждан на оплату жилого помещения и коммунальных услуг в совокупном доходе семьи выше уровня, соответствующего федеральному уровню.</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3.40. Осуществлять меры, направленные на обеспечение лекарственными средствами и изделиями медицинского назначения определенных групп населения при амбулаторном лечении по рецептам врачей бесплатно или со скидкой в соответствии с действующим законодательством.</w:t>
      </w:r>
    </w:p>
    <w:p w:rsidR="00E04DDB" w:rsidRPr="00135BBE" w:rsidRDefault="00E04DDB" w:rsidP="00C33900">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3.41. Осуществлять социальную поддержку бывших спортсменов, получивших травму во время занятий спортом, защищая честь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xml:space="preserve"> и Российской Федерации.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 xml:space="preserve">3.42. </w:t>
      </w:r>
      <w:r w:rsidR="007A57D1" w:rsidRPr="00135BBE">
        <w:rPr>
          <w:rFonts w:ascii="Times New Roman" w:hAnsi="Times New Roman" w:cs="Times New Roman"/>
          <w:bCs/>
          <w:sz w:val="28"/>
          <w:szCs w:val="28"/>
        </w:rPr>
        <w:t>Ежегодно</w:t>
      </w:r>
      <w:r w:rsidRPr="00135BBE">
        <w:rPr>
          <w:rFonts w:ascii="Times New Roman" w:hAnsi="Times New Roman" w:cs="Times New Roman"/>
          <w:bCs/>
          <w:sz w:val="28"/>
          <w:szCs w:val="28"/>
        </w:rPr>
        <w:t xml:space="preserve"> о</w:t>
      </w:r>
      <w:r w:rsidRPr="00135BBE">
        <w:rPr>
          <w:rFonts w:ascii="Times New Roman" w:hAnsi="Times New Roman" w:cs="Times New Roman"/>
          <w:sz w:val="28"/>
          <w:szCs w:val="28"/>
        </w:rPr>
        <w:t xml:space="preserve">пределять и устанавливать величину прожиточного минимума на душу населения и по основным социально-демографическим группам населения Кемеровской </w:t>
      </w:r>
      <w:r w:rsidR="00C33900" w:rsidRPr="00135BBE">
        <w:rPr>
          <w:rFonts w:ascii="Times New Roman" w:hAnsi="Times New Roman" w:cs="Times New Roman"/>
          <w:sz w:val="28"/>
          <w:szCs w:val="28"/>
        </w:rPr>
        <w:t xml:space="preserve"> </w:t>
      </w:r>
      <w:r w:rsidRPr="00135BBE">
        <w:rPr>
          <w:rFonts w:ascii="Times New Roman" w:hAnsi="Times New Roman" w:cs="Times New Roman"/>
          <w:sz w:val="28"/>
          <w:szCs w:val="28"/>
        </w:rPr>
        <w:t>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Информацию публиковать в средствах массовой информации.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3.43. Содействовать обеспечению общественного порядка на территории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защите жизни, здоровья, чести, достоинства и имущества граждан.</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 xml:space="preserve">3.44. </w:t>
      </w:r>
      <w:r w:rsidR="005C1257" w:rsidRPr="00135BBE">
        <w:rPr>
          <w:rFonts w:ascii="Times New Roman" w:hAnsi="Times New Roman" w:cs="Times New Roman"/>
          <w:sz w:val="28"/>
          <w:szCs w:val="28"/>
        </w:rPr>
        <w:t xml:space="preserve">Осуществлять корректировку </w:t>
      </w:r>
      <w:r w:rsidRPr="00135BBE">
        <w:rPr>
          <w:rFonts w:ascii="Times New Roman" w:hAnsi="Times New Roman" w:cs="Times New Roman"/>
          <w:sz w:val="28"/>
          <w:szCs w:val="28"/>
        </w:rPr>
        <w:t xml:space="preserve">нормативных правовых актов </w:t>
      </w:r>
      <w:r w:rsidR="007A57D1" w:rsidRPr="00135BBE">
        <w:rPr>
          <w:rFonts w:ascii="Times New Roman" w:hAnsi="Times New Roman" w:cs="Times New Roman"/>
          <w:bCs/>
          <w:sz w:val="28"/>
          <w:szCs w:val="28"/>
        </w:rPr>
        <w:t>Правительства Кузбасса</w:t>
      </w:r>
      <w:r w:rsidRPr="00135BBE">
        <w:rPr>
          <w:rFonts w:ascii="Times New Roman" w:hAnsi="Times New Roman" w:cs="Times New Roman"/>
          <w:sz w:val="28"/>
          <w:szCs w:val="28"/>
        </w:rPr>
        <w:t xml:space="preserve"> в части дополнительных социальных гарантий для работников бюджетных отраслей только после рассмотрения комиссией.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3.45. Осуществлять мероприятия по улучшению демографической ситуации в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Кузбассе</w:t>
      </w:r>
      <w:r w:rsidRPr="00135BBE">
        <w:rPr>
          <w:rFonts w:ascii="Times New Roman" w:hAnsi="Times New Roman" w:cs="Times New Roman"/>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3.46. Осуществлять мониторинг реализации муниципальных программ, направленных на улучшение демографической ситуации.</w:t>
      </w:r>
    </w:p>
    <w:p w:rsidR="00F71029"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 xml:space="preserve">3.47. Обеспечивать работу </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горячей линии</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 xml:space="preserve"> для принятия обращений граждан о нарушениях трудовых прав.</w:t>
      </w:r>
    </w:p>
    <w:p w:rsidR="00F71029" w:rsidRPr="00135BBE" w:rsidRDefault="00F71029" w:rsidP="00B919AB">
      <w:pPr>
        <w:pStyle w:val="ConsPlusNormal"/>
        <w:ind w:firstLine="540"/>
        <w:jc w:val="both"/>
        <w:rPr>
          <w:rFonts w:ascii="Times New Roman" w:hAnsi="Times New Roman" w:cs="Times New Roman"/>
          <w:sz w:val="28"/>
          <w:szCs w:val="28"/>
        </w:rPr>
      </w:pPr>
    </w:p>
    <w:p w:rsidR="00F71029" w:rsidRPr="00135BBE" w:rsidRDefault="00F71029" w:rsidP="00B919AB">
      <w:pPr>
        <w:pStyle w:val="ConsPlusNormal"/>
        <w:ind w:firstLine="540"/>
        <w:jc w:val="center"/>
        <w:rPr>
          <w:rFonts w:ascii="Times New Roman" w:hAnsi="Times New Roman" w:cs="Times New Roman"/>
          <w:bCs/>
          <w:sz w:val="28"/>
          <w:szCs w:val="28"/>
        </w:rPr>
      </w:pPr>
      <w:r w:rsidRPr="00135BBE">
        <w:rPr>
          <w:rFonts w:ascii="Times New Roman" w:hAnsi="Times New Roman" w:cs="Times New Roman"/>
          <w:bCs/>
          <w:sz w:val="28"/>
          <w:szCs w:val="28"/>
        </w:rPr>
        <w:t>Работодателям</w:t>
      </w:r>
    </w:p>
    <w:p w:rsidR="00E552BB" w:rsidRPr="00135BBE" w:rsidRDefault="00E552BB" w:rsidP="00B919AB">
      <w:pPr>
        <w:pStyle w:val="ConsPlusNormal"/>
        <w:ind w:firstLine="540"/>
        <w:jc w:val="center"/>
        <w:rPr>
          <w:rFonts w:ascii="Times New Roman" w:hAnsi="Times New Roman" w:cs="Times New Roman"/>
          <w:bCs/>
          <w:sz w:val="28"/>
          <w:szCs w:val="28"/>
        </w:rPr>
      </w:pPr>
    </w:p>
    <w:p w:rsidR="00F71029" w:rsidRPr="00135BBE" w:rsidRDefault="00F71029" w:rsidP="00B919AB">
      <w:pPr>
        <w:pStyle w:val="ConsPlusNormal"/>
        <w:ind w:firstLine="540"/>
        <w:jc w:val="both"/>
        <w:rPr>
          <w:rFonts w:ascii="Times New Roman" w:hAnsi="Times New Roman" w:cs="Times New Roman"/>
          <w:bCs/>
          <w:sz w:val="28"/>
          <w:szCs w:val="28"/>
        </w:rPr>
      </w:pPr>
      <w:r w:rsidRPr="00135BBE">
        <w:rPr>
          <w:rFonts w:ascii="Times New Roman" w:hAnsi="Times New Roman" w:cs="Times New Roman"/>
          <w:bCs/>
          <w:sz w:val="28"/>
          <w:szCs w:val="28"/>
        </w:rPr>
        <w:t>3.48. Коммерческим организациям и индивидуальным предпринимателям (кроме субъектов малого предпринимательства (малых предприятий и микропредприятий), внесенных в Единый реестр субъектов малого и среднего предпринимательства, а также организаций и индивидуальных предпринимателей, осуществляющих свою деятельность в сфере регулируемого ценообразования, для которых основным видом деятельности является оказание жилищных</w:t>
      </w:r>
      <w:r w:rsidR="00452531" w:rsidRPr="00135BBE">
        <w:rPr>
          <w:rFonts w:ascii="Times New Roman" w:hAnsi="Times New Roman" w:cs="Times New Roman"/>
          <w:bCs/>
          <w:sz w:val="28"/>
          <w:szCs w:val="28"/>
        </w:rPr>
        <w:t>,</w:t>
      </w:r>
      <w:r w:rsidRPr="00135BBE">
        <w:rPr>
          <w:rFonts w:ascii="Times New Roman" w:hAnsi="Times New Roman" w:cs="Times New Roman"/>
          <w:bCs/>
          <w:sz w:val="28"/>
          <w:szCs w:val="28"/>
        </w:rPr>
        <w:t xml:space="preserve"> коммунальных услуг, услуг транспорта (пассажирские перев</w:t>
      </w:r>
      <w:r w:rsidR="007F6B8A" w:rsidRPr="00135BBE">
        <w:rPr>
          <w:rFonts w:ascii="Times New Roman" w:hAnsi="Times New Roman" w:cs="Times New Roman"/>
          <w:bCs/>
          <w:sz w:val="28"/>
          <w:szCs w:val="28"/>
        </w:rPr>
        <w:t xml:space="preserve">озки), связи (почтовые услуги) </w:t>
      </w:r>
      <w:r w:rsidRPr="00135BBE">
        <w:rPr>
          <w:rFonts w:ascii="Times New Roman" w:hAnsi="Times New Roman" w:cs="Times New Roman"/>
          <w:bCs/>
          <w:sz w:val="28"/>
          <w:szCs w:val="28"/>
        </w:rPr>
        <w:t>обеспечивать выплату минимальной заработной платы работникам при полной выработке месячной нормы рабочего времени не ниже полуторакратной величины прожиточного минимума трудоспособного населения Кемеровской области - Кузбасса, определенной в установленном законом порядке на текущий год, с начислением на нее районного коэффициента.</w:t>
      </w:r>
    </w:p>
    <w:p w:rsidR="00F71029" w:rsidRPr="00135BBE" w:rsidRDefault="00F71029" w:rsidP="00B919AB">
      <w:pPr>
        <w:pStyle w:val="ConsPlusNormal"/>
        <w:ind w:firstLine="540"/>
        <w:jc w:val="both"/>
        <w:rPr>
          <w:rFonts w:ascii="Times New Roman" w:hAnsi="Times New Roman" w:cs="Times New Roman"/>
          <w:bCs/>
          <w:sz w:val="28"/>
          <w:szCs w:val="28"/>
        </w:rPr>
      </w:pPr>
      <w:r w:rsidRPr="00135BBE">
        <w:rPr>
          <w:rFonts w:ascii="Times New Roman" w:hAnsi="Times New Roman" w:cs="Times New Roman"/>
          <w:bCs/>
          <w:sz w:val="28"/>
          <w:szCs w:val="28"/>
        </w:rPr>
        <w:t>Рекомендовать коммерческим организациям и индивидуальным предпринимателям, на которых не распространяется действие настоящего пункта в части размера выплаты  минимально</w:t>
      </w:r>
      <w:r w:rsidR="00452531" w:rsidRPr="00135BBE">
        <w:rPr>
          <w:rFonts w:ascii="Times New Roman" w:hAnsi="Times New Roman" w:cs="Times New Roman"/>
          <w:bCs/>
          <w:sz w:val="28"/>
          <w:szCs w:val="28"/>
        </w:rPr>
        <w:t xml:space="preserve">й заработной платы работникам, </w:t>
      </w:r>
      <w:r w:rsidRPr="00135BBE">
        <w:rPr>
          <w:rFonts w:ascii="Times New Roman" w:hAnsi="Times New Roman" w:cs="Times New Roman"/>
          <w:bCs/>
          <w:sz w:val="28"/>
          <w:szCs w:val="28"/>
        </w:rPr>
        <w:t>обеспечивать выплату минимальной заработной платы работникам при полной выработке месячной нормы рабочего времени не ниже полуторакратной величины прожиточного минимума трудоспособного населения Кемеровской области - Кузбасса, определенной в установленном законом порядке на текущий год, с начислением на нее районного коэффициента.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 xml:space="preserve">3.49. Не допускать задержек выплаты заработной платы работникам. В коллективных договорах определять размер денежной компенсации при нарушении работодателем установленного срока выплаты заработной платы и других выплат, причитающихся работнику, не ниже установленной </w:t>
      </w:r>
      <w:hyperlink r:id="rId9" w:history="1">
        <w:r w:rsidRPr="00135BBE">
          <w:rPr>
            <w:rFonts w:ascii="Times New Roman" w:hAnsi="Times New Roman" w:cs="Times New Roman"/>
            <w:sz w:val="28"/>
            <w:szCs w:val="28"/>
          </w:rPr>
          <w:t>статьей 236</w:t>
        </w:r>
      </w:hyperlink>
      <w:r w:rsidRPr="00135BBE">
        <w:rPr>
          <w:rFonts w:ascii="Times New Roman" w:hAnsi="Times New Roman" w:cs="Times New Roman"/>
          <w:sz w:val="28"/>
          <w:szCs w:val="28"/>
        </w:rPr>
        <w:t xml:space="preserve"> Трудового кодекса Российской Федерации.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3.50. Добиваться обеспечения в структуре заработной платы доли постоянной (гарантированной) части не ниже 60 - 70 процентов, не снижая достигнутый уровень заработной платы.</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3.51. В коллективных договорах предусматривать пункты об обязанности работодателя возместить работнику, вынужденно приостановившему работу в случае задержки выплаты заработной платы на срок более 15 дней, не полученный им средний заработок за вес</w:t>
      </w:r>
      <w:r w:rsidR="007F6B8A" w:rsidRPr="00135BBE">
        <w:rPr>
          <w:rFonts w:ascii="Times New Roman" w:hAnsi="Times New Roman" w:cs="Times New Roman"/>
          <w:sz w:val="28"/>
          <w:szCs w:val="28"/>
        </w:rPr>
        <w:t>ь период приостановления работы</w:t>
      </w:r>
      <w:r w:rsidRPr="00135BBE">
        <w:rPr>
          <w:rFonts w:ascii="Times New Roman" w:hAnsi="Times New Roman" w:cs="Times New Roman"/>
          <w:sz w:val="28"/>
          <w:szCs w:val="28"/>
        </w:rPr>
        <w:t xml:space="preserve"> с уплатой процентов (денежной компенсации) в размере, определенном </w:t>
      </w:r>
      <w:hyperlink r:id="rId10" w:history="1">
        <w:r w:rsidRPr="00135BBE">
          <w:rPr>
            <w:rFonts w:ascii="Times New Roman" w:hAnsi="Times New Roman" w:cs="Times New Roman"/>
            <w:sz w:val="28"/>
            <w:szCs w:val="28"/>
          </w:rPr>
          <w:t>статьей 236</w:t>
        </w:r>
      </w:hyperlink>
      <w:r w:rsidRPr="00135BBE">
        <w:rPr>
          <w:rFonts w:ascii="Times New Roman" w:hAnsi="Times New Roman" w:cs="Times New Roman"/>
          <w:sz w:val="28"/>
          <w:szCs w:val="28"/>
        </w:rPr>
        <w:t xml:space="preserve"> Трудового кодекса Российской Федерации.</w:t>
      </w:r>
    </w:p>
    <w:p w:rsidR="00C33900" w:rsidRPr="00135BBE" w:rsidRDefault="00E04DDB" w:rsidP="00EC4C5C">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3.52. Предусматривать в коллективных договорах, локальных нормативных актах индексацию заработной платы работников в связи с ростом потребительских цен на товары и услуги.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3.53. Обеспечивать своевременность и достоверность предоставляемых сведений о стаже работы и заработной плате, а также перечисление в полном объеме страховых взносов застрахованных лиц в Отделение Пенсионного фонда Российской Федерации по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Кузбассу</w:t>
      </w:r>
      <w:r w:rsidRPr="00135BBE">
        <w:rPr>
          <w:rFonts w:ascii="Times New Roman" w:hAnsi="Times New Roman" w:cs="Times New Roman"/>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3.54. Обеспечивать соотношение между уровнем размера средней заработной платы работников основных профессий и руководителей коммерческих организаций, кроме руководителей, работающих по индивидуальной системе оплаты труда, не более чем в 21 раз.</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Установить предельный уровень соотношения среднемесячной заработной платы руководителей, их заместителей, главных бухгалтеров бюджетных учреждений, формируемой за счет всех источников финансового обеспечения и рассчитываемой за календарных год, и среднемесячной заработной платы работников учреждений (без учета заработной платы соответствующего руководителя, его заместителей, главного бухгалтера) в кратности от 1 до 5.</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3.55. Обеспечивать своевременную выплату заработной платы в дни, установленные правилами внутреннего трудового распорядка, коллективным договором, трудовым договором.</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 xml:space="preserve">3.56. Не допускать выплаты зарплаты по </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серым</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 xml:space="preserve"> схемам.</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3.57. Производить оплату работы в ноч</w:t>
      </w:r>
      <w:r w:rsidR="001D0941" w:rsidRPr="00135BBE">
        <w:rPr>
          <w:rFonts w:ascii="Times New Roman" w:hAnsi="Times New Roman" w:cs="Times New Roman"/>
          <w:sz w:val="28"/>
          <w:szCs w:val="28"/>
        </w:rPr>
        <w:t xml:space="preserve">ное время в повышенном размере </w:t>
      </w:r>
      <w:r w:rsidRPr="00135BBE">
        <w:rPr>
          <w:rFonts w:ascii="Times New Roman" w:hAnsi="Times New Roman" w:cs="Times New Roman"/>
          <w:sz w:val="28"/>
          <w:szCs w:val="28"/>
        </w:rPr>
        <w:t>не менее чем</w:t>
      </w:r>
      <w:r w:rsidR="001D0941" w:rsidRPr="00135BBE">
        <w:rPr>
          <w:rFonts w:ascii="Times New Roman" w:hAnsi="Times New Roman" w:cs="Times New Roman"/>
          <w:sz w:val="28"/>
          <w:szCs w:val="28"/>
        </w:rPr>
        <w:t xml:space="preserve"> </w:t>
      </w:r>
      <w:r w:rsidRPr="00135BBE">
        <w:rPr>
          <w:rFonts w:ascii="Times New Roman" w:hAnsi="Times New Roman" w:cs="Times New Roman"/>
          <w:sz w:val="28"/>
          <w:szCs w:val="28"/>
        </w:rPr>
        <w:t>на 40 процентов. Порядок оплаты работы в вечернее время определяется коллективным договором, другими локальными нормативными актами организации.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3.58. Предусматривать в коллективных договорах и соглашениях социальные льготы и гарантии работникам, особо выделяя следующие категории: многодетные семьи, одинокие родители, работающие женщины, имеющие несовершеннолетних детей, беременные женщины, неработающие пенсионеры и инвалиды.</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3.59. Финансировать программы улучшения жилищных условий работников.</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3.60. Выделять или перечислять профсоюзным организациям средства на проведение культурно-массовой и спортивно-оздоровительной работы в размерах, установленных коллективными договорами.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3.61. Ежегодно разрабатывать смету социальных расходов в соответствии с коллективным договором и иными локальными нормативными актами организации.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3.62. В целях развития семейного и детского отдыха и увеличения количества оздоравливаемых детей максимально использовать ведомственные базы отдыха, санатории-профилактории и пансионаты.</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3.63. Осуществлять меры по сохранению и обеспечению функционирования санаториев-профилакториев, баз отдыха, домов культуры, спортивных сооружений, детских оздоровительных учреждений и организаций дополнительного профессионального образования.</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Title"/>
        <w:jc w:val="center"/>
        <w:outlineLvl w:val="0"/>
        <w:rPr>
          <w:rFonts w:ascii="Times New Roman" w:hAnsi="Times New Roman" w:cs="Times New Roman"/>
          <w:b w:val="0"/>
          <w:sz w:val="28"/>
          <w:szCs w:val="28"/>
        </w:rPr>
      </w:pPr>
      <w:r w:rsidRPr="00135BBE">
        <w:rPr>
          <w:rFonts w:ascii="Times New Roman" w:hAnsi="Times New Roman" w:cs="Times New Roman"/>
          <w:b w:val="0"/>
          <w:sz w:val="28"/>
          <w:szCs w:val="28"/>
        </w:rPr>
        <w:t>4. ОХРАНА ТРУДА И ЭКОЛОГИЧЕСКАЯ БЕЗОПАСНОСТЬ НАСЕЛЕНИЯ</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Стороны считают основными задачами в предстоящий период: создание условий для безопасного труда, снижение производственного травматизма и профессиональной заболеваемости, сокращение нарушений прав работников в области охраны труда, повышение эффективности мер по предупреждению производственного травматизма и профессиональных заболеваний, полноту обеспечения работников организаций качественными спецодеждой, спецобувью и средствами индивидуальной защиты (СИЗ), а также соблюдение требований и норм экологической безопасности.</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Title"/>
        <w:jc w:val="center"/>
        <w:outlineLvl w:val="1"/>
        <w:rPr>
          <w:rFonts w:ascii="Times New Roman" w:hAnsi="Times New Roman" w:cs="Times New Roman"/>
          <w:b w:val="0"/>
          <w:sz w:val="28"/>
          <w:szCs w:val="28"/>
        </w:rPr>
      </w:pPr>
      <w:r w:rsidRPr="00135BBE">
        <w:rPr>
          <w:rFonts w:ascii="Times New Roman" w:hAnsi="Times New Roman" w:cs="Times New Roman"/>
          <w:b w:val="0"/>
          <w:sz w:val="28"/>
          <w:szCs w:val="28"/>
        </w:rPr>
        <w:t>Сторон</w:t>
      </w:r>
      <w:r w:rsidR="00A40411" w:rsidRPr="00135BBE">
        <w:rPr>
          <w:rFonts w:ascii="Times New Roman" w:hAnsi="Times New Roman" w:cs="Times New Roman"/>
          <w:b w:val="0"/>
          <w:sz w:val="28"/>
          <w:szCs w:val="28"/>
        </w:rPr>
        <w:t>ам</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4.1. Обеспечивать реализацию на территории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xml:space="preserve"> государственной политики в области охраны труда и экологической безопасности, признавая приоритетным направлением своей деятельности сохранение жизни и здоровья работников.</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4.2. Проводить анализ показателей производственного травматизма и профессиональных заболеваний в организациях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xml:space="preserve"> и принимать профилактические меры по их снижению.</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4.3. Разрабатывать предложения по совершенствованию законодательства в области охраны труда и экологической безопасности.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4.4. Распространять передовой опыт работы в сфере охраны труда и экологической безопасности. Обеспечивать доступность для работников информации о вновь принимаемых нормативных правовых актах по вопросам охраны труда, экологической безопасности и порядку их применения.</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4.5. Оказывать содействие общественному контролю и эффективному взаимодействию в сфере охраны труда, экологической безопасности и здоровья работников.</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4.6. Создавать условия для осуществления общественного контроля по проведению проверок соблюдения законодательства по охране труда. Принимать к рассмотрению предложения профсоюзов по устранению выявленных нарушений государственных нормативных актов по охране труда.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4.7. Содействовать проведению в организациях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xml:space="preserve"> специальной оценки условий труда.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4.8. Организовывать проведение областных конкурсов в сфере охраны труда.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4.9. Обеспечивать своевременное обучение, подготовку, переподготовку и повышение квалификации работников служб охраны труда, промышленной и экологической безопасности в соответствии с действующим законодательством.</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Title"/>
        <w:jc w:val="center"/>
        <w:outlineLvl w:val="1"/>
        <w:rPr>
          <w:rFonts w:ascii="Times New Roman" w:hAnsi="Times New Roman" w:cs="Times New Roman"/>
          <w:b w:val="0"/>
          <w:sz w:val="28"/>
          <w:szCs w:val="28"/>
        </w:rPr>
      </w:pPr>
      <w:r w:rsidRPr="00135BBE">
        <w:rPr>
          <w:rFonts w:ascii="Times New Roman" w:hAnsi="Times New Roman" w:cs="Times New Roman"/>
          <w:b w:val="0"/>
          <w:sz w:val="28"/>
          <w:szCs w:val="28"/>
        </w:rPr>
        <w:t>Профсоюз</w:t>
      </w:r>
      <w:r w:rsidR="00A40411" w:rsidRPr="00135BBE">
        <w:rPr>
          <w:rFonts w:ascii="Times New Roman" w:hAnsi="Times New Roman" w:cs="Times New Roman"/>
          <w:b w:val="0"/>
          <w:sz w:val="28"/>
          <w:szCs w:val="28"/>
        </w:rPr>
        <w:t>ам</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4.10. Инициировать и обеспечивать создание комитетов (комиссий) по охране труда в организациях, осуществляющих свою деятельность на территории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4.11. Организовывать проведение в первичных профсоюзных организациях</w:t>
      </w:r>
      <w:r w:rsidR="004B4209" w:rsidRPr="00135BBE">
        <w:rPr>
          <w:rFonts w:ascii="Times New Roman" w:hAnsi="Times New Roman" w:cs="Times New Roman"/>
          <w:sz w:val="28"/>
          <w:szCs w:val="28"/>
        </w:rPr>
        <w:t xml:space="preserve"> выборов</w:t>
      </w:r>
      <w:r w:rsidRPr="00135BBE">
        <w:rPr>
          <w:rFonts w:ascii="Times New Roman" w:hAnsi="Times New Roman" w:cs="Times New Roman"/>
          <w:sz w:val="28"/>
          <w:szCs w:val="28"/>
        </w:rPr>
        <w:t xml:space="preserve"> уполномоченных (доверенных) лиц по охране труда и их обучение в обучающих центрах охраны труда.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4.12. Осуществлять контроль за включением в коллективные договоры обязательств по приведению условий труда в соответствие с государственными нормативными требованиями охраны труда, проведению специальной оценки условий труда, улучшению условий и охраны труда.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4.13. Содействовать направлению на санаторно-курортное лечение в первоочередном порядке женщин, занятых на работах с вредными и (или) опасными производственными факторами.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4.14. Осуществлять контроль за профессиональной подготовкой, переподготовкой, повышением квалификации работников службы охраны труда, промышленной и экологической безопасности и за обучением по охране труда членов комитетов (комиссий) по охране труда, уполномоченных (доверенных) лиц по охране труда.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4.15. Принимать участие совместно с Государственным учреждением - Кузбасским региональным отделением Фонда социального страхования Российской Федерации в проведении работ, связанных с отнесением организаций и их подразделений к классу профессионального риска, определением скидок и надбавок к страховому тарифу в соответствии с законодательством.</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4.16. Обеспечивать участие своих представителей в расследовании несчастных случаев на производстве и защищать интересы работников, пострадавших от несчастных случаев на производстве или получивших профессиональное заболевание.</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 xml:space="preserve">4.17. Обеспечивать участие своих представителей в составе координационных советов по охране труда муниципальных образований, расположенных на территории Кемеровской </w:t>
      </w:r>
      <w:r w:rsidR="00C33900" w:rsidRPr="00135BBE">
        <w:rPr>
          <w:rFonts w:ascii="Times New Roman" w:hAnsi="Times New Roman" w:cs="Times New Roman"/>
          <w:sz w:val="28"/>
          <w:szCs w:val="28"/>
        </w:rPr>
        <w:t xml:space="preserve"> </w:t>
      </w:r>
      <w:r w:rsidRPr="00135BBE">
        <w:rPr>
          <w:rFonts w:ascii="Times New Roman" w:hAnsi="Times New Roman" w:cs="Times New Roman"/>
          <w:sz w:val="28"/>
          <w:szCs w:val="28"/>
        </w:rPr>
        <w:t>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в составе комиссий по проверке знаний в организациях, осуществляющих обучение по охране труда работников.</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4.18. Осуществлять общественный контроль за соблюдением природоохранного законодательства и требований норм экологической безопасности в организациях.</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4.19. Осуществлять общественный контроль за соблюдением прав и законных интересов работников в области охраны труда через созданные в этих целях технические и правовые инспекции труда профсоюзов и избранных в организациях уполномоченных лиц по охране труда профсоюзов.</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4.20. Участвовать в организации обучения уполномоченных лиц по охране труда профсоюзов и членов комитетов (комиссий) по охране труда организаций.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4.21. Осуществлять проверки соблюдения требований охраны труда в организациях.</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Информировать работодателей о выявленных нарушениях государственных нормативных актов по охране труда.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Вносить на рассмотрение трехсторонней комисси</w:t>
      </w:r>
      <w:r w:rsidR="00011C0C" w:rsidRPr="00135BBE">
        <w:rPr>
          <w:rFonts w:ascii="Times New Roman" w:hAnsi="Times New Roman" w:cs="Times New Roman"/>
          <w:sz w:val="28"/>
          <w:szCs w:val="28"/>
        </w:rPr>
        <w:t>и</w:t>
      </w:r>
      <w:r w:rsidRPr="00135BBE">
        <w:rPr>
          <w:rFonts w:ascii="Times New Roman" w:hAnsi="Times New Roman" w:cs="Times New Roman"/>
          <w:sz w:val="28"/>
          <w:szCs w:val="28"/>
        </w:rPr>
        <w:t xml:space="preserve"> по регулированию социально-трудовых отношений анализ состояния условий и охраны труда в организациях.</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4.22. Предъявлять требования о приостановке работ в случае угрозы жизни и здоровью работников.</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4.23. Осуществлять выдачу работодателям обязательных к рассмотрению представлений об устранении выявленных нарушений требований охраны труда.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4.24. Рассматривать произошедшие групповые, тяжелые несчастные случаи и несчастные случаи со смертельным исходом, связанные с производством, на заседаниях коллегиальных органов с приглашением представителей работодателей.</w:t>
      </w:r>
    </w:p>
    <w:p w:rsidR="00221B9E" w:rsidRPr="00135BBE" w:rsidRDefault="00E04DDB" w:rsidP="00011C0C">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4.25. Проводить сбор, обобщение и анализ информации о состоянии условий и охраны труда в организациях, в том числе по результатам специальной оценки условий труда.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4.26. Инициировать проведение в организациях государственной экспертизы условий труда.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4.27. Проводить анализ состояния и причин производственного травматизма с тяжелыми последствиями и со смертельным исходом, разрабатывать предложения по его профилактике.</w:t>
      </w:r>
    </w:p>
    <w:p w:rsidR="00E04DDB" w:rsidRPr="00135BBE" w:rsidRDefault="00E04DDB" w:rsidP="00B919AB">
      <w:pPr>
        <w:pStyle w:val="ConsPlusNormal"/>
        <w:jc w:val="both"/>
        <w:rPr>
          <w:rFonts w:ascii="Times New Roman" w:hAnsi="Times New Roman" w:cs="Times New Roman"/>
          <w:sz w:val="28"/>
          <w:szCs w:val="28"/>
        </w:rPr>
      </w:pPr>
    </w:p>
    <w:p w:rsidR="00A40411" w:rsidRPr="00135BBE" w:rsidRDefault="00A40411" w:rsidP="00B919AB">
      <w:pPr>
        <w:pStyle w:val="ConsPlusTitle"/>
        <w:jc w:val="center"/>
        <w:outlineLvl w:val="1"/>
        <w:rPr>
          <w:rFonts w:ascii="Times New Roman" w:hAnsi="Times New Roman" w:cs="Times New Roman"/>
          <w:b w:val="0"/>
          <w:sz w:val="28"/>
          <w:szCs w:val="28"/>
        </w:rPr>
      </w:pPr>
      <w:r w:rsidRPr="00135BBE">
        <w:rPr>
          <w:rFonts w:ascii="Times New Roman" w:hAnsi="Times New Roman" w:cs="Times New Roman"/>
          <w:b w:val="0"/>
          <w:sz w:val="28"/>
          <w:szCs w:val="28"/>
        </w:rPr>
        <w:t>Правительству</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4.28. Реализовывать государственную политику в сфере охраны труда и экологической безопасности населения. Обеспечить реализацию государственной программы Кемеровской области</w:t>
      </w:r>
      <w:r w:rsidR="00A77704" w:rsidRPr="00135BBE">
        <w:rPr>
          <w:rFonts w:ascii="Times New Roman" w:hAnsi="Times New Roman" w:cs="Times New Roman"/>
          <w:sz w:val="28"/>
          <w:szCs w:val="28"/>
        </w:rPr>
        <w:t xml:space="preserve"> </w:t>
      </w:r>
      <w:r w:rsidR="00A77704"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xml:space="preserve"> </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Экология, недропользование и рациональное водопользование</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4.29. Оказывать методическую помощь в работе по охране труда организациям Кемеровской области</w:t>
      </w:r>
      <w:r w:rsidR="00A77704" w:rsidRPr="00135BBE">
        <w:rPr>
          <w:rFonts w:ascii="Times New Roman" w:hAnsi="Times New Roman" w:cs="Times New Roman"/>
          <w:sz w:val="28"/>
          <w:szCs w:val="28"/>
        </w:rPr>
        <w:t xml:space="preserve"> </w:t>
      </w:r>
      <w:r w:rsidR="00A77704"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4.30. Координировать обучение по охране труда руководителей и специалистов организаций всех форм собственности.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4.31. Обеспечивать в рамках государственной программы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xml:space="preserve"> </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Содействие занятости населения Кузбасса</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 xml:space="preserve"> выполнение подпрограммы </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Реализация мероприятий по охране труда</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4.32. Осуществлять экспертизу качества проведения специальной оценки условий труда, правильности предоставления компенсаций за работу с вредными и (или) опасными условиями труда в организациях.</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4.33. Осуществлять взаимодействие с Государственным учреждением - Кузбасским региональным отделением Фонда социального страхования Российской Федерации по вопросам обязательного социального страхования работающих от несчастных случаев на производстве и профессиональных заболеваний, обеспечения предупредительных мер по сокращению производственного травматизма и профессиональных заболеваний.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4.34. Проводить экспертные комплексные проверки состояния условий и охраны труда в организациях с высоким риском профессиональных заболеваний и производственного травматизма совместно с органами государственного надзора и контроля, работодателями, профсоюзами.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4.35. Содействовать разработке нормативных документов, устанавливающих порядок обеспечения работников средствами индивидуальной защиты, прошедшими обязательную сертификацию или декларирование соответствия.</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4.36. Распространять передовой опыт организации работы по охране труда и окружающей среды, применению современных средств индивидуальной защиты (СИЗ), снижению травматизма и заболеваемости среди работников предприятий и отраслей области.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4.37. Обеспечивать развитие системы оказания услуг в сфере охраны труда.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4.38. Содействовать включению в региональные отраслевые соглашения обязательств сторон социального партнерства по улучшению условий труда.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4.39. Участвовать в проведении семинаров, совещаний, круглых столов по вопросам условий и охраны труда.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4.40. Обобщать информацию и разрабатывать мероприятия по профилактике производственного травматизма на территории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4.41. Организовывать сбор и обработку информации о состоянии условий и охраны труда. Выпускать ежегодный региональный обзор о состоянии условий и охраны труда в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Кузбассе</w:t>
      </w:r>
      <w:r w:rsidRPr="00135BBE">
        <w:rPr>
          <w:rFonts w:ascii="Times New Roman" w:hAnsi="Times New Roman" w:cs="Times New Roman"/>
          <w:sz w:val="28"/>
          <w:szCs w:val="28"/>
        </w:rPr>
        <w:t>.</w:t>
      </w:r>
    </w:p>
    <w:p w:rsidR="00EC4C5C" w:rsidRDefault="00EC4C5C" w:rsidP="00B919AB">
      <w:pPr>
        <w:pStyle w:val="ConsPlusTitle"/>
        <w:jc w:val="center"/>
        <w:outlineLvl w:val="1"/>
        <w:rPr>
          <w:rFonts w:ascii="Times New Roman" w:hAnsi="Times New Roman" w:cs="Times New Roman"/>
          <w:b w:val="0"/>
          <w:sz w:val="28"/>
          <w:szCs w:val="28"/>
        </w:rPr>
      </w:pPr>
    </w:p>
    <w:p w:rsidR="00E04DDB" w:rsidRPr="00135BBE" w:rsidRDefault="00E04DDB" w:rsidP="00B919AB">
      <w:pPr>
        <w:pStyle w:val="ConsPlusTitle"/>
        <w:jc w:val="center"/>
        <w:outlineLvl w:val="1"/>
        <w:rPr>
          <w:rFonts w:ascii="Times New Roman" w:hAnsi="Times New Roman" w:cs="Times New Roman"/>
          <w:b w:val="0"/>
          <w:sz w:val="28"/>
          <w:szCs w:val="28"/>
        </w:rPr>
      </w:pPr>
      <w:r w:rsidRPr="00135BBE">
        <w:rPr>
          <w:rFonts w:ascii="Times New Roman" w:hAnsi="Times New Roman" w:cs="Times New Roman"/>
          <w:b w:val="0"/>
          <w:sz w:val="28"/>
          <w:szCs w:val="28"/>
        </w:rPr>
        <w:t>Работодател</w:t>
      </w:r>
      <w:r w:rsidR="00A40411" w:rsidRPr="00135BBE">
        <w:rPr>
          <w:rFonts w:ascii="Times New Roman" w:hAnsi="Times New Roman" w:cs="Times New Roman"/>
          <w:b w:val="0"/>
          <w:sz w:val="28"/>
          <w:szCs w:val="28"/>
        </w:rPr>
        <w:t>ям</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4.42. Признавать, что сохранение жизни и здоровья работников является приоритетным по отношению к любым вопросам производственной деятельности.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Обеспечивать безопасные условия и охрану труда работников в организациях всех форм собственности в соответствии с действующим законодательством.</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4.43. Обеспечивать информирование работников об условиях и охране труда на рабочих местах, о риске повреждения здоровья и полагающихся им компенсациях, средствах индивидуальной защиты. Указанную информацию доводить до работника перед заключением трудового договора под подпись.</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Разрабатывать и обеспечивать выполнение комплексных планов, мероприятий по улучшению условий труда в организации по результатам специальной оценки условий труда и санаторно-оздоровительных мероприятий, которые должны являться неотъемлемой частью коллективных договоров и соглашений.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4.44. Создавать уполномоченным (доверенным) лицам по охране труда профсоюзного комитета или трудового коллектива, членам совместных комиссий (комитетов) по охране труда необходимые условия для работы, за счет средств организаций организовывать их обучение по охране труда и обеспечивать необходимыми нормативными документами и справочными материалами.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4.45. Предоставлять в соответствии с коллективными договорами и соглашениями дополнительные по сравнению с законодательством гарантии и компенсации работникам, занятым на работах с вредными и (или) опасными условиями труда.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4.46. Проводить предварительные (при приеме на работу), периодические (в течение трудовой деятельности) и внеочередные медицинские осмотры работников, занятых на работах с вредными и опасными условиями труда, за счет средств организации в соответствии с действующим законодательством Российской Федерации.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Создавать условия для беспрепятственного прохождения медицинского осмотра всеми работниками предприятия в рабочее время.</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4.47. 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предоставлять специальные перерывы для обогревания и отдыха. Время таких перерывов включать в рабочее время. Продолжительность и порядок предоставления таких перерывов устанавливать правилами внутреннего трудового распорядка организации.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 xml:space="preserve">4.48. Обеспечивать соблюдение нормативных правовых актов по охране труда. Укомплектовывать службы по охране труда в соответствии с межотраслевыми (отраслевыми) нормативами и не допускать их сокращения и ликвидации. Внедрять системы управления охраной труда в организации в соответствии с </w:t>
      </w:r>
      <w:hyperlink r:id="rId11" w:history="1">
        <w:r w:rsidRPr="00135BBE">
          <w:rPr>
            <w:rFonts w:ascii="Times New Roman" w:hAnsi="Times New Roman" w:cs="Times New Roman"/>
            <w:sz w:val="28"/>
            <w:szCs w:val="28"/>
          </w:rPr>
          <w:t>ГОСТ 12.0.230-2007</w:t>
        </w:r>
      </w:hyperlink>
      <w:r w:rsidRPr="00135BBE">
        <w:rPr>
          <w:rFonts w:ascii="Times New Roman" w:hAnsi="Times New Roman" w:cs="Times New Roman"/>
          <w:sz w:val="28"/>
          <w:szCs w:val="28"/>
        </w:rPr>
        <w:t xml:space="preserve"> </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Межгосударственный стандарт. Система стандартов безопасности труда. Системы управления охраной труда. Общие требования</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4.49. Обеспечивать выполнение требований экологической безопасности. Разрабатывать и внедрять мероприятия по оздоровлению экологической обстановки в организациях.</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4.50. Содействовать созданию и осуществлению деятельности комитетов (комиссий) по охране труда в организациях.</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4.51. Содействовать деятельности уполномоченных (доверенных) лиц по охране труда в организациях по проведению общественного контроля условий труда работников.</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4.52. Предусматривать в коллективных договорах и соглашениях предоставление оплачиваемого рабочего времени уполномоченным (доверенным) лицам по охране труда от профсоюзов для выполнения возложенных на них обязанностей и поощрение за осуществление общественного контроля.</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4.53. Обеспечивать выполнение требований об устранении выявленных нарушений прав и законных интересов работников в области охраны труда, содержащихся в представлениях соответствующего органа профессионального союза.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4.54. Обеспечивать предоставление документов и материалов специальной оценки условий труда для проведения государственной и независимой профсоюзной экспертизы условий труда в организациях в соответствии с требованиями законодательства.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4.55. Проводить специальную оценку условий труда с периодичностью, установленной законодательством Российской Федерации, обеспечивать финансирование и реализацию мероприятий, разработанных по ее результатам, направленных на создание безопасных условий труда, уделяя особое внимание техническому перевооружению и модернизации производства.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 xml:space="preserve">Рассматривать возможность сохранения уровня гарантий и компенсаций работникам, занятым на работах </w:t>
      </w:r>
      <w:r w:rsidR="001C0B1A" w:rsidRPr="00135BBE">
        <w:rPr>
          <w:rFonts w:ascii="Times New Roman" w:hAnsi="Times New Roman" w:cs="Times New Roman"/>
          <w:sz w:val="28"/>
          <w:szCs w:val="28"/>
        </w:rPr>
        <w:t xml:space="preserve">с </w:t>
      </w:r>
      <w:r w:rsidRPr="00135BBE">
        <w:rPr>
          <w:rFonts w:ascii="Times New Roman" w:hAnsi="Times New Roman" w:cs="Times New Roman"/>
          <w:sz w:val="28"/>
          <w:szCs w:val="28"/>
        </w:rPr>
        <w:t>вредны</w:t>
      </w:r>
      <w:r w:rsidR="001C0B1A" w:rsidRPr="00135BBE">
        <w:rPr>
          <w:rFonts w:ascii="Times New Roman" w:hAnsi="Times New Roman" w:cs="Times New Roman"/>
          <w:sz w:val="28"/>
          <w:szCs w:val="28"/>
        </w:rPr>
        <w:t>ми</w:t>
      </w:r>
      <w:r w:rsidRPr="00135BBE">
        <w:rPr>
          <w:rFonts w:ascii="Times New Roman" w:hAnsi="Times New Roman" w:cs="Times New Roman"/>
          <w:sz w:val="28"/>
          <w:szCs w:val="28"/>
        </w:rPr>
        <w:t xml:space="preserve"> и (или) опасны</w:t>
      </w:r>
      <w:r w:rsidR="001C0B1A" w:rsidRPr="00135BBE">
        <w:rPr>
          <w:rFonts w:ascii="Times New Roman" w:hAnsi="Times New Roman" w:cs="Times New Roman"/>
          <w:sz w:val="28"/>
          <w:szCs w:val="28"/>
        </w:rPr>
        <w:t>ми</w:t>
      </w:r>
      <w:r w:rsidRPr="00135BBE">
        <w:rPr>
          <w:rFonts w:ascii="Times New Roman" w:hAnsi="Times New Roman" w:cs="Times New Roman"/>
          <w:sz w:val="28"/>
          <w:szCs w:val="28"/>
        </w:rPr>
        <w:t xml:space="preserve"> условия</w:t>
      </w:r>
      <w:r w:rsidR="001C0B1A" w:rsidRPr="00135BBE">
        <w:rPr>
          <w:rFonts w:ascii="Times New Roman" w:hAnsi="Times New Roman" w:cs="Times New Roman"/>
          <w:sz w:val="28"/>
          <w:szCs w:val="28"/>
        </w:rPr>
        <w:t>ми</w:t>
      </w:r>
      <w:r w:rsidRPr="00135BBE">
        <w:rPr>
          <w:rFonts w:ascii="Times New Roman" w:hAnsi="Times New Roman" w:cs="Times New Roman"/>
          <w:sz w:val="28"/>
          <w:szCs w:val="28"/>
        </w:rPr>
        <w:t xml:space="preserve"> труда, в случае его снижения по итогам проведения специальной оценки условий труда.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4.56. Направлять уполномоченных профсоюзного комитета по охране труда на обучение с отрывом от производства с сохранением их среднего заработка.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4.57. Совместно с профсоюзным комитетом разрабатывать план мероприятий (соглашение по охране труда), направленный на улучшение условий и охраны труда в организациях, и обеспечивать его реализацию.</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4.58. Принимать участие в заседаниях коллегиальных органов профсоюзных организаций в связи с произошедшими групповыми, тяжелыми несчастными случаями и несчастными случаями со смертельным исходом, связанными с производством.</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4.59. Обеспечивать приведение условий труда в соответствие с государственными нормативными требованиями охраны труда и результатами специальной оценки условий труда.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4.60. Реализовывать предупредительные меры по сокращению производственного травматизма и профессиональных заболеваний работников. Предусматривать в коллективных договорах обеспечение работников по показаниям медицинских учреждений санаторно-курортными путевками за счет средств Фонда социального страхования Российской Федерации и организации.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4.61. Обеспечивать недопущение к работе лиц, не прошедших в установленном порядке инструктаж и (или) обучение по охране труда, стажировку и проверку знаний требований охраны труда.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4.62. С учетом производственных возможностей создавать за счет собственных средств рабочие места для трудоустройства инвалидов, получивших трудовые увечья или профессиональные заболевания при выполнении трудовых обязанностей в данной организации и имеющих рекомендации к труду.</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4.63. Обеспечивать работников качественными спецодеждой, спецобувью и средствами индивидуальной защиты (СИЗ), отдавая приоритет их кузбасским производителям, отвечающим критериям качества и цены.</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4.64. Обеспечивать обязательность применения работниками исправных средств индивидуальной защиты. Не допускать работников к выполнению работ без выданных им в установленном порядке СИЗ.</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4.65. Обеспечивать работников санитарно-бытовыми помещениями в соответствии с существующими нормами и коллективными договорами.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4.66. Для оказания круглосуточной медицинской помощи содержать соответствующие установленным нормам здравпункты.</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4.67. Информировать работника о вступивших в законную силу нормативных требованиях по охране труда и промышленной безопасности по вопросам, входящим в его компетенцию.</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4.68. Обеспечивать в соответствии с действующим законодательством Российской Федерации проведение профилактических мероприятий по снижению заболеваемости.</w:t>
      </w:r>
    </w:p>
    <w:p w:rsidR="00221B9E" w:rsidRPr="00135BBE" w:rsidRDefault="00221B9E" w:rsidP="00B919AB">
      <w:pPr>
        <w:pStyle w:val="ConsPlusNormal"/>
        <w:jc w:val="both"/>
        <w:rPr>
          <w:rFonts w:ascii="Times New Roman" w:hAnsi="Times New Roman" w:cs="Times New Roman"/>
          <w:sz w:val="28"/>
          <w:szCs w:val="28"/>
        </w:rPr>
      </w:pPr>
    </w:p>
    <w:p w:rsidR="00E04DDB" w:rsidRPr="00135BBE" w:rsidRDefault="00E04DDB" w:rsidP="00B919AB">
      <w:pPr>
        <w:pStyle w:val="ConsPlusTitle"/>
        <w:jc w:val="center"/>
        <w:outlineLvl w:val="0"/>
        <w:rPr>
          <w:rFonts w:ascii="Times New Roman" w:hAnsi="Times New Roman" w:cs="Times New Roman"/>
          <w:b w:val="0"/>
          <w:sz w:val="28"/>
          <w:szCs w:val="28"/>
        </w:rPr>
      </w:pPr>
      <w:r w:rsidRPr="00135BBE">
        <w:rPr>
          <w:rFonts w:ascii="Times New Roman" w:hAnsi="Times New Roman" w:cs="Times New Roman"/>
          <w:b w:val="0"/>
          <w:sz w:val="28"/>
          <w:szCs w:val="28"/>
        </w:rPr>
        <w:t>5. МОЛОДЕЖНАЯ ПОЛИТИКА</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Стороны считают основными задачами в предстоящий период формирование приоритетов и осуществление мер, направленных на создание условий и возможностей для развития молодежи и ее самореализации.</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Title"/>
        <w:jc w:val="center"/>
        <w:outlineLvl w:val="1"/>
        <w:rPr>
          <w:rFonts w:ascii="Times New Roman" w:hAnsi="Times New Roman" w:cs="Times New Roman"/>
          <w:b w:val="0"/>
          <w:sz w:val="28"/>
          <w:szCs w:val="28"/>
        </w:rPr>
      </w:pPr>
      <w:r w:rsidRPr="00135BBE">
        <w:rPr>
          <w:rFonts w:ascii="Times New Roman" w:hAnsi="Times New Roman" w:cs="Times New Roman"/>
          <w:b w:val="0"/>
          <w:sz w:val="28"/>
          <w:szCs w:val="28"/>
        </w:rPr>
        <w:t>Сторон</w:t>
      </w:r>
      <w:r w:rsidR="00A40411" w:rsidRPr="00135BBE">
        <w:rPr>
          <w:rFonts w:ascii="Times New Roman" w:hAnsi="Times New Roman" w:cs="Times New Roman"/>
          <w:b w:val="0"/>
          <w:sz w:val="28"/>
          <w:szCs w:val="28"/>
        </w:rPr>
        <w:t>ам</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5.1. Разрабатывать и реализовывать систему мер государственной, производственной и общественной поддержки, защиты прав и интересов молодых граждан, женщин и детей. Участвовать в реализации программ, направленных на решение проблем молодежи, материнства и детства.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5.2. Содействовать обеспечению занятости молодых специалистов из числа выпускников профессиональных образовательных организаций.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5.3. Создавать условия для развития творчества молодежи, ее участия в разработке и реализации проектов, конкурсах, форумах, слетах, спортивных, туристических, оздоровительных, социально-культурных мероприятиях.</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5.4. Содействовать в проведении совместных спортивных и культурно-массовых мероприятий.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5.5. Обеспечивать содействие прохождению стажировок и производственной практики студентов и учащихся, трудоустройству по специальности, социально-трудовой адаптации молодых работников, занятости учащихся и студентов в каникулярное время.</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Title"/>
        <w:jc w:val="center"/>
        <w:outlineLvl w:val="1"/>
        <w:rPr>
          <w:rFonts w:ascii="Times New Roman" w:hAnsi="Times New Roman" w:cs="Times New Roman"/>
          <w:b w:val="0"/>
          <w:sz w:val="28"/>
          <w:szCs w:val="28"/>
        </w:rPr>
      </w:pPr>
      <w:r w:rsidRPr="00135BBE">
        <w:rPr>
          <w:rFonts w:ascii="Times New Roman" w:hAnsi="Times New Roman" w:cs="Times New Roman"/>
          <w:b w:val="0"/>
          <w:sz w:val="28"/>
          <w:szCs w:val="28"/>
        </w:rPr>
        <w:t>Профсоюз</w:t>
      </w:r>
      <w:r w:rsidR="00A40411" w:rsidRPr="00135BBE">
        <w:rPr>
          <w:rFonts w:ascii="Times New Roman" w:hAnsi="Times New Roman" w:cs="Times New Roman"/>
          <w:b w:val="0"/>
          <w:sz w:val="28"/>
          <w:szCs w:val="28"/>
        </w:rPr>
        <w:t>ам</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5.6. Вовлекать молодежь в ряды членов профсоюза, содействовать созданию условий для реализации профессиональных потребностей молодежи.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5.7. Готовить предложения по включению молодых профсоюзных активистов в состав комиссий по разработке проектов законов, нормативных правовых актов, мероприятий по вопросам молодежной политики.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5.8. Оказывать финансовую поддержку первичным профсоюзным организациям, объединяющим молодых работников, учащихся. Участвовать в разработке целевых программ по социальной поддержке молодежи, в том числе по вопросам приобретения жилья. Предусматривать в коллективных договорах раздел о работе с молодежью.</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5.9. Проводить тематические лекции, беседы о деятельности профсоюзов и основах трудового законодательства, социального партнерства, охраны труда в образовательных организациях.</w:t>
      </w:r>
    </w:p>
    <w:p w:rsidR="00E04DDB" w:rsidRPr="00135BBE" w:rsidRDefault="00E04DDB" w:rsidP="00B919AB">
      <w:pPr>
        <w:pStyle w:val="ConsPlusNormal"/>
        <w:jc w:val="both"/>
        <w:rPr>
          <w:rFonts w:ascii="Times New Roman" w:hAnsi="Times New Roman" w:cs="Times New Roman"/>
          <w:sz w:val="28"/>
          <w:szCs w:val="28"/>
        </w:rPr>
      </w:pPr>
    </w:p>
    <w:p w:rsidR="00A40411" w:rsidRPr="00135BBE" w:rsidRDefault="00A40411" w:rsidP="00B919AB">
      <w:pPr>
        <w:pStyle w:val="ConsPlusTitle"/>
        <w:jc w:val="center"/>
        <w:outlineLvl w:val="1"/>
        <w:rPr>
          <w:rFonts w:ascii="Times New Roman" w:hAnsi="Times New Roman" w:cs="Times New Roman"/>
          <w:b w:val="0"/>
          <w:sz w:val="28"/>
          <w:szCs w:val="28"/>
        </w:rPr>
      </w:pPr>
      <w:r w:rsidRPr="00135BBE">
        <w:rPr>
          <w:rFonts w:ascii="Times New Roman" w:hAnsi="Times New Roman" w:cs="Times New Roman"/>
          <w:b w:val="0"/>
          <w:sz w:val="28"/>
          <w:szCs w:val="28"/>
        </w:rPr>
        <w:t>Правительству</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bCs/>
          <w:sz w:val="28"/>
          <w:szCs w:val="28"/>
        </w:rPr>
      </w:pPr>
      <w:r w:rsidRPr="00135BBE">
        <w:rPr>
          <w:rFonts w:ascii="Times New Roman" w:hAnsi="Times New Roman" w:cs="Times New Roman"/>
          <w:sz w:val="28"/>
          <w:szCs w:val="28"/>
        </w:rPr>
        <w:t xml:space="preserve">5.10. Реализовывать государственную политику в сфере развития молодежной среды. Обеспечить реализацию государственной программы Кемеровской </w:t>
      </w:r>
      <w:r w:rsidR="00540C2F">
        <w:rPr>
          <w:rFonts w:ascii="Times New Roman" w:hAnsi="Times New Roman" w:cs="Times New Roman"/>
          <w:sz w:val="28"/>
          <w:szCs w:val="28"/>
        </w:rPr>
        <w:t xml:space="preserve">                 </w:t>
      </w:r>
      <w:r w:rsidRPr="00135BBE">
        <w:rPr>
          <w:rFonts w:ascii="Times New Roman" w:hAnsi="Times New Roman" w:cs="Times New Roman"/>
          <w:sz w:val="28"/>
          <w:szCs w:val="28"/>
        </w:rPr>
        <w:t>области</w:t>
      </w:r>
      <w:r w:rsidR="00C5506F" w:rsidRPr="00135BBE">
        <w:rPr>
          <w:rFonts w:ascii="Times New Roman" w:hAnsi="Times New Roman" w:cs="Times New Roman"/>
          <w:sz w:val="28"/>
          <w:szCs w:val="28"/>
        </w:rPr>
        <w:t xml:space="preserve"> </w:t>
      </w:r>
      <w:r w:rsidR="00C5506F" w:rsidRPr="00135BBE">
        <w:rPr>
          <w:rFonts w:ascii="Times New Roman" w:hAnsi="Times New Roman" w:cs="Times New Roman"/>
          <w:bCs/>
          <w:sz w:val="28"/>
          <w:szCs w:val="28"/>
        </w:rPr>
        <w:t xml:space="preserve">– Кузбасса </w:t>
      </w:r>
      <w:r w:rsidR="00B919AB" w:rsidRPr="00135BBE">
        <w:rPr>
          <w:rFonts w:ascii="Times New Roman" w:hAnsi="Times New Roman" w:cs="Times New Roman"/>
          <w:bCs/>
          <w:sz w:val="28"/>
          <w:szCs w:val="28"/>
        </w:rPr>
        <w:t>«</w:t>
      </w:r>
      <w:r w:rsidR="00C5506F" w:rsidRPr="00135BBE">
        <w:rPr>
          <w:rFonts w:ascii="Times New Roman" w:hAnsi="Times New Roman" w:cs="Times New Roman"/>
          <w:bCs/>
          <w:sz w:val="28"/>
          <w:szCs w:val="28"/>
        </w:rPr>
        <w:t>Туризм, молодежная политика и общественные отношения Кузбасса</w:t>
      </w:r>
      <w:r w:rsidR="00B919AB" w:rsidRPr="00135BBE">
        <w:rPr>
          <w:rFonts w:ascii="Times New Roman" w:hAnsi="Times New Roman" w:cs="Times New Roman"/>
          <w:bCs/>
          <w:sz w:val="28"/>
          <w:szCs w:val="28"/>
        </w:rPr>
        <w:t>»</w:t>
      </w:r>
      <w:r w:rsidRPr="00135BBE">
        <w:rPr>
          <w:rFonts w:ascii="Times New Roman" w:hAnsi="Times New Roman" w:cs="Times New Roman"/>
          <w:bCs/>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5.11. Совершенствовать систему стипендиального обеспечения обучающихся в образовательных организациях, финансируемых из областного бюджета, и повышать размер стипендий в сроки и в размерах в соответствии с действующим законодательством.</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 xml:space="preserve">5.12. Обеспечивать льготный проезд отдельным категориям обучающихся в образовательных организациях, находящихся на территории Кемеровской </w:t>
      </w:r>
      <w:r w:rsidR="00EC4C5C">
        <w:rPr>
          <w:rFonts w:ascii="Times New Roman" w:hAnsi="Times New Roman" w:cs="Times New Roman"/>
          <w:sz w:val="28"/>
          <w:szCs w:val="28"/>
        </w:rPr>
        <w:t xml:space="preserve">       </w:t>
      </w:r>
      <w:r w:rsidRPr="00135BBE">
        <w:rPr>
          <w:rFonts w:ascii="Times New Roman" w:hAnsi="Times New Roman" w:cs="Times New Roman"/>
          <w:sz w:val="28"/>
          <w:szCs w:val="28"/>
        </w:rPr>
        <w:t>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в соответствии с нормативными правовыми актами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5.13. Принимать меры по совершенствованию законодательства Кемеровской области</w:t>
      </w:r>
      <w:r w:rsidR="00A77704" w:rsidRPr="00135BBE">
        <w:rPr>
          <w:rFonts w:ascii="Times New Roman" w:hAnsi="Times New Roman" w:cs="Times New Roman"/>
          <w:sz w:val="28"/>
          <w:szCs w:val="28"/>
        </w:rPr>
        <w:t xml:space="preserve"> - </w:t>
      </w:r>
      <w:r w:rsidR="00A77704" w:rsidRPr="00135BBE">
        <w:rPr>
          <w:rFonts w:ascii="Times New Roman" w:hAnsi="Times New Roman" w:cs="Times New Roman"/>
          <w:bCs/>
          <w:sz w:val="28"/>
          <w:szCs w:val="28"/>
        </w:rPr>
        <w:t>Кузбасса</w:t>
      </w:r>
      <w:r w:rsidRPr="00135BBE">
        <w:rPr>
          <w:rFonts w:ascii="Times New Roman" w:hAnsi="Times New Roman" w:cs="Times New Roman"/>
          <w:sz w:val="28"/>
          <w:szCs w:val="28"/>
        </w:rPr>
        <w:t xml:space="preserve"> в части обеспечения доступности для молодых семей строительства и приобретения жилья (осуществление субсидирования, целевого льготного кредитования, ипотечного кредитования, внедрение механизмов аренды муниципального жилья), улучшения жилищных условий молодых малоимущих семей.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5.14. Создавать условия для занятости молодежи, содействовать организации проведения в муниципальных образованиях профориентационной работы с молодежью, в том числе среди студентов и учащихся общеобразовательных организаций.</w:t>
      </w:r>
    </w:p>
    <w:p w:rsidR="00E04DDB" w:rsidRPr="00135BBE" w:rsidRDefault="00E04DDB" w:rsidP="00B919AB">
      <w:pPr>
        <w:pStyle w:val="ConsPlusNormal"/>
        <w:ind w:firstLine="540"/>
        <w:jc w:val="both"/>
        <w:rPr>
          <w:rFonts w:ascii="Times New Roman" w:hAnsi="Times New Roman" w:cs="Times New Roman"/>
          <w:bCs/>
          <w:sz w:val="28"/>
          <w:szCs w:val="28"/>
        </w:rPr>
      </w:pPr>
      <w:r w:rsidRPr="00135BBE">
        <w:rPr>
          <w:rFonts w:ascii="Times New Roman" w:hAnsi="Times New Roman" w:cs="Times New Roman"/>
          <w:sz w:val="28"/>
          <w:szCs w:val="28"/>
        </w:rPr>
        <w:t>5.15. Содействовать увеличению числа дошкольных образовательных организаций в муниципальных образованиях Кемеровской области</w:t>
      </w:r>
      <w:r w:rsidR="00A77704" w:rsidRPr="00135BBE">
        <w:rPr>
          <w:rFonts w:ascii="Times New Roman" w:hAnsi="Times New Roman" w:cs="Times New Roman"/>
          <w:sz w:val="28"/>
          <w:szCs w:val="28"/>
        </w:rPr>
        <w:t xml:space="preserve"> </w:t>
      </w:r>
      <w:r w:rsidR="00A77704" w:rsidRPr="00135BBE">
        <w:rPr>
          <w:rFonts w:ascii="Times New Roman" w:hAnsi="Times New Roman" w:cs="Times New Roman"/>
          <w:bCs/>
          <w:sz w:val="28"/>
          <w:szCs w:val="28"/>
        </w:rPr>
        <w:t>- Кузбасса</w:t>
      </w:r>
      <w:r w:rsidRPr="00135BBE">
        <w:rPr>
          <w:rFonts w:ascii="Times New Roman" w:hAnsi="Times New Roman" w:cs="Times New Roman"/>
          <w:bCs/>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5.16. Проводить совместно с образовательными организациями, находящимися на территории Кемеровской области</w:t>
      </w:r>
      <w:r w:rsidR="00A77704" w:rsidRPr="00135BBE">
        <w:rPr>
          <w:rFonts w:ascii="Times New Roman" w:hAnsi="Times New Roman" w:cs="Times New Roman"/>
          <w:sz w:val="28"/>
          <w:szCs w:val="28"/>
        </w:rPr>
        <w:t xml:space="preserve"> </w:t>
      </w:r>
      <w:r w:rsidR="00A77704"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мероприятия по профилактике асоциальных явлений в молодежной и студенческой среде.</w:t>
      </w:r>
    </w:p>
    <w:p w:rsidR="002A3592" w:rsidRPr="00135BBE" w:rsidRDefault="002A3592" w:rsidP="00B919AB">
      <w:pPr>
        <w:pStyle w:val="ConsPlusTitle"/>
        <w:jc w:val="center"/>
        <w:outlineLvl w:val="1"/>
        <w:rPr>
          <w:rFonts w:ascii="Times New Roman" w:hAnsi="Times New Roman" w:cs="Times New Roman"/>
          <w:b w:val="0"/>
          <w:sz w:val="28"/>
          <w:szCs w:val="28"/>
        </w:rPr>
      </w:pPr>
    </w:p>
    <w:p w:rsidR="00E04DDB" w:rsidRPr="00135BBE" w:rsidRDefault="00E04DDB" w:rsidP="00B919AB">
      <w:pPr>
        <w:pStyle w:val="ConsPlusTitle"/>
        <w:jc w:val="center"/>
        <w:outlineLvl w:val="1"/>
        <w:rPr>
          <w:rFonts w:ascii="Times New Roman" w:hAnsi="Times New Roman" w:cs="Times New Roman"/>
          <w:b w:val="0"/>
          <w:sz w:val="28"/>
          <w:szCs w:val="28"/>
        </w:rPr>
      </w:pPr>
      <w:r w:rsidRPr="00135BBE">
        <w:rPr>
          <w:rFonts w:ascii="Times New Roman" w:hAnsi="Times New Roman" w:cs="Times New Roman"/>
          <w:b w:val="0"/>
          <w:sz w:val="28"/>
          <w:szCs w:val="28"/>
        </w:rPr>
        <w:t>Работодател</w:t>
      </w:r>
      <w:r w:rsidR="00A40411" w:rsidRPr="00135BBE">
        <w:rPr>
          <w:rFonts w:ascii="Times New Roman" w:hAnsi="Times New Roman" w:cs="Times New Roman"/>
          <w:b w:val="0"/>
          <w:sz w:val="28"/>
          <w:szCs w:val="28"/>
        </w:rPr>
        <w:t>ям</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5.17. При необходимости разрабатывать в организациях целевые комплексные программы по работе с молодежью, обеспечивать их финансирование и реализацию.</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5.18. Способствовать созданию в организациях независимо от их форм собственности молодежных структур (советов молодых специалистов, молодежных комиссий профсоюзных организаций, других форм молодежного самоуправления).</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5.19. Организовывать временные рабочие места для стажировки выпускников профессиональных образовательных организаций в целях приобретения опыта работы и адаптации в трудовых коллективах, в том числе с привлечением наставников.</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5.20. Создавать молодым работникам условия для получения образования и повышения квалификации.</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Title"/>
        <w:jc w:val="center"/>
        <w:outlineLvl w:val="0"/>
        <w:rPr>
          <w:rFonts w:ascii="Times New Roman" w:hAnsi="Times New Roman" w:cs="Times New Roman"/>
          <w:b w:val="0"/>
          <w:sz w:val="28"/>
          <w:szCs w:val="28"/>
        </w:rPr>
      </w:pPr>
      <w:r w:rsidRPr="00135BBE">
        <w:rPr>
          <w:rFonts w:ascii="Times New Roman" w:hAnsi="Times New Roman" w:cs="Times New Roman"/>
          <w:b w:val="0"/>
          <w:sz w:val="28"/>
          <w:szCs w:val="28"/>
        </w:rPr>
        <w:t>6. РАЗВИТИЕ СИСТЕМЫ СОЦИАЛЬНОГО ПАРТНЕРСТВА</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Стороны считают необходимым обеспечить в предстоящий период дальнейшее развитие системы социального партнерства и повышение его эффективности.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Совершенствовать взаимодействие Сторон социального партнерства в сфере труда, строить его на основе дальнейше</w:t>
      </w:r>
      <w:r w:rsidR="00E42942" w:rsidRPr="00135BBE">
        <w:rPr>
          <w:rFonts w:ascii="Times New Roman" w:hAnsi="Times New Roman" w:cs="Times New Roman"/>
          <w:sz w:val="28"/>
          <w:szCs w:val="28"/>
        </w:rPr>
        <w:t>е</w:t>
      </w:r>
      <w:r w:rsidRPr="00135BBE">
        <w:rPr>
          <w:rFonts w:ascii="Times New Roman" w:hAnsi="Times New Roman" w:cs="Times New Roman"/>
          <w:sz w:val="28"/>
          <w:szCs w:val="28"/>
        </w:rPr>
        <w:t xml:space="preserve"> развити</w:t>
      </w:r>
      <w:r w:rsidR="00E42942" w:rsidRPr="00135BBE">
        <w:rPr>
          <w:rFonts w:ascii="Times New Roman" w:hAnsi="Times New Roman" w:cs="Times New Roman"/>
          <w:sz w:val="28"/>
          <w:szCs w:val="28"/>
        </w:rPr>
        <w:t>е</w:t>
      </w:r>
      <w:r w:rsidRPr="00135BBE">
        <w:rPr>
          <w:rFonts w:ascii="Times New Roman" w:hAnsi="Times New Roman" w:cs="Times New Roman"/>
          <w:sz w:val="28"/>
          <w:szCs w:val="28"/>
        </w:rPr>
        <w:t xml:space="preserve"> трехстороннего, двустороннего сотрудничества, взаимного содействия в заключении соглашений всех уровней и коллективных договоров, в создании первичных профсоюзных организаций как эффективного института, представляющего интересы работников, в урегулировании и предотвращении коллективных трудовых споров и массовых акций протеста работников и исключении предпосылок роста социальной напряженности в организациях, находящихся на территории Кемеровской </w:t>
      </w:r>
      <w:r w:rsidR="00540C2F">
        <w:rPr>
          <w:rFonts w:ascii="Times New Roman" w:hAnsi="Times New Roman" w:cs="Times New Roman"/>
          <w:sz w:val="28"/>
          <w:szCs w:val="28"/>
        </w:rPr>
        <w:t xml:space="preserve"> </w:t>
      </w:r>
      <w:r w:rsidRPr="00135BBE">
        <w:rPr>
          <w:rFonts w:ascii="Times New Roman" w:hAnsi="Times New Roman" w:cs="Times New Roman"/>
          <w:sz w:val="28"/>
          <w:szCs w:val="28"/>
        </w:rPr>
        <w:t>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Title"/>
        <w:jc w:val="center"/>
        <w:outlineLvl w:val="1"/>
        <w:rPr>
          <w:rFonts w:ascii="Times New Roman" w:hAnsi="Times New Roman" w:cs="Times New Roman"/>
          <w:b w:val="0"/>
          <w:sz w:val="28"/>
          <w:szCs w:val="28"/>
        </w:rPr>
      </w:pPr>
      <w:r w:rsidRPr="00135BBE">
        <w:rPr>
          <w:rFonts w:ascii="Times New Roman" w:hAnsi="Times New Roman" w:cs="Times New Roman"/>
          <w:b w:val="0"/>
          <w:sz w:val="28"/>
          <w:szCs w:val="28"/>
        </w:rPr>
        <w:t>Сторон</w:t>
      </w:r>
      <w:r w:rsidR="00A40411" w:rsidRPr="00135BBE">
        <w:rPr>
          <w:rFonts w:ascii="Times New Roman" w:hAnsi="Times New Roman" w:cs="Times New Roman"/>
          <w:b w:val="0"/>
          <w:sz w:val="28"/>
          <w:szCs w:val="28"/>
        </w:rPr>
        <w:t>ам</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6.1. Содействовать развитию практики коллективно-договорного регулирования трудовых отношений в организациях, в том числе малого бизнеса, формированию объединений работодателей и территориальных объединений профсоюзов.</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6.2. Осуществлять организационное обеспечение деятельности областной трехсторонней комиссии по регулированию социально-трудовых отношений и способствовать созданию территориальных комиссий по регулированию социально-трудовых отношений.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6.3. Содействовать предотвращению и урегулированию коллективных трудовых споров (конфликтов).</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6.4. Участвовать в социальном мониторинге в муниципальных образованиях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xml:space="preserve"> в целях своевременного выявления рисков ухудшения социальной обстановки, выработки эффективных мер для решения возникающих проблем и сохранения социальной стабильности в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Кузбассе</w:t>
      </w:r>
      <w:r w:rsidRPr="00135BBE">
        <w:rPr>
          <w:rFonts w:ascii="Times New Roman" w:hAnsi="Times New Roman" w:cs="Times New Roman"/>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6.5. Регулярно обмениваться аналитическими, информационными и другими оперативными материалами по социально-трудовым вопросам на безвозмездной основе по согласованному перечню.</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6.6. Оказывать содействие в организации и участвовать в проведении совещаний, семинаров, конференций, круглых столов и других публичных мероприятий в целях совершенствования механизма социального партнерства. Обеспечивать создание и выход в областных средствах массовой информации программ, публикаций о деятельности сторон по развитию социального партнерства.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6.7. Проводить согласованную политику по вовлечению более широкого круга работодателей в переговорные процессы по заключению отраслевых, территориальных соглашений и коллективных договоров, созданию профсоюзных организаций в организациях независимо от их организационно-правовой формы и формы собственности.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6.8. Пропагандировать в средствах массовой информации ценность социально ответственного бизнеса.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Социальные партнеры регулярно информируют население Кемеровской области</w:t>
      </w:r>
      <w:r w:rsidR="00A77704" w:rsidRPr="00135BBE">
        <w:rPr>
          <w:rFonts w:ascii="Times New Roman" w:hAnsi="Times New Roman" w:cs="Times New Roman"/>
          <w:sz w:val="28"/>
          <w:szCs w:val="28"/>
        </w:rPr>
        <w:t xml:space="preserve"> </w:t>
      </w:r>
      <w:r w:rsidR="00A77704"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xml:space="preserve"> о проделанной работе в рамках Кузбасского регионального соглашения на своих информационных ресурсах - в печатных изданиях, на официальных сайтах, в теле- и радиоэфире. Объем размещенной информации определяется в зависимости от количества проведенных мероприятий.</w:t>
      </w:r>
    </w:p>
    <w:p w:rsidR="00BE47AC" w:rsidRPr="00135BBE" w:rsidRDefault="00BE47AC" w:rsidP="00B919AB">
      <w:pPr>
        <w:pStyle w:val="ConsPlusNormal"/>
        <w:jc w:val="both"/>
        <w:rPr>
          <w:rFonts w:ascii="Times New Roman" w:hAnsi="Times New Roman" w:cs="Times New Roman"/>
          <w:sz w:val="28"/>
          <w:szCs w:val="28"/>
        </w:rPr>
      </w:pPr>
    </w:p>
    <w:p w:rsidR="00E04DDB" w:rsidRPr="00135BBE" w:rsidRDefault="00E04DDB" w:rsidP="00B919AB">
      <w:pPr>
        <w:pStyle w:val="ConsPlusTitle"/>
        <w:jc w:val="center"/>
        <w:outlineLvl w:val="1"/>
        <w:rPr>
          <w:rFonts w:ascii="Times New Roman" w:hAnsi="Times New Roman" w:cs="Times New Roman"/>
          <w:b w:val="0"/>
          <w:sz w:val="28"/>
          <w:szCs w:val="28"/>
        </w:rPr>
      </w:pPr>
      <w:r w:rsidRPr="00135BBE">
        <w:rPr>
          <w:rFonts w:ascii="Times New Roman" w:hAnsi="Times New Roman" w:cs="Times New Roman"/>
          <w:b w:val="0"/>
          <w:sz w:val="28"/>
          <w:szCs w:val="28"/>
        </w:rPr>
        <w:t>Профсоюз</w:t>
      </w:r>
      <w:r w:rsidR="00A40411" w:rsidRPr="00135BBE">
        <w:rPr>
          <w:rFonts w:ascii="Times New Roman" w:hAnsi="Times New Roman" w:cs="Times New Roman"/>
          <w:b w:val="0"/>
          <w:sz w:val="28"/>
          <w:szCs w:val="28"/>
        </w:rPr>
        <w:t>ам</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6.9. Инициировать заключение коллективных договоров, региональных, отраслевых и территориальных соглашений. Содействовать подготовке и проведению коллективно-договорной кампании, организовывать членов профсоюзов для выполнения коллективных договоров и соглашений. Проводить общественную экспертизу проектов коллективных договоров.</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 xml:space="preserve">6.10. Организовывать работу координационных советов организаций профсоюзов - представительств Кемеровского областного союза организаций профсоюзов </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Федерация профсоюзных организаций Кузбасса</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 xml:space="preserve"> в муниципальных образованиях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xml:space="preserve"> по заключению и контролю за выполнением территориальных, отраслевых соглашений, коллективных договоров, проведению социального мониторинга в муниципальных образованиях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6.11. Продолжать работу по возобновлению деятельности и созданию новых первичных профсоюзных организаций в трудовых коллективах, вовлечению работников в члены профсоюза в организациях, особенно в негосударственном секторе экономики.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6.12. Оказывать помощь организациям в создании комиссий по трудовым спорам.</w:t>
      </w:r>
    </w:p>
    <w:p w:rsidR="00E04DDB" w:rsidRPr="00135BBE" w:rsidRDefault="00E04DDB" w:rsidP="00B919AB">
      <w:pPr>
        <w:pStyle w:val="ConsPlusNormal"/>
        <w:jc w:val="both"/>
        <w:rPr>
          <w:rFonts w:ascii="Times New Roman" w:hAnsi="Times New Roman" w:cs="Times New Roman"/>
          <w:sz w:val="28"/>
          <w:szCs w:val="28"/>
        </w:rPr>
      </w:pPr>
    </w:p>
    <w:p w:rsidR="00A40411" w:rsidRPr="00135BBE" w:rsidRDefault="00A40411" w:rsidP="00B919AB">
      <w:pPr>
        <w:pStyle w:val="ConsPlusTitle"/>
        <w:jc w:val="center"/>
        <w:outlineLvl w:val="1"/>
        <w:rPr>
          <w:rFonts w:ascii="Times New Roman" w:hAnsi="Times New Roman" w:cs="Times New Roman"/>
          <w:b w:val="0"/>
          <w:sz w:val="28"/>
          <w:szCs w:val="28"/>
        </w:rPr>
      </w:pPr>
      <w:r w:rsidRPr="00135BBE">
        <w:rPr>
          <w:rFonts w:ascii="Times New Roman" w:hAnsi="Times New Roman" w:cs="Times New Roman"/>
          <w:b w:val="0"/>
          <w:sz w:val="28"/>
          <w:szCs w:val="28"/>
        </w:rPr>
        <w:t>Правительству</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6.13. Предоставлять возможность Сторонам Соглашения принимать участие в проводимых мероприятиях по вопросам социально-трудовых отношений.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6.14. Предоставлять сторонам социального партнерства возможность ознакомления с проектами законов и иных нормативных правовых актов, касающихся вопросов регулирования социально-трудовых и связанных с ними экономических отношений, с целью согласования интересов.</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6.15. Обеспечивать участие профсоюзов и работодателей в формируемых на уровне Кемеровской области</w:t>
      </w:r>
      <w:r w:rsidR="00A77704" w:rsidRPr="00135BBE">
        <w:rPr>
          <w:rFonts w:ascii="Times New Roman" w:hAnsi="Times New Roman" w:cs="Times New Roman"/>
          <w:sz w:val="28"/>
          <w:szCs w:val="28"/>
        </w:rPr>
        <w:t xml:space="preserve"> </w:t>
      </w:r>
      <w:r w:rsidR="00A77704"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xml:space="preserve"> постоянно действующих комиссиях, рассматривающих социально-трудовые вопросы и другие вопросы, касающиеся качества жизни населения, в общественных советах исполнительных органов государственной власти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в коллегиальных органах содействия занятости, охраны труда в соответствии с законодательством Российской Федерации и законодательством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6.16. Оказывать организационную и иную поддержку организациям, осуществляющим свою деятельность на территории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учитывая в качестве основных критериев ситуацию с выплатой заработной платы, участие в системе социального партнерства, соблюдение законодательства о труде, обязательств коллективных договоров и соглашений.</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Title"/>
        <w:jc w:val="center"/>
        <w:outlineLvl w:val="1"/>
        <w:rPr>
          <w:rFonts w:ascii="Times New Roman" w:hAnsi="Times New Roman" w:cs="Times New Roman"/>
          <w:b w:val="0"/>
          <w:sz w:val="28"/>
          <w:szCs w:val="28"/>
        </w:rPr>
      </w:pPr>
      <w:r w:rsidRPr="00135BBE">
        <w:rPr>
          <w:rFonts w:ascii="Times New Roman" w:hAnsi="Times New Roman" w:cs="Times New Roman"/>
          <w:b w:val="0"/>
          <w:sz w:val="28"/>
          <w:szCs w:val="28"/>
        </w:rPr>
        <w:t>Работодател</w:t>
      </w:r>
      <w:r w:rsidR="00A40411" w:rsidRPr="00135BBE">
        <w:rPr>
          <w:rFonts w:ascii="Times New Roman" w:hAnsi="Times New Roman" w:cs="Times New Roman"/>
          <w:b w:val="0"/>
          <w:sz w:val="28"/>
          <w:szCs w:val="28"/>
        </w:rPr>
        <w:t>ям</w:t>
      </w:r>
    </w:p>
    <w:p w:rsidR="00410C32" w:rsidRPr="00135BBE" w:rsidRDefault="00410C32" w:rsidP="00B919AB">
      <w:pPr>
        <w:pStyle w:val="ConsPlusTitle"/>
        <w:jc w:val="center"/>
        <w:outlineLvl w:val="1"/>
        <w:rPr>
          <w:rFonts w:ascii="Times New Roman" w:hAnsi="Times New Roman" w:cs="Times New Roman"/>
          <w:b w:val="0"/>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6.17. Обеспечивать ежемесячное и бесплатное перечисление на счета профсоюзных организаций членских профсоюзных взносов из заработной платы работников на основании письменных заявлений работников, являющихся членами профсоюзов.</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6.18. Выступать с отчетом на общем собрании (конференции) работников организации о выполнении коллективного договора.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6.19. Обеспечивать условия для создания и реализации уставной деятельности профсоюзов и их выборных органов в организациях. Не допускать случаев нарушения прав профсоюзов, установленных законодательством Российской Федерации.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6.20. В обязательном порядке рассматривать все предложения, вынесенные на профсоюзных конференциях (собраниях), и в течение месяца принимать решение.</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6.21. Предоставлять профсоюзам по их запросу в рамках осуществления профсоюзного контроля за соблюдением работодателями законодательства о труде информацию об оплате труда работников - членов профсоюза.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6.22. Информировать профсоюзы о мероприятиях по аутсорсингу (передаче отдельных функций, ранее выполнявшихся работниками организации).</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Title"/>
        <w:jc w:val="center"/>
        <w:outlineLvl w:val="0"/>
        <w:rPr>
          <w:rFonts w:ascii="Times New Roman" w:hAnsi="Times New Roman" w:cs="Times New Roman"/>
          <w:b w:val="0"/>
          <w:sz w:val="28"/>
          <w:szCs w:val="28"/>
        </w:rPr>
      </w:pPr>
      <w:r w:rsidRPr="00135BBE">
        <w:rPr>
          <w:rFonts w:ascii="Times New Roman" w:hAnsi="Times New Roman" w:cs="Times New Roman"/>
          <w:b w:val="0"/>
          <w:sz w:val="28"/>
          <w:szCs w:val="28"/>
        </w:rPr>
        <w:t>7. ДЕЙСТВИЕ И МЕХАНИЗМ РЕАЛИЗАЦИИ СОГЛАШЕНИЯ</w:t>
      </w:r>
    </w:p>
    <w:p w:rsidR="00E04DDB" w:rsidRPr="00135BBE" w:rsidRDefault="00E04DDB" w:rsidP="00B919AB">
      <w:pPr>
        <w:pStyle w:val="ConsPlusNormal"/>
        <w:jc w:val="both"/>
        <w:rPr>
          <w:rFonts w:ascii="Times New Roman" w:hAnsi="Times New Roman" w:cs="Times New Roman"/>
          <w:sz w:val="28"/>
          <w:szCs w:val="28"/>
        </w:rPr>
      </w:pP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7.1. Стороны признают настоящее Соглашение правовым актом социального партнерства, устанавливающим общие принципы регулирования социально-трудовых отношений и связанных с ними экономических отношений в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w:t>
      </w:r>
      <w:r w:rsidR="00A77704" w:rsidRPr="00135BBE">
        <w:rPr>
          <w:rFonts w:ascii="Times New Roman" w:hAnsi="Times New Roman" w:cs="Times New Roman"/>
          <w:bCs/>
          <w:sz w:val="28"/>
          <w:szCs w:val="28"/>
        </w:rPr>
        <w:t>е</w:t>
      </w:r>
      <w:r w:rsidRPr="00135BBE">
        <w:rPr>
          <w:rFonts w:ascii="Times New Roman" w:hAnsi="Times New Roman" w:cs="Times New Roman"/>
          <w:sz w:val="28"/>
          <w:szCs w:val="28"/>
        </w:rPr>
        <w:t xml:space="preserve"> </w:t>
      </w:r>
      <w:r w:rsidRPr="00135BBE">
        <w:rPr>
          <w:rFonts w:ascii="Times New Roman" w:hAnsi="Times New Roman" w:cs="Times New Roman"/>
          <w:bCs/>
          <w:sz w:val="28"/>
          <w:szCs w:val="28"/>
        </w:rPr>
        <w:t>на 20</w:t>
      </w:r>
      <w:r w:rsidR="007A57D1" w:rsidRPr="00135BBE">
        <w:rPr>
          <w:rFonts w:ascii="Times New Roman" w:hAnsi="Times New Roman" w:cs="Times New Roman"/>
          <w:bCs/>
          <w:sz w:val="28"/>
          <w:szCs w:val="28"/>
        </w:rPr>
        <w:t>22</w:t>
      </w:r>
      <w:r w:rsidRPr="00135BBE">
        <w:rPr>
          <w:rFonts w:ascii="Times New Roman" w:hAnsi="Times New Roman" w:cs="Times New Roman"/>
          <w:bCs/>
          <w:sz w:val="28"/>
          <w:szCs w:val="28"/>
        </w:rPr>
        <w:t xml:space="preserve"> - 20</w:t>
      </w:r>
      <w:r w:rsidR="007A57D1" w:rsidRPr="00135BBE">
        <w:rPr>
          <w:rFonts w:ascii="Times New Roman" w:hAnsi="Times New Roman" w:cs="Times New Roman"/>
          <w:bCs/>
          <w:sz w:val="28"/>
          <w:szCs w:val="28"/>
        </w:rPr>
        <w:t>24</w:t>
      </w:r>
      <w:r w:rsidRPr="00135BBE">
        <w:rPr>
          <w:rFonts w:ascii="Times New Roman" w:hAnsi="Times New Roman" w:cs="Times New Roman"/>
          <w:bCs/>
          <w:sz w:val="28"/>
          <w:szCs w:val="28"/>
        </w:rPr>
        <w:t xml:space="preserve"> годы</w:t>
      </w:r>
      <w:r w:rsidRPr="00135BBE">
        <w:rPr>
          <w:rFonts w:ascii="Times New Roman" w:hAnsi="Times New Roman" w:cs="Times New Roman"/>
          <w:sz w:val="28"/>
          <w:szCs w:val="28"/>
        </w:rPr>
        <w:t xml:space="preserve">, и, руководствуясь его положениями, принимают на себя обязательства соблюдать его условия и нести предусмотренную Трудовым </w:t>
      </w:r>
      <w:hyperlink r:id="rId12" w:history="1">
        <w:r w:rsidRPr="00135BBE">
          <w:rPr>
            <w:rFonts w:ascii="Times New Roman" w:hAnsi="Times New Roman" w:cs="Times New Roman"/>
            <w:sz w:val="28"/>
            <w:szCs w:val="28"/>
          </w:rPr>
          <w:t>кодексом</w:t>
        </w:r>
      </w:hyperlink>
      <w:r w:rsidRPr="00135BBE">
        <w:rPr>
          <w:rFonts w:ascii="Times New Roman" w:hAnsi="Times New Roman" w:cs="Times New Roman"/>
          <w:sz w:val="28"/>
          <w:szCs w:val="28"/>
        </w:rPr>
        <w:t xml:space="preserve"> Российской Федерации ответственность за нарушение или невыполнение его положений.</w:t>
      </w:r>
    </w:p>
    <w:p w:rsidR="00E04DDB" w:rsidRPr="00135BBE" w:rsidRDefault="005C1257" w:rsidP="00B919AB">
      <w:pPr>
        <w:pStyle w:val="ConsPlusNormal"/>
        <w:ind w:firstLine="540"/>
        <w:jc w:val="both"/>
        <w:rPr>
          <w:rFonts w:ascii="Times New Roman" w:hAnsi="Times New Roman" w:cs="Times New Roman"/>
          <w:bCs/>
          <w:sz w:val="28"/>
          <w:szCs w:val="28"/>
        </w:rPr>
      </w:pPr>
      <w:r w:rsidRPr="00135BBE">
        <w:rPr>
          <w:rFonts w:ascii="Times New Roman" w:hAnsi="Times New Roman" w:cs="Times New Roman"/>
          <w:sz w:val="28"/>
          <w:szCs w:val="28"/>
        </w:rPr>
        <w:t>7.2. Соглашение заключено</w:t>
      </w:r>
      <w:r w:rsidR="00E04DDB" w:rsidRPr="00135BBE">
        <w:rPr>
          <w:rFonts w:ascii="Times New Roman" w:hAnsi="Times New Roman" w:cs="Times New Roman"/>
          <w:sz w:val="28"/>
          <w:szCs w:val="28"/>
        </w:rPr>
        <w:t xml:space="preserve"> сроком на 3 года и </w:t>
      </w:r>
      <w:r w:rsidRPr="00135BBE">
        <w:rPr>
          <w:rFonts w:ascii="Times New Roman" w:hAnsi="Times New Roman" w:cs="Times New Roman"/>
          <w:sz w:val="28"/>
          <w:szCs w:val="28"/>
        </w:rPr>
        <w:t xml:space="preserve">вступает в силу </w:t>
      </w:r>
      <w:r w:rsidR="00E04DDB" w:rsidRPr="00135BBE">
        <w:rPr>
          <w:rFonts w:ascii="Times New Roman" w:hAnsi="Times New Roman" w:cs="Times New Roman"/>
          <w:bCs/>
          <w:sz w:val="28"/>
          <w:szCs w:val="28"/>
        </w:rPr>
        <w:t>с 01.01.20</w:t>
      </w:r>
      <w:r w:rsidR="007A57D1" w:rsidRPr="00135BBE">
        <w:rPr>
          <w:rFonts w:ascii="Times New Roman" w:hAnsi="Times New Roman" w:cs="Times New Roman"/>
          <w:bCs/>
          <w:sz w:val="28"/>
          <w:szCs w:val="28"/>
        </w:rPr>
        <w:t>22</w:t>
      </w:r>
      <w:r w:rsidR="00E04DDB" w:rsidRPr="00135BBE">
        <w:rPr>
          <w:rFonts w:ascii="Times New Roman" w:hAnsi="Times New Roman" w:cs="Times New Roman"/>
          <w:bCs/>
          <w:sz w:val="28"/>
          <w:szCs w:val="28"/>
        </w:rPr>
        <w:t>,</w:t>
      </w:r>
      <w:r w:rsidR="00E04DDB" w:rsidRPr="00135BBE">
        <w:rPr>
          <w:rFonts w:ascii="Times New Roman" w:hAnsi="Times New Roman" w:cs="Times New Roman"/>
          <w:sz w:val="28"/>
          <w:szCs w:val="28"/>
        </w:rPr>
        <w:t xml:space="preserve"> проходит уведомительную регистрацию </w:t>
      </w:r>
      <w:r w:rsidR="00E04DDB" w:rsidRPr="00135BBE">
        <w:rPr>
          <w:rFonts w:ascii="Times New Roman" w:hAnsi="Times New Roman" w:cs="Times New Roman"/>
          <w:bCs/>
          <w:sz w:val="28"/>
          <w:szCs w:val="28"/>
        </w:rPr>
        <w:t xml:space="preserve">в </w:t>
      </w:r>
      <w:r w:rsidR="00E42942" w:rsidRPr="00135BBE">
        <w:rPr>
          <w:rFonts w:ascii="Times New Roman" w:hAnsi="Times New Roman" w:cs="Times New Roman"/>
          <w:bCs/>
          <w:sz w:val="28"/>
          <w:szCs w:val="28"/>
        </w:rPr>
        <w:t>М</w:t>
      </w:r>
      <w:r w:rsidR="007A57D1" w:rsidRPr="00135BBE">
        <w:rPr>
          <w:rFonts w:ascii="Times New Roman" w:hAnsi="Times New Roman" w:cs="Times New Roman"/>
          <w:bCs/>
          <w:sz w:val="28"/>
          <w:szCs w:val="28"/>
        </w:rPr>
        <w:t xml:space="preserve">инистерстве </w:t>
      </w:r>
      <w:r w:rsidR="00E04DDB" w:rsidRPr="00135BBE">
        <w:rPr>
          <w:rFonts w:ascii="Times New Roman" w:hAnsi="Times New Roman" w:cs="Times New Roman"/>
          <w:bCs/>
          <w:sz w:val="28"/>
          <w:szCs w:val="28"/>
        </w:rPr>
        <w:t xml:space="preserve">труда и занятости населения </w:t>
      </w:r>
      <w:r w:rsidR="007A57D1" w:rsidRPr="00135BBE">
        <w:rPr>
          <w:rFonts w:ascii="Times New Roman" w:hAnsi="Times New Roman" w:cs="Times New Roman"/>
          <w:bCs/>
          <w:sz w:val="28"/>
          <w:szCs w:val="28"/>
        </w:rPr>
        <w:t>Кузбасса</w:t>
      </w:r>
      <w:r w:rsidR="00E04DDB" w:rsidRPr="00135BBE">
        <w:rPr>
          <w:rFonts w:ascii="Times New Roman" w:hAnsi="Times New Roman" w:cs="Times New Roman"/>
          <w:bCs/>
          <w:sz w:val="28"/>
          <w:szCs w:val="28"/>
        </w:rPr>
        <w:t>.</w:t>
      </w:r>
    </w:p>
    <w:p w:rsidR="00F71029"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 xml:space="preserve">7.3. Подписанное Соглашение </w:t>
      </w:r>
      <w:r w:rsidR="00883B71">
        <w:rPr>
          <w:rFonts w:ascii="Times New Roman" w:hAnsi="Times New Roman" w:cs="Times New Roman"/>
          <w:sz w:val="28"/>
          <w:szCs w:val="28"/>
        </w:rPr>
        <w:t xml:space="preserve">официально </w:t>
      </w:r>
      <w:r w:rsidR="00883B71" w:rsidRPr="00135BBE">
        <w:rPr>
          <w:rFonts w:ascii="Times New Roman" w:hAnsi="Times New Roman" w:cs="Times New Roman"/>
          <w:sz w:val="28"/>
          <w:szCs w:val="28"/>
        </w:rPr>
        <w:t xml:space="preserve">публикуется </w:t>
      </w:r>
      <w:r w:rsidR="00883B71">
        <w:rPr>
          <w:rFonts w:ascii="Times New Roman" w:hAnsi="Times New Roman" w:cs="Times New Roman"/>
          <w:sz w:val="28"/>
          <w:szCs w:val="28"/>
        </w:rPr>
        <w:t>в 10-дневный срок</w:t>
      </w:r>
      <w:r w:rsidRPr="00135BBE">
        <w:rPr>
          <w:rFonts w:ascii="Times New Roman" w:hAnsi="Times New Roman" w:cs="Times New Roman"/>
          <w:sz w:val="28"/>
          <w:szCs w:val="28"/>
        </w:rPr>
        <w:t>.</w:t>
      </w:r>
    </w:p>
    <w:p w:rsidR="00F71029" w:rsidRPr="00135BBE" w:rsidRDefault="00F71029"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 xml:space="preserve">7.4. Координатор областной трехсторонней комиссии по регулированию социально-трудовых отношений после опубликования Соглашения официально обращается через газету </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Кузбасс</w:t>
      </w:r>
      <w:r w:rsidR="00B919AB" w:rsidRPr="00135BBE">
        <w:rPr>
          <w:rFonts w:ascii="Times New Roman" w:hAnsi="Times New Roman" w:cs="Times New Roman"/>
          <w:sz w:val="28"/>
          <w:szCs w:val="28"/>
        </w:rPr>
        <w:t>»</w:t>
      </w:r>
      <w:r w:rsidRPr="00135BBE">
        <w:rPr>
          <w:rFonts w:ascii="Times New Roman" w:hAnsi="Times New Roman" w:cs="Times New Roman"/>
          <w:sz w:val="28"/>
          <w:szCs w:val="28"/>
        </w:rPr>
        <w:t xml:space="preserve"> с предложением к работодателям, не участвующим в подписании Соглашения, присоединиться к Соглашению. Указанное предложение должно содержать сведения о регистрации Соглашения и об источнике его опубликования.</w:t>
      </w:r>
    </w:p>
    <w:p w:rsidR="00F71029" w:rsidRPr="00135BBE" w:rsidRDefault="00F71029" w:rsidP="00B919AB">
      <w:pPr>
        <w:pStyle w:val="ConsPlusNormal"/>
        <w:ind w:firstLine="540"/>
        <w:jc w:val="both"/>
        <w:rPr>
          <w:rFonts w:ascii="Times New Roman" w:hAnsi="Times New Roman" w:cs="Times New Roman"/>
          <w:bCs/>
          <w:sz w:val="28"/>
          <w:szCs w:val="28"/>
        </w:rPr>
      </w:pPr>
      <w:r w:rsidRPr="00135BBE">
        <w:rPr>
          <w:rFonts w:ascii="Times New Roman" w:hAnsi="Times New Roman" w:cs="Times New Roman"/>
          <w:bCs/>
          <w:sz w:val="28"/>
          <w:szCs w:val="28"/>
        </w:rPr>
        <w:t>Если работодатели, осуществляющие деятельность в Кемеровской области – Кузбассе (в том числе через филиалы, представительства или иные обособленные структурные подразделения организации), в течение 30 календарных дней со дня официального опубликования предложения о присоединении к Соглашению не представили в областную трехстороннюю комиссию по регулированию социально-трудовых отношений мотивированный письменный отказ присоединиться к Соглашению,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 и (или) иными представителями работников.</w:t>
      </w:r>
    </w:p>
    <w:p w:rsidR="00F71029" w:rsidRDefault="00F71029" w:rsidP="00B919AB">
      <w:pPr>
        <w:pStyle w:val="ConsPlusNormal"/>
        <w:ind w:firstLine="540"/>
        <w:jc w:val="both"/>
        <w:rPr>
          <w:rFonts w:ascii="Times New Roman" w:hAnsi="Times New Roman" w:cs="Times New Roman"/>
          <w:bCs/>
          <w:sz w:val="28"/>
          <w:szCs w:val="28"/>
        </w:rPr>
      </w:pPr>
      <w:r w:rsidRPr="00135BBE">
        <w:rPr>
          <w:rFonts w:ascii="Times New Roman" w:hAnsi="Times New Roman" w:cs="Times New Roman"/>
          <w:bCs/>
          <w:sz w:val="28"/>
          <w:szCs w:val="28"/>
        </w:rPr>
        <w:t>На созданные в течение срока действия Соглашения организации (индивидуальных предпринимателей) норма о присоединении или об отказе в присоединении к Соглашению распространяется в течение 60 календарных дней со дня их государственной регистрации.</w:t>
      </w:r>
    </w:p>
    <w:p w:rsidR="00581214" w:rsidRPr="00135BBE" w:rsidRDefault="00581214" w:rsidP="00B919AB">
      <w:pPr>
        <w:pStyle w:val="ConsPlusNormal"/>
        <w:ind w:firstLine="540"/>
        <w:jc w:val="both"/>
        <w:rPr>
          <w:rFonts w:ascii="Times New Roman" w:hAnsi="Times New Roman" w:cs="Times New Roman"/>
          <w:bCs/>
          <w:sz w:val="28"/>
          <w:szCs w:val="28"/>
        </w:rPr>
      </w:pPr>
    </w:p>
    <w:p w:rsidR="00F71029" w:rsidRPr="00135BBE" w:rsidRDefault="00F71029" w:rsidP="00B919AB">
      <w:pPr>
        <w:pStyle w:val="ConsPlusNormal"/>
        <w:ind w:firstLine="540"/>
        <w:jc w:val="both"/>
        <w:rPr>
          <w:rFonts w:ascii="Times New Roman" w:hAnsi="Times New Roman" w:cs="Times New Roman"/>
          <w:bCs/>
          <w:sz w:val="28"/>
          <w:szCs w:val="28"/>
        </w:rPr>
      </w:pPr>
      <w:r w:rsidRPr="00135BBE">
        <w:rPr>
          <w:rFonts w:ascii="Times New Roman" w:hAnsi="Times New Roman" w:cs="Times New Roman"/>
          <w:bCs/>
          <w:sz w:val="28"/>
          <w:szCs w:val="28"/>
        </w:rPr>
        <w:t>В случае отказа работодателя присоединиться к Соглашению координатор областной трехсторонней комиссии по регулированию социально-трудовых отношений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и (или) иных представителей работников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F71029" w:rsidRPr="00135BBE" w:rsidRDefault="00F71029" w:rsidP="00B919AB">
      <w:pPr>
        <w:pStyle w:val="ConsPlusNormal"/>
        <w:ind w:firstLine="540"/>
        <w:jc w:val="both"/>
        <w:rPr>
          <w:rFonts w:ascii="Times New Roman" w:hAnsi="Times New Roman" w:cs="Times New Roman"/>
          <w:bCs/>
          <w:sz w:val="28"/>
          <w:szCs w:val="28"/>
        </w:rPr>
      </w:pPr>
      <w:r w:rsidRPr="00135BBE">
        <w:rPr>
          <w:rFonts w:ascii="Times New Roman" w:hAnsi="Times New Roman" w:cs="Times New Roman"/>
          <w:bCs/>
          <w:sz w:val="28"/>
          <w:szCs w:val="28"/>
        </w:rPr>
        <w:t>Для участия в указанных консультациях приглашаются также представители областной (территориальной) организации отраслевого профсоюза.</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7.5. Соглашение предусматривает обязательность его выполнения в организациях всех форм собственности, подписавших его или присоединившихся к его выполнению после подписания.</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7.6. Включенные в Соглашение условия не могут быть ухудшены при заключении отраслевых, территориальных соглашений и коллективных договоров, если одной из сторон Соглашения или договора является сторона настоящего Соглашения или присоединившаяся к Соглашению организация.</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После подписания Соглашения организации, заключившие коллективные договоры, должны внести в них соответствующие улучшающие изменения.</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7.7. Разногласия Сторон Соглашения и проблемы, возникающие в ходе его реализации, рассматриваются областной трехсторонней комиссией по регулированию социально-трудовых отношений.</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7.8. В течение срока действия Соглашения Стороны принимают все зависящие от них меры по урегулированию трудовых конфликтов, возникающих в области социально-трудовых отношений.</w:t>
      </w:r>
    </w:p>
    <w:p w:rsidR="00F71029"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7.9. Ни одна из Сторон Соглашения не может в течение установленного срока его действия в одностороннем порядке прекратить исполнение принятых обязательств. В случае реорганизации одной из Сторон Соглашения ее обязательства переходят правопреемнику.</w:t>
      </w:r>
    </w:p>
    <w:p w:rsidR="00F71029" w:rsidRPr="00135BBE" w:rsidRDefault="00F71029" w:rsidP="00B919AB">
      <w:pPr>
        <w:pStyle w:val="ConsPlusNormal"/>
        <w:ind w:firstLine="540"/>
        <w:jc w:val="both"/>
        <w:rPr>
          <w:rFonts w:ascii="Times New Roman" w:hAnsi="Times New Roman" w:cs="Times New Roman"/>
          <w:bCs/>
          <w:sz w:val="28"/>
          <w:szCs w:val="28"/>
        </w:rPr>
      </w:pPr>
      <w:r w:rsidRPr="00135BBE">
        <w:rPr>
          <w:rFonts w:ascii="Times New Roman" w:hAnsi="Times New Roman" w:cs="Times New Roman"/>
          <w:bCs/>
          <w:sz w:val="28"/>
          <w:szCs w:val="28"/>
        </w:rPr>
        <w:t xml:space="preserve">7.9.1. В случае невозможности реализации по причинам экономического, технологического, организационного характера отдельных положений </w:t>
      </w:r>
      <w:r w:rsidR="005A5637" w:rsidRPr="00135BBE">
        <w:rPr>
          <w:rFonts w:ascii="Times New Roman" w:hAnsi="Times New Roman" w:cs="Times New Roman"/>
          <w:bCs/>
          <w:sz w:val="28"/>
          <w:szCs w:val="28"/>
        </w:rPr>
        <w:t>С</w:t>
      </w:r>
      <w:r w:rsidRPr="00135BBE">
        <w:rPr>
          <w:rFonts w:ascii="Times New Roman" w:hAnsi="Times New Roman" w:cs="Times New Roman"/>
          <w:bCs/>
          <w:sz w:val="28"/>
          <w:szCs w:val="28"/>
        </w:rPr>
        <w:t>оглашения работодатель, являющийся субъектом среднего предпринимательства, внесенный в Единый реестр субъектов малого и среднего предпринимательства</w:t>
      </w:r>
      <w:r w:rsidR="00452531" w:rsidRPr="00135BBE">
        <w:rPr>
          <w:rFonts w:ascii="Times New Roman" w:hAnsi="Times New Roman" w:cs="Times New Roman"/>
          <w:bCs/>
          <w:sz w:val="28"/>
          <w:szCs w:val="28"/>
        </w:rPr>
        <w:t>,</w:t>
      </w:r>
      <w:r w:rsidRPr="00135BBE">
        <w:rPr>
          <w:rFonts w:ascii="Times New Roman" w:hAnsi="Times New Roman" w:cs="Times New Roman"/>
          <w:bCs/>
          <w:sz w:val="28"/>
          <w:szCs w:val="28"/>
        </w:rPr>
        <w:t xml:space="preserve"> и выборный орган первичной профсоюзной организации или иной представитель (представительный орган), избранный работниками в случаях, предусмотренных Трудовым </w:t>
      </w:r>
      <w:r w:rsidR="00E42942" w:rsidRPr="00135BBE">
        <w:rPr>
          <w:rFonts w:ascii="Times New Roman" w:hAnsi="Times New Roman" w:cs="Times New Roman"/>
          <w:bCs/>
          <w:sz w:val="28"/>
          <w:szCs w:val="28"/>
        </w:rPr>
        <w:t>к</w:t>
      </w:r>
      <w:r w:rsidRPr="00135BBE">
        <w:rPr>
          <w:rFonts w:ascii="Times New Roman" w:hAnsi="Times New Roman" w:cs="Times New Roman"/>
          <w:bCs/>
          <w:sz w:val="28"/>
          <w:szCs w:val="28"/>
        </w:rPr>
        <w:t>одексом Российской Федерации</w:t>
      </w:r>
      <w:r w:rsidR="006B381D" w:rsidRPr="00135BBE">
        <w:rPr>
          <w:rFonts w:ascii="Times New Roman" w:hAnsi="Times New Roman" w:cs="Times New Roman"/>
          <w:bCs/>
          <w:sz w:val="28"/>
          <w:szCs w:val="28"/>
        </w:rPr>
        <w:t>,</w:t>
      </w:r>
      <w:r w:rsidRPr="00135BBE">
        <w:rPr>
          <w:rFonts w:ascii="Times New Roman" w:hAnsi="Times New Roman" w:cs="Times New Roman"/>
          <w:bCs/>
          <w:sz w:val="28"/>
          <w:szCs w:val="28"/>
        </w:rPr>
        <w:t xml:space="preserve"> вправе обратиться в письменной форме к сторонам </w:t>
      </w:r>
      <w:r w:rsidR="00BE47AC" w:rsidRPr="00135BBE">
        <w:rPr>
          <w:rFonts w:ascii="Times New Roman" w:hAnsi="Times New Roman" w:cs="Times New Roman"/>
          <w:bCs/>
          <w:sz w:val="28"/>
          <w:szCs w:val="28"/>
        </w:rPr>
        <w:t>С</w:t>
      </w:r>
      <w:r w:rsidRPr="00135BBE">
        <w:rPr>
          <w:rFonts w:ascii="Times New Roman" w:hAnsi="Times New Roman" w:cs="Times New Roman"/>
          <w:bCs/>
          <w:sz w:val="28"/>
          <w:szCs w:val="28"/>
        </w:rPr>
        <w:t xml:space="preserve">оглашения с мотивированным предложением о временном приостановлении действия отдельных положений </w:t>
      </w:r>
      <w:r w:rsidR="00E42942" w:rsidRPr="00135BBE">
        <w:rPr>
          <w:rFonts w:ascii="Times New Roman" w:hAnsi="Times New Roman" w:cs="Times New Roman"/>
          <w:bCs/>
          <w:sz w:val="28"/>
          <w:szCs w:val="28"/>
        </w:rPr>
        <w:t>С</w:t>
      </w:r>
      <w:r w:rsidRPr="00135BBE">
        <w:rPr>
          <w:rFonts w:ascii="Times New Roman" w:hAnsi="Times New Roman" w:cs="Times New Roman"/>
          <w:bCs/>
          <w:sz w:val="28"/>
          <w:szCs w:val="28"/>
        </w:rPr>
        <w:t>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E04DDB" w:rsidRPr="00135BBE" w:rsidRDefault="00E04DDB" w:rsidP="00B919AB">
      <w:pPr>
        <w:pStyle w:val="ConsPlusNormal"/>
        <w:ind w:firstLine="540"/>
        <w:jc w:val="both"/>
        <w:rPr>
          <w:rFonts w:ascii="Times New Roman" w:hAnsi="Times New Roman" w:cs="Times New Roman"/>
          <w:b/>
          <w:bCs/>
          <w:sz w:val="28"/>
          <w:szCs w:val="28"/>
        </w:rPr>
      </w:pPr>
      <w:r w:rsidRPr="00135BBE">
        <w:rPr>
          <w:rFonts w:ascii="Times New Roman" w:hAnsi="Times New Roman" w:cs="Times New Roman"/>
          <w:sz w:val="28"/>
          <w:szCs w:val="28"/>
        </w:rPr>
        <w:t>7.10. Соглашение открыто для подписания всеми заинтересованными объединениями работодателей и профсоюзов, организациями, не входящими в объединения, действующими на территории Кемеровской области</w:t>
      </w:r>
      <w:r w:rsidR="006B381D" w:rsidRPr="00135BBE">
        <w:rPr>
          <w:rFonts w:ascii="Times New Roman" w:hAnsi="Times New Roman" w:cs="Times New Roman"/>
          <w:sz w:val="28"/>
          <w:szCs w:val="28"/>
        </w:rPr>
        <w:t xml:space="preserve"> </w:t>
      </w:r>
      <w:r w:rsidR="006B381D" w:rsidRPr="00135BBE">
        <w:rPr>
          <w:rFonts w:ascii="Times New Roman" w:hAnsi="Times New Roman" w:cs="Times New Roman"/>
          <w:bCs/>
          <w:sz w:val="28"/>
          <w:szCs w:val="28"/>
        </w:rPr>
        <w:t>- Кузбасса</w:t>
      </w:r>
      <w:r w:rsidRPr="00135BBE">
        <w:rPr>
          <w:rFonts w:ascii="Times New Roman" w:hAnsi="Times New Roman" w:cs="Times New Roman"/>
          <w:bCs/>
          <w:sz w:val="28"/>
          <w:szCs w:val="28"/>
        </w:rPr>
        <w:t>.</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7.11. Стороны обязуются соблюдать условия настоящего Соглашения и нести предусмотренную действующим законодательством Российской Федерации ответственность за неисполнение или ненадлежащее исполнение условий Соглашения.</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7.12. Контроль за ходом выполнения Соглашения осуществляет комиссия в соответствии с законодательством Российской Федерации и законодательством Кемеровской области</w:t>
      </w:r>
      <w:r w:rsidR="007A57D1" w:rsidRPr="00135BBE">
        <w:rPr>
          <w:rFonts w:ascii="Times New Roman" w:hAnsi="Times New Roman" w:cs="Times New Roman"/>
          <w:sz w:val="28"/>
          <w:szCs w:val="28"/>
        </w:rPr>
        <w:t xml:space="preserve"> </w:t>
      </w:r>
      <w:r w:rsidR="007A57D1" w:rsidRPr="00135BBE">
        <w:rPr>
          <w:rFonts w:ascii="Times New Roman" w:hAnsi="Times New Roman" w:cs="Times New Roman"/>
          <w:bCs/>
          <w:sz w:val="28"/>
          <w:szCs w:val="28"/>
        </w:rPr>
        <w:t>- Кузбасса</w:t>
      </w:r>
      <w:r w:rsidRPr="00135BBE">
        <w:rPr>
          <w:rFonts w:ascii="Times New Roman" w:hAnsi="Times New Roman" w:cs="Times New Roman"/>
          <w:sz w:val="28"/>
          <w:szCs w:val="28"/>
        </w:rPr>
        <w:t>, а также Стороны самостоятельно в соответствии с их функциями и организационными принципами деятельности.</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7.13. В течение срока действия Соглашения одна из Сторон вправе выйти с предложением о внесении изменений и дополнений в Соглашение. В этом случае Стороны должны начать переговоры по рассмотрению предлагаемых изменений и дополнений в Соглашение.</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Изменения и дополнения в Соглашение вносятся по взаимному согласию Сторон.</w:t>
      </w:r>
    </w:p>
    <w:p w:rsidR="00E04DDB" w:rsidRPr="00135BBE" w:rsidRDefault="00E04DDB" w:rsidP="00B919AB">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7.14. Итоги выполнения Соглашения подводятся ежегодно на заседаниях комиссии.</w:t>
      </w:r>
    </w:p>
    <w:p w:rsidR="00E04DDB" w:rsidRPr="00135BBE" w:rsidRDefault="00E04DDB" w:rsidP="002A3592">
      <w:pPr>
        <w:pStyle w:val="ConsPlusNormal"/>
        <w:ind w:firstLine="540"/>
        <w:jc w:val="both"/>
        <w:rPr>
          <w:rFonts w:ascii="Times New Roman" w:hAnsi="Times New Roman" w:cs="Times New Roman"/>
          <w:sz w:val="28"/>
          <w:szCs w:val="28"/>
        </w:rPr>
      </w:pPr>
      <w:r w:rsidRPr="00135BBE">
        <w:rPr>
          <w:rFonts w:ascii="Times New Roman" w:hAnsi="Times New Roman" w:cs="Times New Roman"/>
          <w:sz w:val="28"/>
          <w:szCs w:val="28"/>
        </w:rPr>
        <w:t>7.15. Настоящее Соглашение составлено в трех экземплярах, имеющих одинаковую юридическую силу, по одному для каждой из Сторон.</w:t>
      </w:r>
    </w:p>
    <w:p w:rsidR="0019182C" w:rsidRDefault="0019182C" w:rsidP="002A3592">
      <w:pPr>
        <w:pStyle w:val="ConsPlusNormal"/>
        <w:ind w:firstLine="540"/>
        <w:jc w:val="both"/>
        <w:rPr>
          <w:rFonts w:ascii="Times New Roman" w:hAnsi="Times New Roman" w:cs="Times New Roman"/>
          <w:sz w:val="28"/>
          <w:szCs w:val="28"/>
        </w:rPr>
      </w:pPr>
    </w:p>
    <w:p w:rsidR="00F347B9" w:rsidRPr="00135BBE" w:rsidRDefault="00F347B9" w:rsidP="002A3592">
      <w:pPr>
        <w:pStyle w:val="ConsPlusNormal"/>
        <w:ind w:firstLine="540"/>
        <w:jc w:val="both"/>
        <w:rPr>
          <w:rFonts w:ascii="Times New Roman" w:hAnsi="Times New Roman" w:cs="Times New Roman"/>
          <w:sz w:val="28"/>
          <w:szCs w:val="28"/>
        </w:rPr>
      </w:pPr>
    </w:p>
    <w:tbl>
      <w:tblPr>
        <w:tblStyle w:val="a5"/>
        <w:tblW w:w="101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08"/>
        <w:gridCol w:w="2994"/>
        <w:gridCol w:w="425"/>
        <w:gridCol w:w="3071"/>
      </w:tblGrid>
      <w:tr w:rsidR="0019182C" w:rsidRPr="00135BBE" w:rsidTr="00A053ED">
        <w:tc>
          <w:tcPr>
            <w:tcW w:w="3261" w:type="dxa"/>
          </w:tcPr>
          <w:p w:rsidR="0019182C" w:rsidRPr="00135BBE" w:rsidRDefault="0019182C" w:rsidP="0019182C">
            <w:pPr>
              <w:pStyle w:val="ConsPlusNormal"/>
              <w:rPr>
                <w:rFonts w:ascii="Times New Roman" w:hAnsi="Times New Roman" w:cs="Times New Roman"/>
                <w:sz w:val="28"/>
                <w:szCs w:val="28"/>
              </w:rPr>
            </w:pPr>
            <w:r w:rsidRPr="00135BBE">
              <w:rPr>
                <w:rFonts w:ascii="Times New Roman" w:hAnsi="Times New Roman" w:cs="Times New Roman"/>
                <w:sz w:val="28"/>
                <w:szCs w:val="28"/>
              </w:rPr>
              <w:t>За Кемеровский областной союз организаций профсоюзов «Федерация профсоюзных организаций Кузбасса»</w:t>
            </w:r>
          </w:p>
        </w:tc>
        <w:tc>
          <w:tcPr>
            <w:tcW w:w="408" w:type="dxa"/>
          </w:tcPr>
          <w:p w:rsidR="0019182C" w:rsidRPr="00135BBE" w:rsidRDefault="0019182C" w:rsidP="0019182C">
            <w:pPr>
              <w:pStyle w:val="ConsPlusNormal"/>
              <w:rPr>
                <w:rFonts w:ascii="Times New Roman" w:hAnsi="Times New Roman" w:cs="Times New Roman"/>
                <w:sz w:val="28"/>
                <w:szCs w:val="28"/>
              </w:rPr>
            </w:pPr>
          </w:p>
        </w:tc>
        <w:tc>
          <w:tcPr>
            <w:tcW w:w="2994" w:type="dxa"/>
          </w:tcPr>
          <w:p w:rsidR="0019182C" w:rsidRPr="00135BBE" w:rsidRDefault="0019182C" w:rsidP="0019182C">
            <w:pPr>
              <w:pStyle w:val="ConsPlusNormal"/>
              <w:rPr>
                <w:rFonts w:ascii="Times New Roman" w:hAnsi="Times New Roman" w:cs="Times New Roman"/>
                <w:sz w:val="28"/>
                <w:szCs w:val="28"/>
              </w:rPr>
            </w:pPr>
            <w:r w:rsidRPr="00135BBE">
              <w:rPr>
                <w:rFonts w:ascii="Times New Roman" w:hAnsi="Times New Roman" w:cs="Times New Roman"/>
                <w:sz w:val="28"/>
                <w:szCs w:val="28"/>
              </w:rPr>
              <w:t xml:space="preserve">За Правительство </w:t>
            </w:r>
            <w:r w:rsidR="00B97C19" w:rsidRPr="00135BBE">
              <w:rPr>
                <w:rFonts w:ascii="Times New Roman" w:hAnsi="Times New Roman" w:cs="Times New Roman"/>
                <w:sz w:val="28"/>
                <w:szCs w:val="28"/>
              </w:rPr>
              <w:t>Кемеровской области - Кузбасса</w:t>
            </w:r>
          </w:p>
        </w:tc>
        <w:tc>
          <w:tcPr>
            <w:tcW w:w="425" w:type="dxa"/>
          </w:tcPr>
          <w:p w:rsidR="0019182C" w:rsidRPr="00135BBE" w:rsidRDefault="0019182C" w:rsidP="0019182C">
            <w:pPr>
              <w:pStyle w:val="ConsPlusNormal"/>
              <w:rPr>
                <w:rFonts w:ascii="Times New Roman" w:hAnsi="Times New Roman" w:cs="Times New Roman"/>
                <w:sz w:val="28"/>
                <w:szCs w:val="28"/>
              </w:rPr>
            </w:pPr>
          </w:p>
        </w:tc>
        <w:tc>
          <w:tcPr>
            <w:tcW w:w="3071" w:type="dxa"/>
          </w:tcPr>
          <w:p w:rsidR="0019182C" w:rsidRPr="00135BBE" w:rsidRDefault="0019182C" w:rsidP="0019182C">
            <w:pPr>
              <w:pStyle w:val="ConsPlusNormal"/>
              <w:rPr>
                <w:rFonts w:ascii="Times New Roman" w:hAnsi="Times New Roman" w:cs="Times New Roman"/>
                <w:sz w:val="28"/>
                <w:szCs w:val="28"/>
              </w:rPr>
            </w:pPr>
            <w:r w:rsidRPr="00135BBE">
              <w:rPr>
                <w:rFonts w:ascii="Times New Roman" w:hAnsi="Times New Roman" w:cs="Times New Roman"/>
                <w:sz w:val="28"/>
                <w:szCs w:val="28"/>
              </w:rPr>
              <w:t>За работодателей Кемеровской области - Кузбасса</w:t>
            </w:r>
          </w:p>
        </w:tc>
      </w:tr>
      <w:tr w:rsidR="0019182C" w:rsidRPr="00135BBE" w:rsidTr="00A053ED">
        <w:tc>
          <w:tcPr>
            <w:tcW w:w="3261" w:type="dxa"/>
          </w:tcPr>
          <w:p w:rsidR="00540C2F" w:rsidRPr="00135BBE" w:rsidRDefault="00540C2F" w:rsidP="0019182C">
            <w:pPr>
              <w:pStyle w:val="ConsPlusNormal"/>
              <w:rPr>
                <w:rFonts w:ascii="Times New Roman" w:hAnsi="Times New Roman" w:cs="Times New Roman"/>
                <w:sz w:val="28"/>
                <w:szCs w:val="28"/>
              </w:rPr>
            </w:pPr>
          </w:p>
        </w:tc>
        <w:tc>
          <w:tcPr>
            <w:tcW w:w="408" w:type="dxa"/>
          </w:tcPr>
          <w:p w:rsidR="0019182C" w:rsidRPr="00135BBE" w:rsidRDefault="0019182C" w:rsidP="0019182C">
            <w:pPr>
              <w:pStyle w:val="ConsPlusNormal"/>
              <w:rPr>
                <w:rFonts w:ascii="Times New Roman" w:hAnsi="Times New Roman" w:cs="Times New Roman"/>
                <w:sz w:val="28"/>
                <w:szCs w:val="28"/>
              </w:rPr>
            </w:pPr>
          </w:p>
        </w:tc>
        <w:tc>
          <w:tcPr>
            <w:tcW w:w="2994" w:type="dxa"/>
          </w:tcPr>
          <w:p w:rsidR="0019182C" w:rsidRPr="00135BBE" w:rsidRDefault="0019182C" w:rsidP="0019182C">
            <w:pPr>
              <w:pStyle w:val="ConsPlusNormal"/>
              <w:rPr>
                <w:rFonts w:ascii="Times New Roman" w:hAnsi="Times New Roman" w:cs="Times New Roman"/>
                <w:sz w:val="28"/>
                <w:szCs w:val="28"/>
              </w:rPr>
            </w:pPr>
          </w:p>
        </w:tc>
        <w:tc>
          <w:tcPr>
            <w:tcW w:w="425" w:type="dxa"/>
          </w:tcPr>
          <w:p w:rsidR="0019182C" w:rsidRPr="00135BBE" w:rsidRDefault="0019182C" w:rsidP="0019182C">
            <w:pPr>
              <w:pStyle w:val="ConsPlusNormal"/>
              <w:rPr>
                <w:rFonts w:ascii="Times New Roman" w:hAnsi="Times New Roman" w:cs="Times New Roman"/>
                <w:sz w:val="28"/>
                <w:szCs w:val="28"/>
              </w:rPr>
            </w:pPr>
          </w:p>
        </w:tc>
        <w:tc>
          <w:tcPr>
            <w:tcW w:w="3071" w:type="dxa"/>
          </w:tcPr>
          <w:p w:rsidR="0019182C" w:rsidRPr="00135BBE" w:rsidRDefault="0019182C" w:rsidP="0019182C">
            <w:pPr>
              <w:pStyle w:val="ConsPlusNormal"/>
              <w:rPr>
                <w:rFonts w:ascii="Times New Roman" w:hAnsi="Times New Roman" w:cs="Times New Roman"/>
                <w:sz w:val="28"/>
                <w:szCs w:val="28"/>
              </w:rPr>
            </w:pPr>
          </w:p>
        </w:tc>
      </w:tr>
      <w:tr w:rsidR="00476D1F" w:rsidRPr="00135BBE" w:rsidTr="00A053ED">
        <w:tc>
          <w:tcPr>
            <w:tcW w:w="3261" w:type="dxa"/>
          </w:tcPr>
          <w:p w:rsidR="00476D1F" w:rsidRPr="00135BBE" w:rsidRDefault="00476D1F" w:rsidP="00476D1F">
            <w:pPr>
              <w:pStyle w:val="ConsPlusNormal"/>
              <w:rPr>
                <w:rFonts w:ascii="Times New Roman" w:hAnsi="Times New Roman" w:cs="Times New Roman"/>
                <w:sz w:val="28"/>
                <w:szCs w:val="28"/>
              </w:rPr>
            </w:pPr>
            <w:r w:rsidRPr="00135BBE">
              <w:rPr>
                <w:rFonts w:ascii="Times New Roman" w:hAnsi="Times New Roman" w:cs="Times New Roman"/>
                <w:sz w:val="28"/>
                <w:szCs w:val="28"/>
              </w:rPr>
              <w:t xml:space="preserve">Председатель </w:t>
            </w:r>
          </w:p>
          <w:p w:rsidR="00476D1F" w:rsidRPr="00135BBE" w:rsidRDefault="00476D1F" w:rsidP="00476D1F">
            <w:pPr>
              <w:pStyle w:val="ConsPlusNormal"/>
              <w:rPr>
                <w:rFonts w:ascii="Times New Roman" w:hAnsi="Times New Roman" w:cs="Times New Roman"/>
                <w:sz w:val="28"/>
                <w:szCs w:val="28"/>
              </w:rPr>
            </w:pPr>
            <w:r w:rsidRPr="00135BBE">
              <w:rPr>
                <w:rFonts w:ascii="Times New Roman" w:hAnsi="Times New Roman" w:cs="Times New Roman"/>
                <w:sz w:val="28"/>
                <w:szCs w:val="28"/>
              </w:rPr>
              <w:t>Федерации</w:t>
            </w:r>
          </w:p>
          <w:p w:rsidR="00476D1F" w:rsidRPr="00135BBE" w:rsidRDefault="00476D1F" w:rsidP="00476D1F">
            <w:pPr>
              <w:pStyle w:val="ConsPlusNormal"/>
              <w:rPr>
                <w:rFonts w:ascii="Times New Roman" w:hAnsi="Times New Roman" w:cs="Times New Roman"/>
                <w:sz w:val="28"/>
                <w:szCs w:val="28"/>
              </w:rPr>
            </w:pPr>
            <w:r w:rsidRPr="00135BBE">
              <w:rPr>
                <w:rFonts w:ascii="Times New Roman" w:hAnsi="Times New Roman" w:cs="Times New Roman"/>
                <w:sz w:val="28"/>
                <w:szCs w:val="28"/>
              </w:rPr>
              <w:t xml:space="preserve">профсоюзных </w:t>
            </w:r>
          </w:p>
          <w:p w:rsidR="00476D1F" w:rsidRPr="00135BBE" w:rsidRDefault="00476D1F" w:rsidP="00476D1F">
            <w:pPr>
              <w:pStyle w:val="ConsPlusNormal"/>
              <w:rPr>
                <w:rFonts w:ascii="Times New Roman" w:hAnsi="Times New Roman" w:cs="Times New Roman"/>
                <w:sz w:val="28"/>
                <w:szCs w:val="28"/>
              </w:rPr>
            </w:pPr>
            <w:r w:rsidRPr="00135BBE">
              <w:rPr>
                <w:rFonts w:ascii="Times New Roman" w:hAnsi="Times New Roman" w:cs="Times New Roman"/>
                <w:sz w:val="28"/>
                <w:szCs w:val="28"/>
              </w:rPr>
              <w:t>организаций Кузбасса</w:t>
            </w:r>
          </w:p>
        </w:tc>
        <w:tc>
          <w:tcPr>
            <w:tcW w:w="408" w:type="dxa"/>
          </w:tcPr>
          <w:p w:rsidR="00476D1F" w:rsidRPr="00135BBE" w:rsidRDefault="00476D1F" w:rsidP="0019182C">
            <w:pPr>
              <w:pStyle w:val="ConsPlusNormal"/>
              <w:rPr>
                <w:rFonts w:ascii="Times New Roman" w:hAnsi="Times New Roman" w:cs="Times New Roman"/>
                <w:sz w:val="28"/>
                <w:szCs w:val="28"/>
              </w:rPr>
            </w:pPr>
          </w:p>
        </w:tc>
        <w:tc>
          <w:tcPr>
            <w:tcW w:w="2994" w:type="dxa"/>
          </w:tcPr>
          <w:p w:rsidR="00476D1F" w:rsidRPr="00135BBE" w:rsidRDefault="00476D1F" w:rsidP="00476D1F">
            <w:pPr>
              <w:pStyle w:val="ConsPlusNormal"/>
              <w:rPr>
                <w:rFonts w:ascii="Times New Roman" w:hAnsi="Times New Roman" w:cs="Times New Roman"/>
                <w:sz w:val="28"/>
                <w:szCs w:val="28"/>
              </w:rPr>
            </w:pPr>
            <w:r w:rsidRPr="00135BBE">
              <w:rPr>
                <w:rFonts w:ascii="Times New Roman" w:hAnsi="Times New Roman" w:cs="Times New Roman"/>
                <w:sz w:val="28"/>
                <w:szCs w:val="28"/>
              </w:rPr>
              <w:t xml:space="preserve">Губернатор </w:t>
            </w:r>
          </w:p>
          <w:p w:rsidR="00476D1F" w:rsidRPr="00135BBE" w:rsidRDefault="00476D1F" w:rsidP="00476D1F">
            <w:pPr>
              <w:pStyle w:val="ConsPlusNormal"/>
              <w:rPr>
                <w:rFonts w:ascii="Times New Roman" w:hAnsi="Times New Roman" w:cs="Times New Roman"/>
                <w:sz w:val="28"/>
                <w:szCs w:val="28"/>
              </w:rPr>
            </w:pPr>
            <w:r w:rsidRPr="00135BBE">
              <w:rPr>
                <w:rFonts w:ascii="Times New Roman" w:hAnsi="Times New Roman" w:cs="Times New Roman"/>
                <w:sz w:val="28"/>
                <w:szCs w:val="28"/>
              </w:rPr>
              <w:t>Кемеровской области - Кузбасса</w:t>
            </w:r>
          </w:p>
        </w:tc>
        <w:tc>
          <w:tcPr>
            <w:tcW w:w="425" w:type="dxa"/>
          </w:tcPr>
          <w:p w:rsidR="00476D1F" w:rsidRPr="00135BBE" w:rsidRDefault="00476D1F" w:rsidP="0019182C">
            <w:pPr>
              <w:pStyle w:val="ConsPlusNormal"/>
              <w:rPr>
                <w:rFonts w:ascii="Times New Roman" w:hAnsi="Times New Roman" w:cs="Times New Roman"/>
                <w:sz w:val="28"/>
                <w:szCs w:val="28"/>
              </w:rPr>
            </w:pPr>
          </w:p>
        </w:tc>
        <w:tc>
          <w:tcPr>
            <w:tcW w:w="3071" w:type="dxa"/>
          </w:tcPr>
          <w:p w:rsidR="00476D1F" w:rsidRPr="00135BBE" w:rsidRDefault="00476D1F" w:rsidP="0019182C">
            <w:pPr>
              <w:pStyle w:val="ConsPlusNormal"/>
              <w:rPr>
                <w:rFonts w:ascii="Times New Roman" w:hAnsi="Times New Roman" w:cs="Times New Roman"/>
                <w:sz w:val="28"/>
                <w:szCs w:val="28"/>
              </w:rPr>
            </w:pPr>
            <w:r w:rsidRPr="00135BBE">
              <w:rPr>
                <w:rFonts w:ascii="Times New Roman" w:hAnsi="Times New Roman" w:cs="Times New Roman"/>
                <w:sz w:val="28"/>
                <w:szCs w:val="28"/>
              </w:rPr>
              <w:t>Исполнительный директор Кузбасского союза работодателей – Кемеровского регионального отделения Российского союза промышленников и предпринимателей</w:t>
            </w:r>
          </w:p>
        </w:tc>
      </w:tr>
      <w:tr w:rsidR="0019182C" w:rsidRPr="00135BBE" w:rsidTr="00A053ED">
        <w:tc>
          <w:tcPr>
            <w:tcW w:w="3261" w:type="dxa"/>
          </w:tcPr>
          <w:p w:rsidR="00B97C19" w:rsidRPr="00135BBE" w:rsidRDefault="00B97C19" w:rsidP="0019182C">
            <w:pPr>
              <w:pStyle w:val="ConsPlusNormal"/>
              <w:rPr>
                <w:rFonts w:ascii="Times New Roman" w:hAnsi="Times New Roman" w:cs="Times New Roman"/>
                <w:sz w:val="28"/>
                <w:szCs w:val="28"/>
              </w:rPr>
            </w:pPr>
          </w:p>
        </w:tc>
        <w:tc>
          <w:tcPr>
            <w:tcW w:w="408" w:type="dxa"/>
          </w:tcPr>
          <w:p w:rsidR="0019182C" w:rsidRPr="00135BBE" w:rsidRDefault="0019182C" w:rsidP="0019182C">
            <w:pPr>
              <w:pStyle w:val="ConsPlusNormal"/>
              <w:rPr>
                <w:rFonts w:ascii="Times New Roman" w:hAnsi="Times New Roman" w:cs="Times New Roman"/>
                <w:sz w:val="28"/>
                <w:szCs w:val="28"/>
              </w:rPr>
            </w:pPr>
          </w:p>
        </w:tc>
        <w:tc>
          <w:tcPr>
            <w:tcW w:w="2994" w:type="dxa"/>
          </w:tcPr>
          <w:p w:rsidR="0019182C" w:rsidRPr="00135BBE" w:rsidRDefault="0019182C" w:rsidP="0019182C">
            <w:pPr>
              <w:pStyle w:val="ConsPlusNormal"/>
              <w:rPr>
                <w:rFonts w:ascii="Times New Roman" w:hAnsi="Times New Roman" w:cs="Times New Roman"/>
                <w:sz w:val="28"/>
                <w:szCs w:val="28"/>
              </w:rPr>
            </w:pPr>
          </w:p>
        </w:tc>
        <w:tc>
          <w:tcPr>
            <w:tcW w:w="425" w:type="dxa"/>
          </w:tcPr>
          <w:p w:rsidR="0019182C" w:rsidRPr="00135BBE" w:rsidRDefault="0019182C" w:rsidP="0019182C">
            <w:pPr>
              <w:pStyle w:val="ConsPlusNormal"/>
              <w:rPr>
                <w:rFonts w:ascii="Times New Roman" w:hAnsi="Times New Roman" w:cs="Times New Roman"/>
                <w:sz w:val="28"/>
                <w:szCs w:val="28"/>
              </w:rPr>
            </w:pPr>
          </w:p>
        </w:tc>
        <w:tc>
          <w:tcPr>
            <w:tcW w:w="3071" w:type="dxa"/>
          </w:tcPr>
          <w:p w:rsidR="0019182C" w:rsidRPr="00135BBE" w:rsidRDefault="0019182C" w:rsidP="0019182C">
            <w:pPr>
              <w:pStyle w:val="ConsPlusNormal"/>
              <w:rPr>
                <w:rFonts w:ascii="Times New Roman" w:hAnsi="Times New Roman" w:cs="Times New Roman"/>
                <w:sz w:val="28"/>
                <w:szCs w:val="28"/>
              </w:rPr>
            </w:pPr>
          </w:p>
        </w:tc>
      </w:tr>
      <w:tr w:rsidR="0019182C" w:rsidRPr="00135BBE" w:rsidTr="00A053ED">
        <w:tc>
          <w:tcPr>
            <w:tcW w:w="3261" w:type="dxa"/>
            <w:tcBorders>
              <w:bottom w:val="single" w:sz="4" w:space="0" w:color="auto"/>
            </w:tcBorders>
          </w:tcPr>
          <w:p w:rsidR="0019182C" w:rsidRPr="00135BBE" w:rsidRDefault="0019182C" w:rsidP="0019182C">
            <w:pPr>
              <w:pStyle w:val="ConsPlusNormal"/>
              <w:rPr>
                <w:rFonts w:ascii="Times New Roman" w:hAnsi="Times New Roman" w:cs="Times New Roman"/>
                <w:sz w:val="28"/>
                <w:szCs w:val="28"/>
              </w:rPr>
            </w:pPr>
          </w:p>
        </w:tc>
        <w:tc>
          <w:tcPr>
            <w:tcW w:w="408" w:type="dxa"/>
          </w:tcPr>
          <w:p w:rsidR="0019182C" w:rsidRPr="00135BBE" w:rsidRDefault="0019182C" w:rsidP="0019182C">
            <w:pPr>
              <w:pStyle w:val="ConsPlusNormal"/>
              <w:rPr>
                <w:rFonts w:ascii="Times New Roman" w:hAnsi="Times New Roman" w:cs="Times New Roman"/>
                <w:sz w:val="28"/>
                <w:szCs w:val="28"/>
              </w:rPr>
            </w:pPr>
          </w:p>
        </w:tc>
        <w:tc>
          <w:tcPr>
            <w:tcW w:w="2994" w:type="dxa"/>
            <w:tcBorders>
              <w:bottom w:val="single" w:sz="4" w:space="0" w:color="auto"/>
            </w:tcBorders>
          </w:tcPr>
          <w:p w:rsidR="0019182C" w:rsidRPr="00135BBE" w:rsidRDefault="0019182C" w:rsidP="0019182C">
            <w:pPr>
              <w:pStyle w:val="ConsPlusNormal"/>
              <w:rPr>
                <w:rFonts w:ascii="Times New Roman" w:hAnsi="Times New Roman" w:cs="Times New Roman"/>
                <w:sz w:val="28"/>
                <w:szCs w:val="28"/>
              </w:rPr>
            </w:pPr>
          </w:p>
        </w:tc>
        <w:tc>
          <w:tcPr>
            <w:tcW w:w="425" w:type="dxa"/>
          </w:tcPr>
          <w:p w:rsidR="0019182C" w:rsidRPr="00135BBE" w:rsidRDefault="0019182C" w:rsidP="0019182C">
            <w:pPr>
              <w:pStyle w:val="ConsPlusNormal"/>
              <w:rPr>
                <w:rFonts w:ascii="Times New Roman" w:hAnsi="Times New Roman" w:cs="Times New Roman"/>
                <w:sz w:val="28"/>
                <w:szCs w:val="28"/>
              </w:rPr>
            </w:pPr>
          </w:p>
        </w:tc>
        <w:tc>
          <w:tcPr>
            <w:tcW w:w="3071" w:type="dxa"/>
            <w:tcBorders>
              <w:bottom w:val="single" w:sz="4" w:space="0" w:color="auto"/>
            </w:tcBorders>
          </w:tcPr>
          <w:p w:rsidR="0019182C" w:rsidRPr="00135BBE" w:rsidRDefault="0019182C" w:rsidP="0019182C">
            <w:pPr>
              <w:pStyle w:val="ConsPlusNormal"/>
              <w:rPr>
                <w:rFonts w:ascii="Times New Roman" w:hAnsi="Times New Roman" w:cs="Times New Roman"/>
                <w:sz w:val="28"/>
                <w:szCs w:val="28"/>
              </w:rPr>
            </w:pPr>
          </w:p>
        </w:tc>
      </w:tr>
      <w:tr w:rsidR="0019182C" w:rsidRPr="00135BBE" w:rsidTr="00A053ED">
        <w:tc>
          <w:tcPr>
            <w:tcW w:w="3261" w:type="dxa"/>
            <w:tcBorders>
              <w:top w:val="single" w:sz="4" w:space="0" w:color="auto"/>
            </w:tcBorders>
          </w:tcPr>
          <w:p w:rsidR="0019182C" w:rsidRPr="00135BBE" w:rsidRDefault="0019182C" w:rsidP="0019182C">
            <w:pPr>
              <w:pStyle w:val="ConsPlusNormal"/>
              <w:rPr>
                <w:rFonts w:ascii="Times New Roman" w:hAnsi="Times New Roman" w:cs="Times New Roman"/>
                <w:sz w:val="28"/>
                <w:szCs w:val="28"/>
              </w:rPr>
            </w:pPr>
            <w:r w:rsidRPr="00135BBE">
              <w:rPr>
                <w:rFonts w:ascii="Times New Roman" w:hAnsi="Times New Roman" w:cs="Times New Roman"/>
                <w:sz w:val="28"/>
                <w:szCs w:val="28"/>
              </w:rPr>
              <w:t>О.В. Маршалко</w:t>
            </w:r>
          </w:p>
        </w:tc>
        <w:tc>
          <w:tcPr>
            <w:tcW w:w="408" w:type="dxa"/>
          </w:tcPr>
          <w:p w:rsidR="0019182C" w:rsidRPr="00135BBE" w:rsidRDefault="0019182C" w:rsidP="0019182C">
            <w:pPr>
              <w:pStyle w:val="ConsPlusNormal"/>
              <w:rPr>
                <w:rFonts w:ascii="Times New Roman" w:hAnsi="Times New Roman" w:cs="Times New Roman"/>
                <w:sz w:val="28"/>
                <w:szCs w:val="28"/>
              </w:rPr>
            </w:pPr>
          </w:p>
        </w:tc>
        <w:tc>
          <w:tcPr>
            <w:tcW w:w="2994" w:type="dxa"/>
            <w:tcBorders>
              <w:top w:val="single" w:sz="4" w:space="0" w:color="auto"/>
            </w:tcBorders>
          </w:tcPr>
          <w:p w:rsidR="0019182C" w:rsidRPr="00135BBE" w:rsidRDefault="0019182C" w:rsidP="0019182C">
            <w:pPr>
              <w:pStyle w:val="ConsPlusNormal"/>
              <w:rPr>
                <w:rFonts w:ascii="Times New Roman" w:hAnsi="Times New Roman" w:cs="Times New Roman"/>
                <w:sz w:val="28"/>
                <w:szCs w:val="28"/>
              </w:rPr>
            </w:pPr>
            <w:r w:rsidRPr="00135BBE">
              <w:rPr>
                <w:rFonts w:ascii="Times New Roman" w:hAnsi="Times New Roman" w:cs="Times New Roman"/>
                <w:sz w:val="28"/>
                <w:szCs w:val="28"/>
              </w:rPr>
              <w:t>С.Е. Цивилев</w:t>
            </w:r>
          </w:p>
        </w:tc>
        <w:tc>
          <w:tcPr>
            <w:tcW w:w="425" w:type="dxa"/>
          </w:tcPr>
          <w:p w:rsidR="0019182C" w:rsidRPr="00135BBE" w:rsidRDefault="0019182C" w:rsidP="0019182C">
            <w:pPr>
              <w:pStyle w:val="ConsPlusNormal"/>
              <w:rPr>
                <w:rFonts w:ascii="Times New Roman" w:hAnsi="Times New Roman" w:cs="Times New Roman"/>
                <w:sz w:val="28"/>
                <w:szCs w:val="28"/>
              </w:rPr>
            </w:pPr>
          </w:p>
        </w:tc>
        <w:tc>
          <w:tcPr>
            <w:tcW w:w="3071" w:type="dxa"/>
            <w:tcBorders>
              <w:top w:val="single" w:sz="4" w:space="0" w:color="auto"/>
            </w:tcBorders>
          </w:tcPr>
          <w:p w:rsidR="0019182C" w:rsidRPr="00135BBE" w:rsidRDefault="00F72FBE" w:rsidP="0019182C">
            <w:pPr>
              <w:pStyle w:val="ConsPlusNormal"/>
              <w:rPr>
                <w:rFonts w:ascii="Times New Roman" w:hAnsi="Times New Roman" w:cs="Times New Roman"/>
                <w:sz w:val="28"/>
                <w:szCs w:val="28"/>
              </w:rPr>
            </w:pPr>
            <w:r w:rsidRPr="00135BBE">
              <w:rPr>
                <w:rFonts w:ascii="Times New Roman" w:hAnsi="Times New Roman" w:cs="Times New Roman"/>
                <w:sz w:val="28"/>
                <w:szCs w:val="28"/>
              </w:rPr>
              <w:t>И.К. Белых</w:t>
            </w:r>
          </w:p>
        </w:tc>
      </w:tr>
    </w:tbl>
    <w:p w:rsidR="0019182C" w:rsidRPr="00135BBE" w:rsidRDefault="0019182C" w:rsidP="00540C2F">
      <w:pPr>
        <w:pStyle w:val="ConsPlusNormal"/>
        <w:jc w:val="both"/>
        <w:rPr>
          <w:rFonts w:ascii="Times New Roman" w:hAnsi="Times New Roman" w:cs="Times New Roman"/>
          <w:sz w:val="28"/>
          <w:szCs w:val="28"/>
        </w:rPr>
      </w:pPr>
    </w:p>
    <w:sectPr w:rsidR="0019182C" w:rsidRPr="00135BBE" w:rsidSect="00832EA8">
      <w:headerReference w:type="default" r:id="rId13"/>
      <w:pgSz w:w="12240" w:h="15840"/>
      <w:pgMar w:top="851" w:right="851" w:bottom="851" w:left="1418"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0C1" w:rsidRDefault="005A20C1" w:rsidP="00B97C19">
      <w:r>
        <w:separator/>
      </w:r>
    </w:p>
  </w:endnote>
  <w:endnote w:type="continuationSeparator" w:id="0">
    <w:p w:rsidR="005A20C1" w:rsidRDefault="005A20C1" w:rsidP="00B9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0C1" w:rsidRDefault="005A20C1" w:rsidP="00B97C19">
      <w:r>
        <w:separator/>
      </w:r>
    </w:p>
  </w:footnote>
  <w:footnote w:type="continuationSeparator" w:id="0">
    <w:p w:rsidR="005A20C1" w:rsidRDefault="005A20C1" w:rsidP="00B97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415110"/>
      <w:docPartObj>
        <w:docPartGallery w:val="Page Numbers (Top of Page)"/>
        <w:docPartUnique/>
      </w:docPartObj>
    </w:sdtPr>
    <w:sdtEndPr/>
    <w:sdtContent>
      <w:p w:rsidR="00B97C19" w:rsidRDefault="00AC3750" w:rsidP="00832EA8">
        <w:pPr>
          <w:pStyle w:val="a6"/>
          <w:jc w:val="center"/>
        </w:pPr>
        <w:r>
          <w:fldChar w:fldCharType="begin"/>
        </w:r>
        <w:r w:rsidR="00887E70">
          <w:instrText xml:space="preserve"> PAGE   \* MERGEFORMAT </w:instrText>
        </w:r>
        <w:r>
          <w:fldChar w:fldCharType="separate"/>
        </w:r>
        <w:r w:rsidR="008F3ECD">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DB"/>
    <w:rsid w:val="00011C0C"/>
    <w:rsid w:val="000628CE"/>
    <w:rsid w:val="000A5A27"/>
    <w:rsid w:val="000C3F4D"/>
    <w:rsid w:val="00131B16"/>
    <w:rsid w:val="00135BBE"/>
    <w:rsid w:val="001677BF"/>
    <w:rsid w:val="0019182C"/>
    <w:rsid w:val="001C0B1A"/>
    <w:rsid w:val="001D0941"/>
    <w:rsid w:val="00221B9E"/>
    <w:rsid w:val="00231AB8"/>
    <w:rsid w:val="002A3592"/>
    <w:rsid w:val="002A7167"/>
    <w:rsid w:val="002D0AB6"/>
    <w:rsid w:val="00350B06"/>
    <w:rsid w:val="003E2613"/>
    <w:rsid w:val="00410C32"/>
    <w:rsid w:val="00414226"/>
    <w:rsid w:val="00452531"/>
    <w:rsid w:val="004543DD"/>
    <w:rsid w:val="00476D1F"/>
    <w:rsid w:val="004B4209"/>
    <w:rsid w:val="00535EC0"/>
    <w:rsid w:val="00540C2F"/>
    <w:rsid w:val="00571524"/>
    <w:rsid w:val="00581214"/>
    <w:rsid w:val="00582132"/>
    <w:rsid w:val="005A20C1"/>
    <w:rsid w:val="005A5637"/>
    <w:rsid w:val="005C1257"/>
    <w:rsid w:val="0060025F"/>
    <w:rsid w:val="006A5643"/>
    <w:rsid w:val="006B381D"/>
    <w:rsid w:val="006F0A2B"/>
    <w:rsid w:val="007541F3"/>
    <w:rsid w:val="00763118"/>
    <w:rsid w:val="00782D6F"/>
    <w:rsid w:val="00787961"/>
    <w:rsid w:val="007A57D1"/>
    <w:rsid w:val="007C0B41"/>
    <w:rsid w:val="007F5C7F"/>
    <w:rsid w:val="007F6B8A"/>
    <w:rsid w:val="00832EA8"/>
    <w:rsid w:val="00880FF7"/>
    <w:rsid w:val="00883B71"/>
    <w:rsid w:val="00887E70"/>
    <w:rsid w:val="0089580A"/>
    <w:rsid w:val="008F3ECD"/>
    <w:rsid w:val="00956BB6"/>
    <w:rsid w:val="00997369"/>
    <w:rsid w:val="009B60B5"/>
    <w:rsid w:val="009E32F2"/>
    <w:rsid w:val="00A053ED"/>
    <w:rsid w:val="00A40411"/>
    <w:rsid w:val="00A77704"/>
    <w:rsid w:val="00A93AAF"/>
    <w:rsid w:val="00AC3750"/>
    <w:rsid w:val="00AF7921"/>
    <w:rsid w:val="00B205A3"/>
    <w:rsid w:val="00B919AB"/>
    <w:rsid w:val="00B97C19"/>
    <w:rsid w:val="00BE47AC"/>
    <w:rsid w:val="00C2126C"/>
    <w:rsid w:val="00C33174"/>
    <w:rsid w:val="00C33900"/>
    <w:rsid w:val="00C4181A"/>
    <w:rsid w:val="00C46286"/>
    <w:rsid w:val="00C5506F"/>
    <w:rsid w:val="00C76441"/>
    <w:rsid w:val="00C857CF"/>
    <w:rsid w:val="00C87286"/>
    <w:rsid w:val="00D01741"/>
    <w:rsid w:val="00D21A8B"/>
    <w:rsid w:val="00D90B2A"/>
    <w:rsid w:val="00DA2D82"/>
    <w:rsid w:val="00DE0726"/>
    <w:rsid w:val="00DF3870"/>
    <w:rsid w:val="00E04DDB"/>
    <w:rsid w:val="00E13263"/>
    <w:rsid w:val="00E26706"/>
    <w:rsid w:val="00E42942"/>
    <w:rsid w:val="00E552BB"/>
    <w:rsid w:val="00EC4C5C"/>
    <w:rsid w:val="00ED561D"/>
    <w:rsid w:val="00F347B9"/>
    <w:rsid w:val="00F71029"/>
    <w:rsid w:val="00F72FBE"/>
    <w:rsid w:val="00FC3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7ABD6-AA90-4AC0-BCC9-8C61CAC5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02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DDB"/>
    <w:pPr>
      <w:widowControl w:val="0"/>
      <w:autoSpaceDE w:val="0"/>
      <w:autoSpaceDN w:val="0"/>
      <w:spacing w:after="0" w:line="240" w:lineRule="auto"/>
    </w:pPr>
    <w:rPr>
      <w:rFonts w:ascii="Calibri" w:eastAsia="Times New Roman" w:hAnsi="Calibri" w:cs="Calibri"/>
      <w:szCs w:val="20"/>
      <w:lang w:val="ru-RU" w:eastAsia="ru-RU"/>
    </w:rPr>
  </w:style>
  <w:style w:type="paragraph" w:customStyle="1" w:styleId="ConsPlusTitle">
    <w:name w:val="ConsPlusTitle"/>
    <w:rsid w:val="00E04DDB"/>
    <w:pPr>
      <w:widowControl w:val="0"/>
      <w:autoSpaceDE w:val="0"/>
      <w:autoSpaceDN w:val="0"/>
      <w:spacing w:after="0" w:line="240" w:lineRule="auto"/>
    </w:pPr>
    <w:rPr>
      <w:rFonts w:ascii="Calibri" w:eastAsia="Times New Roman" w:hAnsi="Calibri" w:cs="Calibri"/>
      <w:b/>
      <w:szCs w:val="20"/>
      <w:lang w:val="ru-RU" w:eastAsia="ru-RU"/>
    </w:rPr>
  </w:style>
  <w:style w:type="paragraph" w:customStyle="1" w:styleId="ConsPlusTitlePage">
    <w:name w:val="ConsPlusTitlePage"/>
    <w:rsid w:val="00E04DDB"/>
    <w:pPr>
      <w:widowControl w:val="0"/>
      <w:autoSpaceDE w:val="0"/>
      <w:autoSpaceDN w:val="0"/>
      <w:spacing w:after="0" w:line="240" w:lineRule="auto"/>
    </w:pPr>
    <w:rPr>
      <w:rFonts w:ascii="Tahoma" w:eastAsia="Times New Roman" w:hAnsi="Tahoma" w:cs="Tahoma"/>
      <w:sz w:val="20"/>
      <w:szCs w:val="20"/>
      <w:lang w:val="ru-RU" w:eastAsia="ru-RU"/>
    </w:rPr>
  </w:style>
  <w:style w:type="paragraph" w:styleId="a3">
    <w:name w:val="Balloon Text"/>
    <w:basedOn w:val="a"/>
    <w:link w:val="a4"/>
    <w:uiPriority w:val="99"/>
    <w:semiHidden/>
    <w:unhideWhenUsed/>
    <w:rsid w:val="00414226"/>
    <w:rPr>
      <w:rFonts w:ascii="Tahoma" w:hAnsi="Tahoma" w:cs="Tahoma"/>
      <w:sz w:val="16"/>
      <w:szCs w:val="16"/>
    </w:rPr>
  </w:style>
  <w:style w:type="character" w:customStyle="1" w:styleId="a4">
    <w:name w:val="Текст выноски Знак"/>
    <w:basedOn w:val="a0"/>
    <w:link w:val="a3"/>
    <w:uiPriority w:val="99"/>
    <w:semiHidden/>
    <w:rsid w:val="00414226"/>
    <w:rPr>
      <w:rFonts w:ascii="Tahoma" w:eastAsia="Times New Roman" w:hAnsi="Tahoma" w:cs="Tahoma"/>
      <w:sz w:val="16"/>
      <w:szCs w:val="16"/>
      <w:lang w:val="ru-RU" w:eastAsia="ru-RU"/>
    </w:rPr>
  </w:style>
  <w:style w:type="table" w:styleId="a5">
    <w:name w:val="Table Grid"/>
    <w:basedOn w:val="a1"/>
    <w:uiPriority w:val="39"/>
    <w:rsid w:val="00191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97C19"/>
    <w:pPr>
      <w:tabs>
        <w:tab w:val="center" w:pos="4677"/>
        <w:tab w:val="right" w:pos="9355"/>
      </w:tabs>
    </w:pPr>
  </w:style>
  <w:style w:type="character" w:customStyle="1" w:styleId="a7">
    <w:name w:val="Верхний колонтитул Знак"/>
    <w:basedOn w:val="a0"/>
    <w:link w:val="a6"/>
    <w:uiPriority w:val="99"/>
    <w:rsid w:val="00B97C19"/>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B97C19"/>
    <w:pPr>
      <w:tabs>
        <w:tab w:val="center" w:pos="4677"/>
        <w:tab w:val="right" w:pos="9355"/>
      </w:tabs>
    </w:pPr>
  </w:style>
  <w:style w:type="character" w:customStyle="1" w:styleId="a9">
    <w:name w:val="Нижний колонтитул Знак"/>
    <w:basedOn w:val="a0"/>
    <w:link w:val="a8"/>
    <w:uiPriority w:val="99"/>
    <w:rsid w:val="00B97C1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AC4D9E3A0A5DF8F836E110382137F19F426347D9AF0D5D1A710CCD688D48DB43FF607F40C4B7FC85EFDDD6A1D2C58F9p7ZE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FFAC4D9E3A0A5DF8F83701C15EE4F7A1EF7703E7D9AFA828BFB169B89D8D2D8E67FA85EA54F0072C147E1DD61p0Z2G" TargetMode="External"/><Relationship Id="rId12" Type="http://schemas.openxmlformats.org/officeDocument/2006/relationships/hyperlink" Target="consultantplus://offline/ref=CFFAC4D9E3A0A5DF8F83701C15EE4F7A1EF7703E7D9AFA828BFB169B89D8D2D8E67FA85EA54F0072C147E1DD61p0Z2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FFAC4D9E3A0A5DF8F83701C15EE4F7A1CF9793D7D9AFA828BFB169B89D8D2D8E67FA85EA54F0072C147E1DD61p0Z2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FFAC4D9E3A0A5DF8F83701C15EE4F7A1EF7703E7D9AFA828BFB169B89D8D2D8F47FF051A74D1C799C08A7886E032946FB76A583BC37p6Z0G" TargetMode="External"/><Relationship Id="rId4" Type="http://schemas.openxmlformats.org/officeDocument/2006/relationships/webSettings" Target="webSettings.xml"/><Relationship Id="rId9" Type="http://schemas.openxmlformats.org/officeDocument/2006/relationships/hyperlink" Target="consultantplus://offline/ref=CFFAC4D9E3A0A5DF8F83701C15EE4F7A1EF7703E7D9AFA828BFB169B89D8D2D8F47FF051A74D1C799C08A7886E032946FB76A583BC37p6Z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16E23-389D-4DBE-8568-87B99671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10938</Words>
  <Characters>62351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труда и занятости населения КО</Company>
  <LinksUpToDate>false</LinksUpToDate>
  <CharactersWithSpaces>73143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csbkem-urist1@outlook.com</cp:lastModifiedBy>
  <cp:revision>2</cp:revision>
  <cp:lastPrinted>2021-10-11T08:03:00Z</cp:lastPrinted>
  <dcterms:created xsi:type="dcterms:W3CDTF">2022-02-09T03:29:00Z</dcterms:created>
  <dcterms:modified xsi:type="dcterms:W3CDTF">2022-02-09T03:29:00Z</dcterms:modified>
</cp:coreProperties>
</file>