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E" w:rsidRPr="00653E8D" w:rsidRDefault="00A255DE" w:rsidP="009F66C3">
      <w:pPr>
        <w:pStyle w:val="0"/>
        <w:spacing w:before="0" w:after="0"/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</w:pPr>
      <w:r w:rsidRPr="00653E8D"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  <w:t>Программа Регионального предпринимательского  форума</w:t>
      </w:r>
    </w:p>
    <w:p w:rsidR="00A255DE" w:rsidRPr="00653E8D" w:rsidRDefault="00A255DE" w:rsidP="00CC2D05">
      <w:pPr>
        <w:pStyle w:val="0"/>
        <w:spacing w:before="0" w:after="0"/>
        <w:rPr>
          <w:rFonts w:asciiTheme="majorHAnsi" w:hAnsiTheme="majorHAnsi"/>
          <w:color w:val="365F91"/>
          <w:sz w:val="22"/>
          <w:szCs w:val="22"/>
        </w:rPr>
      </w:pPr>
      <w:r w:rsidRPr="00653E8D">
        <w:rPr>
          <w:rFonts w:asciiTheme="majorHAnsi" w:hAnsiTheme="majorHAnsi"/>
          <w:b w:val="0"/>
          <w:bCs w:val="0"/>
          <w:iCs w:val="0"/>
          <w:caps w:val="0"/>
          <w:kern w:val="0"/>
          <w:sz w:val="22"/>
          <w:szCs w:val="22"/>
        </w:rPr>
        <w:t>«Кузбасс: Территория бизнеса – Территория жизни</w:t>
      </w:r>
      <w:r w:rsidRPr="00653E8D">
        <w:rPr>
          <w:rFonts w:asciiTheme="majorHAnsi" w:hAnsiTheme="majorHAnsi"/>
          <w:color w:val="365F91"/>
          <w:sz w:val="22"/>
          <w:szCs w:val="22"/>
        </w:rPr>
        <w:t>»</w:t>
      </w:r>
    </w:p>
    <w:p w:rsidR="00A255DE" w:rsidRPr="00653E8D" w:rsidRDefault="009F66C3" w:rsidP="00CC2D05">
      <w:pPr>
        <w:tabs>
          <w:tab w:val="left" w:pos="3080"/>
        </w:tabs>
        <w:spacing w:after="0" w:line="24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3E8D">
        <w:rPr>
          <w:rFonts w:asciiTheme="majorHAnsi" w:eastAsia="Times New Roman" w:hAnsiTheme="majorHAnsi"/>
          <w:b/>
          <w:color w:val="000000"/>
        </w:rPr>
        <w:t>7</w:t>
      </w:r>
      <w:r w:rsidR="00A255DE" w:rsidRPr="00653E8D">
        <w:rPr>
          <w:rFonts w:asciiTheme="majorHAnsi" w:eastAsia="Times New Roman" w:hAnsiTheme="majorHAnsi"/>
          <w:b/>
          <w:color w:val="000000"/>
        </w:rPr>
        <w:t xml:space="preserve"> сентября 201</w:t>
      </w:r>
      <w:r w:rsidRPr="00653E8D">
        <w:rPr>
          <w:rFonts w:asciiTheme="majorHAnsi" w:eastAsia="Times New Roman" w:hAnsiTheme="majorHAnsi"/>
          <w:b/>
          <w:color w:val="000000"/>
        </w:rPr>
        <w:t>7</w:t>
      </w:r>
      <w:r w:rsidR="00A255DE" w:rsidRPr="00653E8D">
        <w:rPr>
          <w:rFonts w:asciiTheme="majorHAnsi" w:eastAsia="Times New Roman" w:hAnsiTheme="majorHAnsi"/>
          <w:b/>
          <w:color w:val="000000"/>
        </w:rPr>
        <w:t>г</w:t>
      </w:r>
    </w:p>
    <w:p w:rsidR="00CC2D05" w:rsidRPr="00653E8D" w:rsidRDefault="00A255DE" w:rsidP="00CC2D05">
      <w:pPr>
        <w:tabs>
          <w:tab w:val="left" w:pos="3080"/>
        </w:tabs>
        <w:spacing w:line="240" w:lineRule="auto"/>
        <w:jc w:val="center"/>
        <w:rPr>
          <w:rFonts w:asciiTheme="majorHAnsi" w:eastAsia="Times New Roman" w:hAnsiTheme="majorHAnsi"/>
          <w:color w:val="000000"/>
        </w:rPr>
      </w:pPr>
      <w:r w:rsidRPr="00653E8D">
        <w:rPr>
          <w:rFonts w:asciiTheme="majorHAnsi" w:eastAsia="Times New Roman" w:hAnsiTheme="majorHAnsi"/>
          <w:color w:val="000000"/>
        </w:rPr>
        <w:t xml:space="preserve">г. </w:t>
      </w:r>
      <w:r w:rsidR="009F66C3" w:rsidRPr="00653E8D">
        <w:rPr>
          <w:rFonts w:asciiTheme="majorHAnsi" w:eastAsia="Times New Roman" w:hAnsiTheme="majorHAnsi"/>
          <w:color w:val="000000"/>
        </w:rPr>
        <w:t>Мыски</w:t>
      </w:r>
    </w:p>
    <w:p w:rsidR="007347EA" w:rsidRPr="00653E8D" w:rsidRDefault="007347EA" w:rsidP="00CC2D05">
      <w:pPr>
        <w:tabs>
          <w:tab w:val="left" w:pos="3080"/>
        </w:tabs>
        <w:spacing w:after="0" w:line="240" w:lineRule="auto"/>
        <w:jc w:val="center"/>
        <w:rPr>
          <w:rFonts w:asciiTheme="majorHAnsi" w:eastAsia="Times New Roman" w:hAnsiTheme="majorHAnsi"/>
          <w:color w:val="000000"/>
        </w:rPr>
      </w:pPr>
      <w:r w:rsidRPr="00653E8D">
        <w:rPr>
          <w:rFonts w:asciiTheme="majorHAnsi" w:eastAsia="Times New Roman" w:hAnsiTheme="majorHAnsi"/>
          <w:b/>
          <w:color w:val="000000"/>
        </w:rPr>
        <w:t>Первый день</w:t>
      </w:r>
    </w:p>
    <w:tbl>
      <w:tblPr>
        <w:tblW w:w="10727" w:type="dxa"/>
        <w:tblInd w:w="-936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9268"/>
        <w:gridCol w:w="340"/>
      </w:tblGrid>
      <w:tr w:rsidR="009F66C3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9F66C3" w:rsidRPr="00653E8D" w:rsidRDefault="009F66C3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08.00 – 09.00</w:t>
            </w:r>
          </w:p>
        </w:tc>
        <w:tc>
          <w:tcPr>
            <w:tcW w:w="9268" w:type="dxa"/>
            <w:shd w:val="clear" w:color="auto" w:fill="FFFFFF"/>
          </w:tcPr>
          <w:p w:rsidR="009F66C3" w:rsidRPr="00653E8D" w:rsidRDefault="009F66C3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Заселение участников форума</w:t>
            </w:r>
          </w:p>
        </w:tc>
      </w:tr>
      <w:tr w:rsidR="00A255DE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9.00-</w:t>
            </w:r>
          </w:p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10.00</w:t>
            </w:r>
          </w:p>
        </w:tc>
        <w:tc>
          <w:tcPr>
            <w:tcW w:w="9268" w:type="dxa"/>
            <w:shd w:val="clear" w:color="auto" w:fill="FFFFFF"/>
          </w:tcPr>
          <w:p w:rsidR="00A255DE" w:rsidRPr="00653E8D" w:rsidRDefault="00A255DE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Регистрация участников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</w:rPr>
              <w:t>форума</w:t>
            </w:r>
          </w:p>
          <w:p w:rsidR="00735D6A" w:rsidRPr="00653E8D" w:rsidRDefault="009F66C3" w:rsidP="00735D6A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ГЦК, фойе, 1 этаж (г.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, 15)</w:t>
            </w:r>
          </w:p>
          <w:p w:rsidR="00845CB8" w:rsidRPr="00653E8D" w:rsidRDefault="00845CB8" w:rsidP="00735D6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A255DE" w:rsidRPr="00653E8D" w:rsidRDefault="00A255DE" w:rsidP="00336A17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Приветственный кофе</w:t>
            </w:r>
          </w:p>
        </w:tc>
      </w:tr>
      <w:tr w:rsidR="00314E29" w:rsidRPr="00653E8D" w:rsidTr="00C2738A">
        <w:trPr>
          <w:gridAfter w:val="1"/>
          <w:wAfter w:w="340" w:type="dxa"/>
          <w:trHeight w:val="511"/>
        </w:trPr>
        <w:tc>
          <w:tcPr>
            <w:tcW w:w="1119" w:type="dxa"/>
            <w:shd w:val="clear" w:color="auto" w:fill="FFFFFF"/>
          </w:tcPr>
          <w:p w:rsidR="00314E29" w:rsidRPr="00653E8D" w:rsidRDefault="004656BB" w:rsidP="004656BB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9.30 -</w:t>
            </w:r>
            <w:r w:rsidR="00314E29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 xml:space="preserve">9.45 </w:t>
            </w:r>
          </w:p>
        </w:tc>
        <w:tc>
          <w:tcPr>
            <w:tcW w:w="9268" w:type="dxa"/>
            <w:shd w:val="clear" w:color="auto" w:fill="FFFFFF"/>
          </w:tcPr>
          <w:p w:rsidR="00314E29" w:rsidRPr="00653E8D" w:rsidRDefault="00314E29" w:rsidP="00094678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 xml:space="preserve">Пресс- подход </w:t>
            </w:r>
          </w:p>
        </w:tc>
      </w:tr>
      <w:tr w:rsidR="00A255DE" w:rsidRPr="00653E8D" w:rsidTr="00C2738A">
        <w:trPr>
          <w:gridAfter w:val="1"/>
          <w:wAfter w:w="340" w:type="dxa"/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9F66C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10.00-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11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A255DE" w:rsidRPr="00653E8D" w:rsidRDefault="00A255DE" w:rsidP="003E52A3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Пленарная сессия «</w:t>
            </w:r>
            <w:r w:rsidR="009F66C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Будущее для малого и среднего бизнеса: перспективы и планы развития</w:t>
            </w:r>
            <w:r w:rsidR="002E44A1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»</w:t>
            </w:r>
          </w:p>
          <w:p w:rsidR="002541F0" w:rsidRPr="00653E8D" w:rsidRDefault="002541F0" w:rsidP="003E52A3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ГЦК, зрительный за и фойе, 2 этаж </w:t>
            </w:r>
          </w:p>
          <w:p w:rsidR="002541F0" w:rsidRPr="00653E8D" w:rsidRDefault="002541F0" w:rsidP="002541F0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845CB8" w:rsidRPr="00653E8D" w:rsidRDefault="00845CB8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  <w:p w:rsidR="00094678" w:rsidRPr="00653E8D" w:rsidRDefault="002E44A1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>Торжественная церемония открытия Форума</w:t>
            </w:r>
          </w:p>
          <w:p w:rsidR="00B20073" w:rsidRPr="00653E8D" w:rsidRDefault="00B20073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B20073" w:rsidRPr="00653E8D" w:rsidRDefault="00094678" w:rsidP="00E53900">
            <w:pPr>
              <w:pStyle w:val="Default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Модератор: </w:t>
            </w:r>
            <w:r w:rsidR="009F66C3"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>Старовойтова Дина</w:t>
            </w:r>
            <w:r w:rsidR="00F61E18" w:rsidRPr="00653E8D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Сергеевна</w:t>
            </w:r>
            <w:r w:rsidR="00B20073" w:rsidRPr="00653E8D">
              <w:rPr>
                <w:rFonts w:asciiTheme="majorHAnsi" w:hAnsiTheme="majorHAnsi" w:cs="Times New Roman"/>
                <w:sz w:val="22"/>
                <w:szCs w:val="22"/>
              </w:rPr>
              <w:t>–</w:t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Руководитель центра профориентации</w:t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</w:rPr>
              <w:br/>
            </w:r>
            <w:r w:rsidR="009F66C3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"Твоя Карьера"</w:t>
            </w:r>
            <w:r w:rsidR="00E53900" w:rsidRPr="00653E8D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председатель Комитета по развитию женского предпринимательства Кемеровского областного отделения  «ОПОРА РОССИИ»</w:t>
            </w:r>
          </w:p>
          <w:p w:rsidR="00A255DE" w:rsidRPr="00653E8D" w:rsidRDefault="00A255DE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</w:pPr>
            <w:proofErr w:type="gramStart"/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 xml:space="preserve">К </w:t>
            </w:r>
            <w:r w:rsidR="00094678"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>дискуссии</w:t>
            </w:r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u w:val="single"/>
              </w:rPr>
              <w:t xml:space="preserve"> приглашены:</w:t>
            </w:r>
            <w:proofErr w:type="gramEnd"/>
          </w:p>
          <w:p w:rsidR="00F61E18" w:rsidRPr="00653E8D" w:rsidRDefault="00F61E18" w:rsidP="00094678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653E8D">
              <w:rPr>
                <w:rFonts w:asciiTheme="majorHAnsi" w:hAnsiTheme="majorHAnsi" w:cs="Times New Roman"/>
                <w:b/>
                <w:i/>
              </w:rPr>
              <w:t>Чернов Владимир Николаевич – первый заместитель Губернатора Кемеровской области</w:t>
            </w: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Черданцев</w:t>
            </w:r>
            <w:proofErr w:type="spellEnd"/>
            <w:r w:rsidRPr="00653E8D">
              <w:rPr>
                <w:rFonts w:asciiTheme="majorHAnsi" w:hAnsiTheme="majorHAnsi" w:cs="Times New Roman"/>
                <w:b/>
                <w:i/>
              </w:rPr>
              <w:t xml:space="preserve"> Станислав Александрович – заместитель Губернатора по инвестициям и инновациям Кемеровской области</w:t>
            </w:r>
          </w:p>
          <w:p w:rsidR="00F61E18" w:rsidRPr="00653E8D" w:rsidRDefault="00F61E18" w:rsidP="00F61E18">
            <w:pPr>
              <w:spacing w:after="0" w:line="240" w:lineRule="auto"/>
              <w:ind w:left="142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653E8D">
              <w:rPr>
                <w:rFonts w:asciiTheme="majorHAnsi" w:hAnsiTheme="majorHAnsi" w:cs="Times New Roman"/>
                <w:b/>
                <w:i/>
              </w:rPr>
              <w:t xml:space="preserve">Иванов Дмитрий Леонидович – Глава </w:t>
            </w: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Мысковского</w:t>
            </w:r>
            <w:proofErr w:type="spellEnd"/>
            <w:r w:rsidRPr="00653E8D">
              <w:rPr>
                <w:rFonts w:asciiTheme="majorHAnsi" w:hAnsiTheme="majorHAnsi" w:cs="Times New Roman"/>
                <w:b/>
                <w:i/>
              </w:rPr>
              <w:t xml:space="preserve"> городского округа</w:t>
            </w:r>
          </w:p>
          <w:p w:rsidR="00A255DE" w:rsidRPr="00653E8D" w:rsidRDefault="00735D6A" w:rsidP="00F61E1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proofErr w:type="spellStart"/>
            <w:r w:rsidRPr="00653E8D">
              <w:rPr>
                <w:rFonts w:asciiTheme="majorHAnsi" w:hAnsiTheme="majorHAnsi" w:cs="Times New Roman"/>
                <w:b/>
                <w:i/>
              </w:rPr>
              <w:t>Старинчикова</w:t>
            </w:r>
            <w:r w:rsidR="00F61E18" w:rsidRPr="00653E8D">
              <w:rPr>
                <w:rFonts w:asciiTheme="majorHAnsi" w:hAnsiTheme="majorHAnsi" w:cs="Times New Roman"/>
                <w:b/>
                <w:i/>
              </w:rPr>
              <w:t>Мария</w:t>
            </w:r>
            <w:proofErr w:type="spellEnd"/>
            <w:r w:rsidR="00F61E18" w:rsidRPr="00653E8D">
              <w:rPr>
                <w:rFonts w:asciiTheme="majorHAnsi" w:hAnsiTheme="majorHAnsi" w:cs="Times New Roman"/>
                <w:b/>
                <w:i/>
              </w:rPr>
              <w:t xml:space="preserve"> Васильевна </w:t>
            </w:r>
            <w:r w:rsidRPr="00653E8D">
              <w:rPr>
                <w:rFonts w:asciiTheme="majorHAnsi" w:hAnsiTheme="majorHAnsi" w:cs="Times New Roman"/>
                <w:b/>
                <w:i/>
              </w:rPr>
              <w:t>–</w:t>
            </w:r>
            <w:r w:rsidR="00F61E18" w:rsidRPr="00653E8D">
              <w:rPr>
                <w:rFonts w:asciiTheme="majorHAnsi" w:hAnsiTheme="majorHAnsi" w:cs="Times New Roman"/>
                <w:b/>
                <w:i/>
              </w:rPr>
              <w:t xml:space="preserve"> исполнительный директор Кемеровского областного отделения «ОПОРА РОССИИ»</w:t>
            </w:r>
          </w:p>
        </w:tc>
      </w:tr>
      <w:tr w:rsidR="00A255DE" w:rsidRPr="00653E8D" w:rsidTr="00C2738A">
        <w:trPr>
          <w:gridAfter w:val="1"/>
          <w:wAfter w:w="340" w:type="dxa"/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-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 – 12-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ED0E86" w:rsidRPr="00653E8D" w:rsidRDefault="00ED0E86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  <w:p w:rsidR="00A255DE" w:rsidRPr="00653E8D" w:rsidRDefault="0092315A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</w:rPr>
              <w:t>Кофе-пауза</w:t>
            </w:r>
          </w:p>
          <w:p w:rsidR="00ED0E86" w:rsidRPr="00653E8D" w:rsidRDefault="00ED0E86" w:rsidP="00CF55DE">
            <w:pPr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</w:p>
        </w:tc>
      </w:tr>
      <w:tr w:rsidR="00A255DE" w:rsidRPr="00653E8D" w:rsidTr="00C2738A">
        <w:trPr>
          <w:trHeight w:val="493"/>
        </w:trPr>
        <w:tc>
          <w:tcPr>
            <w:tcW w:w="1119" w:type="dxa"/>
            <w:shd w:val="clear" w:color="auto" w:fill="FFFFFF"/>
          </w:tcPr>
          <w:p w:rsidR="00A255DE" w:rsidRPr="00653E8D" w:rsidRDefault="00A255DE" w:rsidP="00CF55DE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12.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</w:t>
            </w:r>
          </w:p>
          <w:p w:rsidR="00A255DE" w:rsidRPr="00653E8D" w:rsidRDefault="00A255DE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4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  <w:p w:rsidR="00336A17" w:rsidRPr="00653E8D" w:rsidRDefault="00336A17" w:rsidP="002541F0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16.00 – 18.00</w:t>
            </w:r>
          </w:p>
        </w:tc>
        <w:tc>
          <w:tcPr>
            <w:tcW w:w="9608" w:type="dxa"/>
            <w:gridSpan w:val="2"/>
            <w:shd w:val="clear" w:color="auto" w:fill="FFFFFF"/>
          </w:tcPr>
          <w:p w:rsidR="00A255DE" w:rsidRPr="00653E8D" w:rsidRDefault="00A255DE" w:rsidP="00CF55D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53E8D"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  <w:t>Параллельные дискуссионные площадки</w:t>
            </w:r>
          </w:p>
          <w:p w:rsidR="00C3058D" w:rsidRPr="00653E8D" w:rsidRDefault="00C3058D" w:rsidP="00C3058D">
            <w:pPr>
              <w:pStyle w:val="Default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653E8D" w:rsidRPr="00653E8D" w:rsidRDefault="00653E8D" w:rsidP="00845CB8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1. 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ED0E8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Площадка: «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Малый и средний бизнес сегодня: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True</w:t>
            </w:r>
            <w:r w:rsidR="00C2738A" w:rsidRP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Story</w:t>
            </w:r>
            <w:r w:rsidR="00C2738A" w:rsidRP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  <w:r w:rsidR="00C2738A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Fest</w:t>
            </w:r>
            <w:r w:rsidR="002541F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", </w:t>
            </w:r>
          </w:p>
          <w:p w:rsidR="00ED0E86" w:rsidRPr="00653E8D" w:rsidRDefault="0064128A" w:rsidP="00845CB8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Аудитория</w:t>
            </w:r>
            <w:r w:rsidR="00ED0E86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: </w:t>
            </w:r>
            <w:r w:rsidR="002541F0" w:rsidRPr="00653E8D">
              <w:rPr>
                <w:rFonts w:asciiTheme="majorHAnsi" w:eastAsia="Times New Roman" w:hAnsiTheme="majorHAnsi"/>
                <w:i/>
                <w:color w:val="000000"/>
              </w:rPr>
              <w:t>все желающие</w:t>
            </w:r>
          </w:p>
          <w:p w:rsidR="002541F0" w:rsidRPr="00653E8D" w:rsidRDefault="00845CB8" w:rsidP="002541F0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</w:t>
            </w:r>
            <w:r w:rsidR="002541F0" w:rsidRPr="00653E8D">
              <w:rPr>
                <w:rFonts w:asciiTheme="majorHAnsi" w:eastAsia="Times New Roman" w:hAnsiTheme="majorHAnsi" w:cs="Arial"/>
                <w:bCs/>
                <w:i/>
              </w:rPr>
              <w:t xml:space="preserve">ГЦК, зрительный за и фойе, 2 этаж </w:t>
            </w:r>
          </w:p>
          <w:p w:rsidR="002541F0" w:rsidRPr="00653E8D" w:rsidRDefault="002541F0" w:rsidP="002541F0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ED0E86" w:rsidRPr="00653E8D" w:rsidRDefault="00ED0E86" w:rsidP="00ED0E86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0E3DF8" w:rsidRPr="000E3DF8" w:rsidRDefault="00ED0E86" w:rsidP="000E3DF8">
            <w:pPr>
              <w:spacing w:after="0"/>
              <w:ind w:left="284" w:right="-705"/>
              <w:rPr>
                <w:rFonts w:ascii="Calibri" w:eastAsia="Arial" w:hAnsi="Calibri"/>
                <w:i/>
                <w:iCs/>
                <w:color w:val="000000"/>
              </w:rPr>
            </w:pPr>
            <w:r w:rsidRPr="00653E8D">
              <w:rPr>
                <w:rFonts w:asciiTheme="majorHAnsi" w:hAnsiTheme="majorHAnsi"/>
                <w:b/>
              </w:rPr>
              <w:t>Модератор</w:t>
            </w:r>
            <w:r w:rsidR="00C2738A">
              <w:rPr>
                <w:rFonts w:asciiTheme="majorHAnsi" w:hAnsiTheme="majorHAnsi"/>
                <w:b/>
              </w:rPr>
              <w:t>ы</w:t>
            </w:r>
            <w:r w:rsidRPr="00653E8D">
              <w:rPr>
                <w:rFonts w:asciiTheme="majorHAnsi" w:hAnsiTheme="majorHAnsi"/>
                <w:b/>
              </w:rPr>
              <w:t xml:space="preserve">: </w:t>
            </w:r>
            <w:r w:rsidR="000E3DF8">
              <w:rPr>
                <w:rFonts w:ascii="Calibri" w:hAnsi="Calibri"/>
                <w:b/>
              </w:rPr>
              <w:t xml:space="preserve"> </w:t>
            </w:r>
          </w:p>
          <w:p w:rsidR="000E3DF8" w:rsidRDefault="000E3DF8" w:rsidP="000E3DF8">
            <w:pPr>
              <w:spacing w:after="0"/>
              <w:ind w:right="-705"/>
              <w:rPr>
                <w:rFonts w:asciiTheme="majorHAnsi" w:eastAsia="Arial" w:hAnsiTheme="majorHAnsi"/>
                <w:i/>
                <w:iCs/>
                <w:color w:val="000000"/>
              </w:rPr>
            </w:pPr>
            <w:r w:rsidRPr="000E3DF8">
              <w:rPr>
                <w:rFonts w:asciiTheme="majorHAnsi" w:hAnsiTheme="majorHAnsi"/>
                <w:b/>
              </w:rPr>
              <w:t xml:space="preserve">Зернин Иван, </w:t>
            </w:r>
            <w:r w:rsidRPr="000E3DF8">
              <w:rPr>
                <w:rFonts w:asciiTheme="majorHAnsi" w:eastAsia="Arial" w:hAnsiTheme="majorHAnsi"/>
                <w:i/>
                <w:color w:val="000000"/>
              </w:rPr>
              <w:t>руководитель «Полигона инженерного предпринимательства» ТПУ, д</w:t>
            </w:r>
            <w:r w:rsidRPr="000E3DF8">
              <w:rPr>
                <w:rFonts w:asciiTheme="majorHAnsi" w:hAnsiTheme="majorHAnsi"/>
                <w:i/>
              </w:rPr>
              <w:t xml:space="preserve">иректор по развитию </w:t>
            </w:r>
            <w:r w:rsidRPr="000E3DF8">
              <w:rPr>
                <w:rFonts w:asciiTheme="majorHAnsi" w:eastAsia="Arial" w:hAnsiTheme="majorHAnsi"/>
                <w:i/>
                <w:color w:val="000000"/>
              </w:rPr>
              <w:t>АНП «Продвижение инновационных технологий «Бизнес партнеры», с</w:t>
            </w:r>
            <w:r w:rsidRPr="000E3DF8">
              <w:rPr>
                <w:rFonts w:asciiTheme="majorHAnsi" w:eastAsia="Arial" w:hAnsiTheme="majorHAnsi"/>
                <w:i/>
                <w:iCs/>
                <w:color w:val="000000"/>
              </w:rPr>
              <w:t xml:space="preserve">о-основатель ГК WIN </w:t>
            </w:r>
            <w:proofErr w:type="spellStart"/>
            <w:r w:rsidRPr="000E3DF8">
              <w:rPr>
                <w:rFonts w:asciiTheme="majorHAnsi" w:eastAsia="Arial" w:hAnsiTheme="majorHAnsi"/>
                <w:i/>
                <w:iCs/>
                <w:color w:val="000000"/>
              </w:rPr>
              <w:t>Corp</w:t>
            </w:r>
            <w:proofErr w:type="spellEnd"/>
            <w:r w:rsidRPr="000E3DF8">
              <w:rPr>
                <w:rFonts w:asciiTheme="majorHAnsi" w:eastAsia="Arial" w:hAnsiTheme="majorHAnsi"/>
                <w:i/>
                <w:iCs/>
                <w:color w:val="000000"/>
              </w:rPr>
              <w:t xml:space="preserve">, эксперт по развитию предпринимательских и инновационных экосистем. </w:t>
            </w:r>
          </w:p>
          <w:p w:rsidR="000E3DF8" w:rsidRPr="000E3DF8" w:rsidRDefault="000E3DF8" w:rsidP="000E3DF8">
            <w:pPr>
              <w:spacing w:after="0"/>
              <w:ind w:right="-705"/>
              <w:rPr>
                <w:rFonts w:asciiTheme="majorHAnsi" w:eastAsia="Arial" w:hAnsiTheme="majorHAnsi"/>
                <w:i/>
                <w:iCs/>
                <w:color w:val="000000"/>
              </w:rPr>
            </w:pPr>
          </w:p>
          <w:p w:rsidR="00C3058D" w:rsidRPr="000E3DF8" w:rsidRDefault="000E3DF8" w:rsidP="000E3DF8">
            <w:pPr>
              <w:rPr>
                <w:rFonts w:asciiTheme="majorHAnsi" w:hAnsiTheme="majorHAnsi" w:cs="Segoe UI Semilight"/>
                <w:i/>
              </w:rPr>
            </w:pPr>
            <w:proofErr w:type="spellStart"/>
            <w:r w:rsidRPr="000E3DF8">
              <w:rPr>
                <w:rFonts w:asciiTheme="majorHAnsi" w:hAnsiTheme="majorHAnsi" w:cs="Segoe UI Semilight"/>
                <w:b/>
              </w:rPr>
              <w:t>Бюллер</w:t>
            </w:r>
            <w:proofErr w:type="spellEnd"/>
            <w:r w:rsidRPr="000E3DF8">
              <w:rPr>
                <w:rFonts w:asciiTheme="majorHAnsi" w:hAnsiTheme="majorHAnsi" w:cs="Segoe UI Semilight"/>
                <w:b/>
              </w:rPr>
              <w:t xml:space="preserve"> Александра, </w:t>
            </w:r>
            <w:r w:rsidRPr="000E3DF8">
              <w:rPr>
                <w:rFonts w:asciiTheme="majorHAnsi" w:hAnsiTheme="majorHAnsi" w:cs="Segoe UI Semilight"/>
                <w:i/>
              </w:rPr>
              <w:t xml:space="preserve">руководитель </w:t>
            </w:r>
            <w:proofErr w:type="spellStart"/>
            <w:r w:rsidRPr="000E3DF8">
              <w:rPr>
                <w:rFonts w:asciiTheme="majorHAnsi" w:hAnsiTheme="majorHAnsi" w:cs="Segoe UI Semilight"/>
                <w:i/>
              </w:rPr>
              <w:t>Digital</w:t>
            </w:r>
            <w:proofErr w:type="spellEnd"/>
            <w:r w:rsidRPr="000E3DF8">
              <w:rPr>
                <w:rFonts w:asciiTheme="majorHAnsi" w:hAnsiTheme="majorHAnsi" w:cs="Segoe UI Semilight"/>
                <w:i/>
              </w:rPr>
              <w:t xml:space="preserve">-студии Провокация (provocationstudio.ru), руководитель направления </w:t>
            </w:r>
            <w:proofErr w:type="spellStart"/>
            <w:r w:rsidRPr="000E3DF8">
              <w:rPr>
                <w:rFonts w:asciiTheme="majorHAnsi" w:hAnsiTheme="majorHAnsi" w:cs="Segoe UI Semilight"/>
                <w:i/>
              </w:rPr>
              <w:t>Digital</w:t>
            </w:r>
            <w:proofErr w:type="spellEnd"/>
            <w:r w:rsidRPr="000E3DF8">
              <w:rPr>
                <w:rFonts w:asciiTheme="majorHAnsi" w:hAnsiTheme="majorHAnsi" w:cs="Segoe UI Semilight"/>
                <w:i/>
              </w:rPr>
              <w:t xml:space="preserve">-маркетинг в ГК WIN </w:t>
            </w:r>
            <w:proofErr w:type="spellStart"/>
            <w:r w:rsidRPr="000E3DF8">
              <w:rPr>
                <w:rFonts w:asciiTheme="majorHAnsi" w:hAnsiTheme="majorHAnsi" w:cs="Segoe UI Semilight"/>
                <w:i/>
              </w:rPr>
              <w:t>Corp</w:t>
            </w:r>
            <w:proofErr w:type="spellEnd"/>
            <w:r w:rsidRPr="000E3DF8">
              <w:rPr>
                <w:rFonts w:asciiTheme="majorHAnsi" w:hAnsiTheme="majorHAnsi" w:cs="Segoe UI Semilight"/>
                <w:i/>
              </w:rPr>
              <w:t xml:space="preserve"> (wincorp.ru), руководитель направления Сообщество в ГК WIN </w:t>
            </w:r>
            <w:proofErr w:type="spellStart"/>
            <w:r w:rsidRPr="000E3DF8">
              <w:rPr>
                <w:rFonts w:asciiTheme="majorHAnsi" w:hAnsiTheme="majorHAnsi" w:cs="Segoe UI Semilight"/>
                <w:i/>
              </w:rPr>
              <w:t>Corp</w:t>
            </w:r>
            <w:proofErr w:type="spellEnd"/>
            <w:r w:rsidRPr="000E3DF8">
              <w:rPr>
                <w:rFonts w:asciiTheme="majorHAnsi" w:hAnsiTheme="majorHAnsi" w:cs="Segoe UI Semilight"/>
                <w:i/>
              </w:rPr>
              <w:t xml:space="preserve"> (wincorp.ru)</w:t>
            </w:r>
            <w:r>
              <w:rPr>
                <w:rFonts w:asciiTheme="majorHAnsi" w:hAnsiTheme="majorHAnsi" w:cs="Segoe UI Semilight"/>
                <w:i/>
              </w:rPr>
              <w:t>.</w:t>
            </w:r>
          </w:p>
          <w:p w:rsidR="001679FC" w:rsidRPr="00653E8D" w:rsidRDefault="00427A34" w:rsidP="001679FC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hAnsiTheme="majorHAnsi"/>
                <w:b/>
              </w:rPr>
              <w:lastRenderedPageBreak/>
              <w:t xml:space="preserve">Спикер: </w:t>
            </w:r>
            <w:proofErr w:type="spellStart"/>
            <w:r w:rsidR="00205989">
              <w:rPr>
                <w:rFonts w:asciiTheme="majorHAnsi" w:hAnsiTheme="majorHAnsi"/>
                <w:b/>
              </w:rPr>
              <w:t>Санжаревский</w:t>
            </w:r>
            <w:proofErr w:type="spellEnd"/>
            <w:r w:rsidR="00205989">
              <w:rPr>
                <w:rFonts w:asciiTheme="majorHAnsi" w:hAnsiTheme="majorHAnsi"/>
                <w:b/>
              </w:rPr>
              <w:t xml:space="preserve"> Н.А., Ксенофонтов В.А.,</w:t>
            </w:r>
          </w:p>
          <w:p w:rsidR="005818AD" w:rsidRPr="00653E8D" w:rsidRDefault="005818AD" w:rsidP="001679FC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="Arial"/>
                <w:bCs/>
                <w:i/>
              </w:rPr>
            </w:pPr>
          </w:p>
          <w:p w:rsidR="00653E8D" w:rsidRPr="00AF14E0" w:rsidRDefault="00AF14E0" w:rsidP="00AF14E0">
            <w:pPr>
              <w:tabs>
                <w:tab w:val="left" w:pos="223"/>
              </w:tabs>
              <w:ind w:left="36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2.</w:t>
            </w:r>
            <w:r w:rsidR="00653E8D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Круглый стол «Проблемы малого и среднего бизнеса»</w:t>
            </w:r>
          </w:p>
          <w:p w:rsidR="00653E8D" w:rsidRPr="00653E8D" w:rsidRDefault="00653E8D" w:rsidP="00653E8D">
            <w:pPr>
              <w:numPr>
                <w:ilvl w:val="0"/>
                <w:numId w:val="1"/>
              </w:numPr>
              <w:tabs>
                <w:tab w:val="left" w:pos="200"/>
              </w:tabs>
              <w:spacing w:after="0"/>
              <w:ind w:left="223"/>
              <w:contextualSpacing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Аудитория: предприниматели, представители контрольно-надзорных органов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>Место проведения: ГЦК, зал хореографии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  <w:p w:rsidR="00653E8D" w:rsidRPr="00653E8D" w:rsidRDefault="00653E8D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 xml:space="preserve">Модератор: </w:t>
            </w:r>
            <w:proofErr w:type="spellStart"/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>Айгистова</w:t>
            </w:r>
            <w:proofErr w:type="spellEnd"/>
            <w:r w:rsidRPr="00653E8D">
              <w:rPr>
                <w:rFonts w:asciiTheme="majorHAnsi" w:eastAsia="Times New Roman" w:hAnsiTheme="majorHAnsi" w:cs="Arial"/>
                <w:b/>
                <w:bCs/>
                <w:i/>
              </w:rPr>
              <w:t xml:space="preserve"> Анна</w:t>
            </w:r>
            <w:r w:rsidRPr="00653E8D">
              <w:rPr>
                <w:rFonts w:asciiTheme="majorHAnsi" w:eastAsia="Times New Roman" w:hAnsiTheme="majorHAnsi" w:cs="Arial"/>
                <w:bCs/>
                <w:i/>
              </w:rPr>
              <w:t>, руководитель бюро по защите прав предпринимателей и инвесторов</w:t>
            </w:r>
          </w:p>
          <w:p w:rsidR="00653E8D" w:rsidRPr="00653E8D" w:rsidRDefault="00653E8D" w:rsidP="00653E8D">
            <w:pPr>
              <w:tabs>
                <w:tab w:val="left" w:pos="223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</w:t>
            </w:r>
          </w:p>
          <w:p w:rsidR="00DA3DA4" w:rsidRPr="00DA3DA4" w:rsidRDefault="00DA3DA4" w:rsidP="00DA3DA4">
            <w:pPr>
              <w:pStyle w:val="a5"/>
              <w:tabs>
                <w:tab w:val="left" w:pos="200"/>
              </w:tabs>
              <w:ind w:left="414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</w:rPr>
            </w:pPr>
            <w:r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>3.</w:t>
            </w:r>
            <w:r w:rsidR="000B22AE" w:rsidRPr="00DA3DA4">
              <w:rPr>
                <w:rFonts w:asciiTheme="majorHAnsi" w:hAnsiTheme="majorHAnsi" w:cs="Arial"/>
                <w:b/>
                <w:color w:val="0070C0"/>
                <w:highlight w:val="yellow"/>
                <w:shd w:val="clear" w:color="auto" w:fill="FFFFFF"/>
              </w:rPr>
              <w:t>Женское предпринимательство – новый фактор роста экономики РФ и существенный резерв создания новых рабочих мест</w:t>
            </w:r>
            <w:r w:rsidR="001561D6" w:rsidRPr="00DA3DA4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» </w:t>
            </w:r>
          </w:p>
          <w:p w:rsidR="00DA3DA4" w:rsidRDefault="00DA3DA4" w:rsidP="00DA3DA4">
            <w:pPr>
              <w:pStyle w:val="a5"/>
              <w:tabs>
                <w:tab w:val="left" w:pos="200"/>
              </w:tabs>
              <w:jc w:val="both"/>
              <w:rPr>
                <w:rFonts w:asciiTheme="majorHAnsi" w:hAnsiTheme="majorHAnsi" w:cs="Arial"/>
                <w:b/>
                <w:color w:val="0070C0"/>
                <w:shd w:val="clear" w:color="auto" w:fill="FFFFFF"/>
              </w:rPr>
            </w:pPr>
          </w:p>
          <w:p w:rsidR="004520DA" w:rsidRPr="00DA3DA4" w:rsidRDefault="00B46621" w:rsidP="00DA3DA4">
            <w:pPr>
              <w:pStyle w:val="a5"/>
              <w:tabs>
                <w:tab w:val="left" w:pos="200"/>
              </w:tabs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DA3DA4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2541F0" w:rsidRPr="00DA3DA4">
              <w:rPr>
                <w:rFonts w:asciiTheme="majorHAnsi" w:eastAsia="Times New Roman" w:hAnsiTheme="majorHAnsi"/>
                <w:i/>
                <w:color w:val="000000"/>
              </w:rPr>
              <w:t>удитория</w:t>
            </w:r>
            <w:r w:rsidR="004520DA" w:rsidRPr="00DA3DA4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653E8D" w:rsidRPr="00DA3DA4">
              <w:rPr>
                <w:rFonts w:asciiTheme="majorHAnsi" w:eastAsia="Times New Roman" w:hAnsiTheme="majorHAnsi"/>
                <w:i/>
                <w:color w:val="000000"/>
              </w:rPr>
              <w:t xml:space="preserve"> </w:t>
            </w:r>
            <w:r w:rsidR="00852671" w:rsidRPr="00DA3DA4">
              <w:rPr>
                <w:rFonts w:asciiTheme="majorHAnsi" w:eastAsia="Times New Roman" w:hAnsiTheme="majorHAnsi"/>
                <w:i/>
                <w:color w:val="000000"/>
              </w:rPr>
              <w:t>женщины - предприниматели</w:t>
            </w:r>
          </w:p>
          <w:p w:rsidR="004520DA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есто проведения</w:t>
            </w: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240C25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</w:t>
            </w:r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Центр дополнительного образования</w:t>
            </w:r>
          </w:p>
          <w:p w:rsidR="004520DA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дрес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gramEnd"/>
            <w:r w:rsidR="00852671" w:rsidRPr="00653E8D">
              <w:rPr>
                <w:rFonts w:asciiTheme="majorHAnsi" w:eastAsia="Times New Roman" w:hAnsiTheme="majorHAnsi"/>
                <w:i/>
                <w:color w:val="000000"/>
              </w:rPr>
              <w:t>. Мыски, ул. Советская, 35)</w:t>
            </w:r>
          </w:p>
          <w:p w:rsidR="00AC216F" w:rsidRPr="00653E8D" w:rsidRDefault="00AC216F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</w:p>
          <w:p w:rsidR="00852671" w:rsidRDefault="000B22AE" w:rsidP="00852671">
            <w:pPr>
              <w:pStyle w:val="aa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Спикеры</w:t>
            </w:r>
            <w:r w:rsidR="00A255DE" w:rsidRPr="00653E8D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0B22AE" w:rsidRPr="006E133B" w:rsidRDefault="000B22AE" w:rsidP="00852671">
            <w:pPr>
              <w:pStyle w:val="aa"/>
              <w:rPr>
                <w:rFonts w:asciiTheme="majorHAnsi" w:hAnsiTheme="majorHAnsi"/>
                <w:i/>
                <w:sz w:val="22"/>
                <w:szCs w:val="22"/>
              </w:rPr>
            </w:pPr>
            <w:r w:rsidRPr="006E133B">
              <w:rPr>
                <w:rFonts w:asciiTheme="majorHAnsi" w:hAnsiTheme="majorHAnsi"/>
                <w:b/>
                <w:sz w:val="22"/>
                <w:szCs w:val="22"/>
              </w:rPr>
              <w:t>Дмитриева Наталья</w:t>
            </w:r>
            <w:r w:rsidR="006E133B" w:rsidRPr="006E133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6E133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E133B">
              <w:rPr>
                <w:rFonts w:asciiTheme="majorHAnsi" w:hAnsiTheme="majorHAnsi"/>
                <w:i/>
                <w:sz w:val="22"/>
                <w:szCs w:val="22"/>
              </w:rPr>
              <w:t xml:space="preserve">к.э.н., бизнес-консультант, доцент кафедры менеджмента и </w:t>
            </w:r>
            <w:proofErr w:type="gramStart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>бизнес-технологий</w:t>
            </w:r>
            <w:proofErr w:type="gramEnd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 xml:space="preserve"> Кемеровского и</w:t>
            </w:r>
            <w:r w:rsidR="006E133B" w:rsidRPr="006E133B">
              <w:rPr>
                <w:rFonts w:asciiTheme="majorHAnsi" w:hAnsiTheme="majorHAnsi"/>
                <w:i/>
                <w:sz w:val="22"/>
                <w:szCs w:val="22"/>
              </w:rPr>
              <w:t>нститута РЭУ им. Г.В. Плеханова</w:t>
            </w:r>
          </w:p>
          <w:p w:rsidR="006E133B" w:rsidRPr="006E133B" w:rsidRDefault="006E133B" w:rsidP="00852671">
            <w:pPr>
              <w:pStyle w:val="aa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6E133B">
              <w:rPr>
                <w:rFonts w:asciiTheme="majorHAnsi" w:hAnsiTheme="majorHAnsi"/>
                <w:b/>
                <w:sz w:val="22"/>
                <w:szCs w:val="22"/>
              </w:rPr>
              <w:t>Шавнев</w:t>
            </w:r>
            <w:proofErr w:type="spellEnd"/>
            <w:r w:rsidRPr="006E133B">
              <w:rPr>
                <w:rFonts w:asciiTheme="majorHAnsi" w:hAnsiTheme="majorHAnsi"/>
                <w:b/>
                <w:sz w:val="22"/>
                <w:szCs w:val="22"/>
              </w:rPr>
              <w:t xml:space="preserve"> Андрей,</w:t>
            </w:r>
            <w:r w:rsidRPr="006E133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E133B">
              <w:rPr>
                <w:rFonts w:asciiTheme="majorHAnsi" w:hAnsiTheme="majorHAnsi"/>
                <w:i/>
                <w:sz w:val="22"/>
                <w:szCs w:val="22"/>
              </w:rPr>
              <w:t xml:space="preserve">руководитель по маркетингу фермерского кооператива "Калина-Малина", бизнес-консультант, </w:t>
            </w:r>
            <w:proofErr w:type="spellStart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>блоггер</w:t>
            </w:r>
            <w:proofErr w:type="spellEnd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>, преподаватель центра «</w:t>
            </w:r>
            <w:proofErr w:type="spellStart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>Динком</w:t>
            </w:r>
            <w:proofErr w:type="spellEnd"/>
            <w:r w:rsidRPr="006E133B">
              <w:rPr>
                <w:rFonts w:asciiTheme="majorHAnsi" w:hAnsiTheme="majorHAnsi"/>
                <w:i/>
                <w:sz w:val="22"/>
                <w:szCs w:val="22"/>
              </w:rPr>
              <w:t>»</w:t>
            </w:r>
          </w:p>
          <w:p w:rsidR="00AC216F" w:rsidRPr="00653E8D" w:rsidRDefault="00AC216F" w:rsidP="00336A17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Theme="minorHAnsi" w:hAnsiTheme="majorHAnsi"/>
                <w:b/>
                <w:lang w:eastAsia="en-US"/>
              </w:rPr>
            </w:pPr>
          </w:p>
          <w:p w:rsidR="00336A17" w:rsidRPr="00AF14E0" w:rsidRDefault="00205989" w:rsidP="00AF14E0">
            <w:pPr>
              <w:pStyle w:val="a5"/>
              <w:numPr>
                <w:ilvl w:val="0"/>
                <w:numId w:val="1"/>
              </w:numPr>
              <w:tabs>
                <w:tab w:val="left" w:pos="-15"/>
              </w:tabs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Тренинг</w:t>
            </w:r>
            <w:r w:rsidR="00336A17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«Формирование благоприятного имиджа муниципальных образований через применение </w:t>
            </w:r>
            <w:r w:rsidR="00336A17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PR</w:t>
            </w:r>
            <w:r w:rsidR="00336A17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-технологий»  </w:t>
            </w:r>
          </w:p>
          <w:p w:rsidR="00336A17" w:rsidRPr="00653E8D" w:rsidRDefault="00B46621" w:rsidP="00FD2EBD">
            <w:pPr>
              <w:pStyle w:val="a5"/>
              <w:numPr>
                <w:ilvl w:val="0"/>
                <w:numId w:val="1"/>
              </w:num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удитория</w:t>
            </w:r>
            <w:r w:rsidR="004520DA"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представители 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  <w:lang w:val="en-US"/>
              </w:rPr>
              <w:t>PR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-служб муниципальных образований Кемеровской области</w:t>
            </w:r>
          </w:p>
          <w:p w:rsidR="009729EE" w:rsidRPr="00653E8D" w:rsidRDefault="00B46621" w:rsidP="00FD2EBD">
            <w:pPr>
              <w:pStyle w:val="a5"/>
              <w:numPr>
                <w:ilvl w:val="0"/>
                <w:numId w:val="1"/>
              </w:num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М</w:t>
            </w:r>
            <w:r w:rsidR="009729EE" w:rsidRPr="00653E8D">
              <w:rPr>
                <w:rFonts w:asciiTheme="majorHAnsi" w:eastAsia="Times New Roman" w:hAnsiTheme="majorHAnsi"/>
                <w:i/>
                <w:color w:val="000000"/>
              </w:rPr>
              <w:t>есто проведения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205989">
              <w:rPr>
                <w:rFonts w:asciiTheme="majorHAnsi" w:eastAsia="Times New Roman" w:hAnsiTheme="majorHAnsi"/>
                <w:i/>
                <w:color w:val="000000"/>
              </w:rPr>
              <w:t xml:space="preserve"> 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МАУ МГО «Мыски Медиа»</w:t>
            </w:r>
          </w:p>
          <w:p w:rsidR="009729EE" w:rsidRPr="00653E8D" w:rsidRDefault="00B46621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 w:cs="Arial"/>
                <w:b/>
                <w:bCs/>
                <w:i/>
              </w:rPr>
            </w:pPr>
            <w:proofErr w:type="spell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А</w:t>
            </w:r>
            <w:r w:rsidR="009729EE" w:rsidRPr="00653E8D">
              <w:rPr>
                <w:rFonts w:asciiTheme="majorHAnsi" w:eastAsia="Times New Roman" w:hAnsiTheme="majorHAnsi"/>
                <w:i/>
                <w:color w:val="000000"/>
              </w:rPr>
              <w:t>дрес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</w:t>
            </w:r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spellEnd"/>
            <w:proofErr w:type="gramEnd"/>
            <w:r w:rsidR="00336A17" w:rsidRPr="00653E8D">
              <w:rPr>
                <w:rFonts w:asciiTheme="majorHAnsi" w:eastAsia="Times New Roman" w:hAnsiTheme="majorHAnsi"/>
                <w:i/>
                <w:color w:val="000000"/>
              </w:rPr>
              <w:t>. Мыски, ул. Советская, 35</w:t>
            </w:r>
          </w:p>
          <w:p w:rsidR="00A255DE" w:rsidRPr="00653E8D" w:rsidRDefault="00A255DE" w:rsidP="00916CE7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A255DE" w:rsidRPr="00653E8D" w:rsidRDefault="009729EE" w:rsidP="00C3058D">
            <w:pPr>
              <w:tabs>
                <w:tab w:val="left" w:pos="200"/>
              </w:tabs>
              <w:spacing w:after="0"/>
              <w:jc w:val="both"/>
              <w:rPr>
                <w:rFonts w:asciiTheme="majorHAnsi" w:hAnsiTheme="majorHAnsi"/>
                <w:i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Модератор: </w:t>
            </w:r>
            <w:r w:rsidR="00336A17" w:rsidRPr="00653E8D">
              <w:rPr>
                <w:rFonts w:asciiTheme="majorHAnsi" w:hAnsiTheme="majorHAnsi"/>
                <w:b/>
                <w:bCs/>
                <w:color w:val="000000"/>
              </w:rPr>
              <w:t>Павел Ключников</w:t>
            </w:r>
            <w:r w:rsidR="00D07273" w:rsidRPr="00653E8D">
              <w:rPr>
                <w:rFonts w:asciiTheme="majorHAnsi" w:hAnsiTheme="majorHAnsi"/>
                <w:b/>
                <w:bCs/>
                <w:color w:val="000000"/>
              </w:rPr>
              <w:t>,</w:t>
            </w:r>
            <w:r w:rsidR="00C2738A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620616" w:rsidRPr="00653E8D">
              <w:rPr>
                <w:rFonts w:asciiTheme="majorHAnsi" w:hAnsiTheme="majorHAnsi"/>
                <w:i/>
              </w:rPr>
              <w:t>Управляющий партнёр HR-агентства «</w:t>
            </w:r>
            <w:proofErr w:type="spellStart"/>
            <w:r w:rsidR="00620616" w:rsidRPr="00653E8D">
              <w:rPr>
                <w:rFonts w:asciiTheme="majorHAnsi" w:hAnsiTheme="majorHAnsi"/>
                <w:i/>
              </w:rPr>
              <w:t>PersonaColta</w:t>
            </w:r>
            <w:proofErr w:type="spellEnd"/>
            <w:r w:rsidR="00620616" w:rsidRPr="00653E8D">
              <w:rPr>
                <w:rFonts w:asciiTheme="majorHAnsi" w:hAnsiTheme="majorHAnsi"/>
                <w:i/>
              </w:rPr>
              <w:t xml:space="preserve">», организационный консультант, сертифицированный бизнес-тренер, </w:t>
            </w:r>
            <w:proofErr w:type="spellStart"/>
            <w:r w:rsidR="00620616" w:rsidRPr="00653E8D">
              <w:rPr>
                <w:rFonts w:asciiTheme="majorHAnsi" w:hAnsiTheme="majorHAnsi"/>
                <w:i/>
              </w:rPr>
              <w:t>коуч</w:t>
            </w:r>
            <w:proofErr w:type="spellEnd"/>
            <w:r w:rsidR="00620616" w:rsidRPr="00653E8D">
              <w:rPr>
                <w:rFonts w:asciiTheme="majorHAnsi" w:hAnsiTheme="majorHAnsi"/>
                <w:i/>
              </w:rPr>
              <w:t xml:space="preserve"> ICF, автор и ведущий программы «Кейсы» на канале РБК#42.</w:t>
            </w:r>
          </w:p>
          <w:p w:rsidR="00620616" w:rsidRPr="00653E8D" w:rsidRDefault="00620616" w:rsidP="00C3058D">
            <w:pPr>
              <w:tabs>
                <w:tab w:val="left" w:pos="200"/>
              </w:tabs>
              <w:spacing w:after="0"/>
              <w:jc w:val="both"/>
              <w:rPr>
                <w:rFonts w:asciiTheme="majorHAnsi" w:hAnsiTheme="majorHAnsi"/>
                <w:i/>
              </w:rPr>
            </w:pPr>
          </w:p>
          <w:p w:rsidR="00A255DE" w:rsidRPr="00653E8D" w:rsidRDefault="00AF14E0" w:rsidP="00653E8D">
            <w:pPr>
              <w:tabs>
                <w:tab w:val="left" w:pos="200"/>
              </w:tabs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5. 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  <w:lang w:val="en-US"/>
              </w:rPr>
              <w:t>IT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-п</w:t>
            </w:r>
            <w:r w:rsidR="00A255DE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лощадка: </w:t>
            </w:r>
            <w:r w:rsidR="00620616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перспективы, возможности</w:t>
            </w:r>
          </w:p>
          <w:p w:rsidR="00D07273" w:rsidRPr="00653E8D" w:rsidRDefault="00D07273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hAnsiTheme="majorHAnsi" w:cs="Times New Roman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удитория</w:t>
            </w:r>
            <w:proofErr w:type="gramStart"/>
            <w:r w:rsidR="004520DA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п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редпринимател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и</w:t>
            </w:r>
          </w:p>
          <w:p w:rsidR="00A255DE" w:rsidRPr="00653E8D" w:rsidRDefault="00A255DE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Место 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Г</w:t>
            </w:r>
            <w:proofErr w:type="gramEnd"/>
            <w:r w:rsidR="00620616" w:rsidRPr="00653E8D">
              <w:rPr>
                <w:rFonts w:asciiTheme="majorHAnsi" w:eastAsia="Times New Roman" w:hAnsiTheme="majorHAnsi"/>
                <w:i/>
                <w:color w:val="000000"/>
              </w:rPr>
              <w:t>ЦК, малый зал</w:t>
            </w:r>
          </w:p>
          <w:p w:rsidR="00620616" w:rsidRPr="00653E8D" w:rsidRDefault="00620616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15</w:t>
            </w:r>
          </w:p>
          <w:p w:rsidR="00D07273" w:rsidRPr="00653E8D" w:rsidRDefault="00D07273" w:rsidP="00D0727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620616" w:rsidRPr="00EA342F" w:rsidRDefault="00353CB9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Cs/>
                <w:i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>Модератор</w:t>
            </w:r>
            <w:r w:rsidR="00A255DE" w:rsidRPr="00653E8D">
              <w:rPr>
                <w:rFonts w:asciiTheme="majorHAnsi" w:hAnsiTheme="majorHAnsi"/>
                <w:b/>
                <w:bCs/>
                <w:color w:val="000000"/>
              </w:rPr>
              <w:t xml:space="preserve">: </w:t>
            </w:r>
            <w:r w:rsidR="00EA342F">
              <w:rPr>
                <w:rFonts w:asciiTheme="majorHAnsi" w:hAnsiTheme="majorHAnsi"/>
                <w:b/>
                <w:bCs/>
                <w:color w:val="000000"/>
              </w:rPr>
              <w:t xml:space="preserve">Сергеев Евгений, </w:t>
            </w:r>
            <w:r w:rsidR="00EA342F" w:rsidRPr="00EA342F">
              <w:rPr>
                <w:rFonts w:asciiTheme="majorHAnsi" w:hAnsiTheme="majorHAnsi"/>
                <w:bCs/>
                <w:i/>
                <w:color w:val="000000"/>
              </w:rPr>
              <w:t>генеральный директор ООО «Интернет42»</w:t>
            </w:r>
          </w:p>
          <w:p w:rsidR="000B5DF2" w:rsidRDefault="00620616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Спикеры: Шахова Галина, </w:t>
            </w:r>
            <w:r w:rsidRPr="00653E8D">
              <w:rPr>
                <w:rFonts w:asciiTheme="majorHAnsi" w:hAnsiTheme="majorHAnsi"/>
                <w:bCs/>
                <w:i/>
                <w:color w:val="000000"/>
              </w:rPr>
              <w:t xml:space="preserve">генеральный директор </w:t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ООО "ЮК "Линия права"</w:t>
            </w:r>
          </w:p>
          <w:p w:rsidR="00A255DE" w:rsidRDefault="000B5DF2" w:rsidP="000B5DF2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B5DF2">
              <w:rPr>
                <w:rFonts w:asciiTheme="majorHAnsi" w:hAnsiTheme="majorHAnsi"/>
                <w:b/>
                <w:bCs/>
                <w:color w:val="000000"/>
              </w:rPr>
              <w:t xml:space="preserve">                      </w:t>
            </w:r>
            <w:proofErr w:type="spellStart"/>
            <w:r w:rsidRPr="000B5DF2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Локотош</w:t>
            </w:r>
            <w:proofErr w:type="spellEnd"/>
            <w:r w:rsidRPr="000B5DF2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Яна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руководитель </w:t>
            </w:r>
            <w:proofErr w:type="spellStart"/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Digital</w:t>
            </w:r>
            <w:proofErr w:type="spellEnd"/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-студии </w:t>
            </w:r>
            <w:r w:rsidR="00EA342F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«Провокация»</w:t>
            </w:r>
            <w:proofErr w:type="gramStart"/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,</w:t>
            </w:r>
            <w:proofErr w:type="gramEnd"/>
            <w:r w:rsidRPr="000B5DF2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 т</w:t>
            </w:r>
            <w:r w:rsidR="00EA342F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оп-менеджер ГК WIN </w:t>
            </w:r>
            <w:proofErr w:type="spellStart"/>
            <w:r w:rsidR="00EA342F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Corp</w:t>
            </w:r>
            <w:proofErr w:type="spellEnd"/>
          </w:p>
          <w:p w:rsidR="00EA342F" w:rsidRDefault="00EA342F" w:rsidP="00EA342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000000"/>
              </w:rPr>
            </w:pPr>
            <w:r w:rsidRPr="00EA342F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                      </w:t>
            </w:r>
            <w:r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  </w:t>
            </w:r>
            <w:proofErr w:type="spellStart"/>
            <w:r w:rsidRPr="00EA342F">
              <w:rPr>
                <w:rFonts w:asciiTheme="majorHAnsi" w:eastAsia="Times New Roman" w:hAnsiTheme="majorHAnsi" w:cs="Arial"/>
                <w:b/>
                <w:color w:val="000000"/>
              </w:rPr>
              <w:t>Попантонопуло</w:t>
            </w:r>
            <w:proofErr w:type="spellEnd"/>
            <w:r w:rsidRPr="00EA342F">
              <w:rPr>
                <w:rFonts w:asciiTheme="majorHAnsi" w:eastAsia="Times New Roman" w:hAnsiTheme="majorHAnsi" w:cs="Arial"/>
                <w:b/>
                <w:color w:val="000000"/>
              </w:rPr>
              <w:t xml:space="preserve"> Евгений</w:t>
            </w:r>
            <w:r w:rsidRPr="00EA342F">
              <w:rPr>
                <w:rFonts w:asciiTheme="majorHAnsi" w:eastAsia="Times New Roman" w:hAnsiTheme="majorHAnsi" w:cs="Arial"/>
                <w:color w:val="000000"/>
              </w:rPr>
              <w:t xml:space="preserve">, </w:t>
            </w:r>
            <w:r w:rsidRPr="00EA342F">
              <w:rPr>
                <w:rFonts w:asciiTheme="majorHAnsi" w:eastAsia="Times New Roman" w:hAnsiTheme="majorHAnsi" w:cs="Arial"/>
                <w:i/>
                <w:color w:val="000000"/>
              </w:rPr>
              <w:t>руководитель комитета по и</w:t>
            </w:r>
            <w:r>
              <w:rPr>
                <w:rFonts w:asciiTheme="majorHAnsi" w:eastAsia="Times New Roman" w:hAnsiTheme="majorHAnsi" w:cs="Arial"/>
                <w:i/>
                <w:color w:val="000000"/>
              </w:rPr>
              <w:t>нформатизации НОО "ОПОРА РОССИИ», ч</w:t>
            </w:r>
            <w:r w:rsidRPr="00EA342F">
              <w:rPr>
                <w:rFonts w:asciiTheme="majorHAnsi" w:eastAsia="Times New Roman" w:hAnsiTheme="majorHAnsi" w:cs="Arial"/>
                <w:i/>
                <w:color w:val="000000"/>
              </w:rPr>
              <w:t>лен общественного совета департамента информатизации и развития телекоммуникационных технологий Новосибирской области</w:t>
            </w:r>
            <w:r>
              <w:rPr>
                <w:rFonts w:asciiTheme="majorHAnsi" w:eastAsia="Times New Roman" w:hAnsiTheme="majorHAnsi" w:cs="Arial"/>
                <w:i/>
                <w:color w:val="000000"/>
              </w:rPr>
              <w:t>, ч</w:t>
            </w:r>
            <w:r w:rsidRPr="00EA342F">
              <w:rPr>
                <w:rFonts w:asciiTheme="majorHAnsi" w:eastAsia="Times New Roman" w:hAnsiTheme="majorHAnsi" w:cs="Arial"/>
                <w:i/>
                <w:color w:val="000000"/>
              </w:rPr>
              <w:t>лен правления ассоциации развития ИКТ "Информация и технологии"</w:t>
            </w:r>
            <w:r>
              <w:rPr>
                <w:rFonts w:asciiTheme="majorHAnsi" w:eastAsia="Times New Roman" w:hAnsiTheme="majorHAnsi" w:cs="Arial"/>
                <w:i/>
                <w:color w:val="000000"/>
              </w:rPr>
              <w:t>.</w:t>
            </w:r>
          </w:p>
          <w:p w:rsidR="00EA342F" w:rsidRPr="00EA342F" w:rsidRDefault="00EA342F" w:rsidP="00EA342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i/>
                <w:color w:val="000000"/>
              </w:rPr>
            </w:pPr>
            <w:r>
              <w:rPr>
                <w:rFonts w:asciiTheme="majorHAnsi" w:eastAsia="Times New Roman" w:hAnsiTheme="majorHAnsi" w:cs="Arial"/>
                <w:i/>
                <w:color w:val="000000"/>
              </w:rPr>
              <w:t xml:space="preserve">                       </w:t>
            </w:r>
            <w:r w:rsidRPr="00EA342F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Сенченко Михаил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, </w:t>
            </w:r>
            <w:r w:rsidRPr="00EA342F">
              <w:rPr>
                <w:rFonts w:asciiTheme="majorHAnsi" w:hAnsiTheme="majorHAnsi" w:cs="Arial"/>
                <w:i/>
                <w:color w:val="000000"/>
              </w:rPr>
              <w:t>п</w:t>
            </w:r>
            <w:r w:rsidRPr="00EA342F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редприниматель, эксперт по продажам в компании "</w:t>
            </w:r>
            <w:proofErr w:type="spellStart"/>
            <w:r w:rsidRPr="00EA342F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Winbd</w:t>
            </w:r>
            <w:proofErr w:type="spellEnd"/>
            <w:r w:rsidRPr="00EA342F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", </w:t>
            </w:r>
            <w:r w:rsidRPr="00EA342F">
              <w:rPr>
                <w:rFonts w:asciiTheme="majorHAnsi" w:hAnsiTheme="majorHAnsi" w:cs="Arial"/>
                <w:i/>
                <w:color w:val="000000"/>
              </w:rPr>
              <w:t xml:space="preserve"> д</w:t>
            </w:r>
            <w:r w:rsidRPr="00EA342F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иректор компания "Таёжные сладости"</w:t>
            </w:r>
          </w:p>
          <w:p w:rsidR="00EA342F" w:rsidRPr="00EA342F" w:rsidRDefault="00EA342F" w:rsidP="000B5DF2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</w:p>
          <w:p w:rsidR="00EF0E12" w:rsidRPr="00653E8D" w:rsidRDefault="00620616" w:rsidP="00FD2EB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 xml:space="preserve">                     </w:t>
            </w:r>
          </w:p>
          <w:p w:rsidR="00A255DE" w:rsidRPr="00AF14E0" w:rsidRDefault="00AF14E0" w:rsidP="00AF14E0">
            <w:pPr>
              <w:tabs>
                <w:tab w:val="left" w:pos="200"/>
              </w:tabs>
              <w:ind w:left="36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lastRenderedPageBreak/>
              <w:t>6.</w:t>
            </w:r>
            <w:r w:rsidR="00C93C08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</w:t>
            </w:r>
            <w:r w:rsidR="002D7471" w:rsidRPr="00AF14E0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: «Ярмарка инвестиций</w:t>
            </w:r>
            <w:r w:rsidR="002D7471" w:rsidRPr="00AF14E0">
              <w:rPr>
                <w:rFonts w:asciiTheme="majorHAnsi" w:hAnsiTheme="majorHAnsi" w:cs="Arial"/>
                <w:color w:val="0070C0"/>
                <w:highlight w:val="yellow"/>
                <w:shd w:val="clear" w:color="auto" w:fill="FFFFFF"/>
              </w:rPr>
              <w:t>»</w:t>
            </w:r>
          </w:p>
          <w:p w:rsidR="009A4558" w:rsidRPr="00653E8D" w:rsidRDefault="009A4558" w:rsidP="00F61419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  <w:proofErr w:type="spell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Аудитория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с</w:t>
            </w:r>
            <w:proofErr w:type="gramEnd"/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тартаперы</w:t>
            </w:r>
            <w:proofErr w:type="spellEnd"/>
            <w:r w:rsidR="002D7471" w:rsidRPr="00653E8D">
              <w:rPr>
                <w:rFonts w:asciiTheme="majorHAnsi" w:eastAsia="Times New Roman" w:hAnsiTheme="majorHAnsi"/>
                <w:i/>
                <w:color w:val="000000"/>
              </w:rPr>
              <w:t>, предприниматели, которым необходимы средства на обороты, муниципалитеты</w:t>
            </w:r>
          </w:p>
          <w:p w:rsidR="00A255DE" w:rsidRPr="00653E8D" w:rsidRDefault="00A255DE" w:rsidP="009A4558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u w:val="single"/>
              </w:rPr>
              <w:t>:</w:t>
            </w:r>
            <w:r w:rsidR="00460EBB" w:rsidRPr="00653E8D">
              <w:rPr>
                <w:rFonts w:asciiTheme="majorHAnsi" w:eastAsia="Times New Roman" w:hAnsiTheme="majorHAnsi"/>
                <w:i/>
              </w:rPr>
              <w:t>А</w:t>
            </w:r>
            <w:proofErr w:type="gramEnd"/>
            <w:r w:rsidR="00460EBB" w:rsidRPr="00653E8D">
              <w:rPr>
                <w:rFonts w:asciiTheme="majorHAnsi" w:eastAsia="Times New Roman" w:hAnsiTheme="majorHAnsi"/>
                <w:i/>
              </w:rPr>
              <w:t>дминистрация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 xml:space="preserve"> </w:t>
            </w:r>
            <w:proofErr w:type="spellStart"/>
            <w:r w:rsidR="00460EBB" w:rsidRPr="00653E8D">
              <w:rPr>
                <w:rFonts w:asciiTheme="majorHAnsi" w:eastAsia="Times New Roman" w:hAnsiTheme="majorHAnsi"/>
                <w:i/>
              </w:rPr>
              <w:t>Мысковского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 xml:space="preserve"> городского округа, </w:t>
            </w:r>
            <w:proofErr w:type="spellStart"/>
            <w:r w:rsidR="00460EBB" w:rsidRPr="00653E8D">
              <w:rPr>
                <w:rFonts w:asciiTheme="majorHAnsi" w:eastAsia="Times New Roman" w:hAnsiTheme="majorHAnsi"/>
                <w:i/>
              </w:rPr>
              <w:t>каб</w:t>
            </w:r>
            <w:proofErr w:type="spellEnd"/>
            <w:r w:rsidR="00460EBB" w:rsidRPr="00653E8D">
              <w:rPr>
                <w:rFonts w:asciiTheme="majorHAnsi" w:eastAsia="Times New Roman" w:hAnsiTheme="majorHAnsi"/>
                <w:i/>
              </w:rPr>
              <w:t>. 224</w:t>
            </w:r>
          </w:p>
          <w:p w:rsidR="009A4558" w:rsidRPr="00653E8D" w:rsidRDefault="00A255DE" w:rsidP="009A4558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: 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Серафимовича, 4</w:t>
            </w:r>
          </w:p>
          <w:p w:rsidR="00A255DE" w:rsidRPr="00653E8D" w:rsidRDefault="00A255DE" w:rsidP="00FD2EBD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</w:p>
          <w:p w:rsidR="00DF2E3E" w:rsidRPr="000E31B4" w:rsidRDefault="00460EBB" w:rsidP="001679FC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>Модератор:</w:t>
            </w:r>
            <w:r w:rsidR="000E31B4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 Евгений Востриков, </w:t>
            </w:r>
            <w:r w:rsidR="000E31B4" w:rsidRPr="000E31B4">
              <w:rPr>
                <w:rFonts w:asciiTheme="majorHAnsi" w:eastAsia="Times New Roman" w:hAnsiTheme="majorHAnsi"/>
                <w:i/>
                <w:color w:val="000000"/>
              </w:rPr>
              <w:t>президент «Клуба инвесторов Кузбасса»</w:t>
            </w:r>
          </w:p>
          <w:p w:rsidR="00C3058D" w:rsidRPr="00653E8D" w:rsidRDefault="00C3058D" w:rsidP="00C3058D">
            <w:pPr>
              <w:tabs>
                <w:tab w:val="left" w:pos="200"/>
              </w:tabs>
              <w:spacing w:after="0" w:line="270" w:lineRule="atLeast"/>
              <w:outlineLvl w:val="1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FD2EBD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7.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Площадка: </w:t>
            </w:r>
            <w:r w:rsidR="00460EBB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«</w:t>
            </w:r>
            <w:proofErr w:type="spellStart"/>
            <w:r w:rsidR="000B22AE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Краудфандинг</w:t>
            </w:r>
            <w:proofErr w:type="spellEnd"/>
            <w:r w:rsidR="000B22AE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– эффективный способ получить финансирование с нулевым вложением»</w:t>
            </w:r>
          </w:p>
          <w:p w:rsidR="00584EA6" w:rsidRPr="00653E8D" w:rsidRDefault="00D27C7D" w:rsidP="00584EA6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584EA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удитория </w:t>
            </w:r>
            <w:proofErr w:type="gramStart"/>
            <w:r w:rsidR="00584EA6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: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п</w:t>
            </w:r>
            <w:proofErr w:type="gramEnd"/>
            <w:r w:rsidR="00460EBB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редприниматели</w:t>
            </w:r>
          </w:p>
          <w:p w:rsidR="00584EA6" w:rsidRPr="00653E8D" w:rsidRDefault="00584EA6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Место проведения:</w:t>
            </w:r>
            <w:r w:rsidR="00205989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</w:t>
            </w:r>
            <w:r w:rsidR="00460EBB" w:rsidRPr="00653E8D">
              <w:rPr>
                <w:rFonts w:asciiTheme="majorHAnsi" w:eastAsia="Times New Roman" w:hAnsiTheme="majorHAnsi"/>
                <w:i/>
                <w:color w:val="000000"/>
              </w:rPr>
              <w:t>музыкальная школа г. Мыски</w:t>
            </w:r>
          </w:p>
          <w:p w:rsidR="00460EBB" w:rsidRPr="00653E8D" w:rsidRDefault="00460EBB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Советская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22</w:t>
            </w:r>
          </w:p>
          <w:p w:rsidR="000D3AFA" w:rsidRPr="00653E8D" w:rsidRDefault="000D3AFA" w:rsidP="00F61419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0D3AFA" w:rsidRPr="00653E8D" w:rsidRDefault="000D3AFA" w:rsidP="00484503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Модератор: </w:t>
            </w:r>
            <w:proofErr w:type="spellStart"/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>Гревцева</w:t>
            </w:r>
            <w:proofErr w:type="spellEnd"/>
            <w:r w:rsidRPr="00653E8D">
              <w:rPr>
                <w:rFonts w:asciiTheme="majorHAnsi" w:eastAsia="Times New Roman" w:hAnsiTheme="majorHAnsi"/>
                <w:b/>
                <w:i/>
                <w:color w:val="000000"/>
              </w:rPr>
              <w:t xml:space="preserve"> Наталья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, </w:t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председатель Попечительского Совета 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благотворительного фонда "Город42"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  <w:r w:rsidRPr="00653E8D"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  <w:t>Директор по развитию ООО "Клевер" </w:t>
            </w:r>
            <w:r w:rsidRPr="00653E8D">
              <w:rPr>
                <w:rFonts w:asciiTheme="majorHAnsi" w:hAnsiTheme="majorHAnsi" w:cs="Arial"/>
                <w:i/>
                <w:color w:val="000000"/>
              </w:rPr>
              <w:br/>
            </w:r>
          </w:p>
          <w:p w:rsidR="00A255DE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8.</w:t>
            </w:r>
            <w:r w:rsidR="00A255DE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Площадка: 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«</w:t>
            </w:r>
            <w:r w:rsidR="000B22AE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Точки соприкосновения бизнес-сообщества </w:t>
            </w:r>
            <w:r w:rsidR="00DA3DA4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с органами</w:t>
            </w:r>
            <w:r w:rsidR="000B22AE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местного самоуправления»</w:t>
            </w:r>
          </w:p>
          <w:p w:rsidR="000D3AFA" w:rsidRPr="00653E8D" w:rsidRDefault="005818AD" w:rsidP="003E52A3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Аудитория:</w:t>
            </w:r>
            <w:r w:rsidR="00571735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Главы</w:t>
            </w:r>
            <w:r w:rsidR="000D3AFA" w:rsidRPr="00653E8D">
              <w:rPr>
                <w:rFonts w:asciiTheme="majorHAnsi" w:eastAsia="Times New Roman" w:hAnsiTheme="majorHAnsi"/>
                <w:i/>
                <w:color w:val="000000"/>
              </w:rPr>
              <w:t>, заместители глав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муниципальных </w:t>
            </w:r>
            <w:r w:rsidR="000D3AFA" w:rsidRPr="00653E8D">
              <w:rPr>
                <w:rFonts w:asciiTheme="majorHAnsi" w:eastAsia="Times New Roman" w:hAnsiTheme="majorHAnsi"/>
                <w:i/>
                <w:color w:val="000000"/>
              </w:rPr>
              <w:t>образований Кемеровской области</w:t>
            </w:r>
          </w:p>
          <w:p w:rsidR="000D3AFA" w:rsidRPr="00653E8D" w:rsidRDefault="000D3AFA" w:rsidP="000D3AFA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проведения:</w:t>
            </w:r>
            <w:r w:rsidR="00205989">
              <w:rPr>
                <w:rFonts w:asciiTheme="majorHAnsi" w:eastAsia="Times New Roman" w:hAnsiTheme="majorHAnsi"/>
                <w:i/>
                <w:u w:val="single"/>
              </w:rPr>
              <w:t xml:space="preserve"> </w:t>
            </w:r>
            <w:r w:rsidRPr="00653E8D">
              <w:rPr>
                <w:rFonts w:asciiTheme="majorHAnsi" w:eastAsia="Times New Roman" w:hAnsiTheme="majorHAnsi"/>
                <w:i/>
              </w:rPr>
              <w:t xml:space="preserve">Администрация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</w:rPr>
              <w:t>Мысковского</w:t>
            </w:r>
            <w:proofErr w:type="spellEnd"/>
            <w:r w:rsidRPr="00653E8D">
              <w:rPr>
                <w:rFonts w:asciiTheme="majorHAnsi" w:eastAsia="Times New Roman" w:hAnsiTheme="majorHAnsi"/>
                <w:i/>
              </w:rPr>
              <w:t xml:space="preserve"> городского округа, </w:t>
            </w:r>
            <w:proofErr w:type="spellStart"/>
            <w:r w:rsidRPr="00653E8D">
              <w:rPr>
                <w:rFonts w:asciiTheme="majorHAnsi" w:eastAsia="Times New Roman" w:hAnsiTheme="majorHAnsi"/>
                <w:i/>
              </w:rPr>
              <w:t>каб</w:t>
            </w:r>
            <w:proofErr w:type="spellEnd"/>
            <w:r w:rsidRPr="00653E8D">
              <w:rPr>
                <w:rFonts w:asciiTheme="majorHAnsi" w:eastAsia="Times New Roman" w:hAnsiTheme="majorHAnsi"/>
                <w:i/>
              </w:rPr>
              <w:t>. 224</w:t>
            </w:r>
          </w:p>
          <w:p w:rsidR="000D3AFA" w:rsidRPr="00653E8D" w:rsidRDefault="000D3AFA" w:rsidP="000D3AFA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Адрес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:  г. Мыски, ул. Серафимовича, 4</w:t>
            </w:r>
          </w:p>
          <w:p w:rsidR="00A255DE" w:rsidRPr="00653E8D" w:rsidRDefault="00A255DE" w:rsidP="003E52A3">
            <w:pPr>
              <w:tabs>
                <w:tab w:val="left" w:pos="200"/>
              </w:tabs>
              <w:spacing w:after="0" w:line="240" w:lineRule="auto"/>
              <w:ind w:left="223"/>
              <w:rPr>
                <w:rFonts w:asciiTheme="majorHAnsi" w:eastAsia="Times New Roman" w:hAnsiTheme="majorHAnsi"/>
                <w:i/>
                <w:color w:val="000000"/>
              </w:rPr>
            </w:pPr>
          </w:p>
          <w:p w:rsidR="000D3AFA" w:rsidRPr="00653E8D" w:rsidRDefault="000D3AFA" w:rsidP="000D3AFA">
            <w:pPr>
              <w:shd w:val="clear" w:color="auto" w:fill="FFFFFF"/>
              <w:rPr>
                <w:rFonts w:asciiTheme="majorHAnsi" w:hAnsiTheme="majorHAnsi"/>
                <w:b/>
                <w:bCs/>
                <w:i/>
                <w:color w:val="000000"/>
              </w:rPr>
            </w:pPr>
            <w:bookmarkStart w:id="0" w:name="_GoBack"/>
            <w:bookmarkEnd w:id="0"/>
          </w:p>
          <w:p w:rsidR="000B22AE" w:rsidRDefault="000B22AE" w:rsidP="000D3AFA">
            <w:pPr>
              <w:shd w:val="clear" w:color="auto" w:fill="FFFFFF"/>
              <w:rPr>
                <w:rFonts w:asciiTheme="majorHAnsi" w:hAnsiTheme="majorHAnsi"/>
                <w:b/>
                <w:bCs/>
                <w:i/>
                <w:color w:val="000000"/>
              </w:rPr>
            </w:pPr>
            <w:r>
              <w:rPr>
                <w:rFonts w:asciiTheme="majorHAnsi" w:hAnsiTheme="majorHAnsi"/>
                <w:b/>
                <w:bCs/>
                <w:i/>
                <w:color w:val="000000"/>
              </w:rPr>
              <w:t>Спикеры</w:t>
            </w:r>
            <w:r w:rsidR="009729EE" w:rsidRPr="00653E8D">
              <w:rPr>
                <w:rFonts w:asciiTheme="majorHAnsi" w:hAnsiTheme="majorHAnsi"/>
                <w:b/>
                <w:bCs/>
                <w:i/>
                <w:color w:val="000000"/>
              </w:rPr>
              <w:t xml:space="preserve">: </w:t>
            </w:r>
          </w:p>
          <w:p w:rsidR="000D3AFA" w:rsidRDefault="000D3AFA" w:rsidP="000D3AFA">
            <w:pPr>
              <w:shd w:val="clear" w:color="auto" w:fill="FFFFFF"/>
              <w:rPr>
                <w:rFonts w:asciiTheme="majorHAnsi" w:eastAsia="Times New Roman" w:hAnsiTheme="majorHAnsi" w:cs="Arial"/>
                <w:i/>
                <w:color w:val="000000"/>
              </w:rPr>
            </w:pPr>
            <w:proofErr w:type="spellStart"/>
            <w:r w:rsidRPr="00653E8D">
              <w:rPr>
                <w:rFonts w:asciiTheme="majorHAnsi" w:hAnsiTheme="majorHAnsi"/>
                <w:b/>
                <w:bCs/>
                <w:i/>
                <w:color w:val="000000"/>
              </w:rPr>
              <w:t>Дидикин</w:t>
            </w:r>
            <w:proofErr w:type="spellEnd"/>
            <w:r w:rsidRPr="00653E8D">
              <w:rPr>
                <w:rFonts w:asciiTheme="majorHAnsi" w:hAnsiTheme="majorHAnsi"/>
                <w:b/>
                <w:bCs/>
                <w:i/>
                <w:color w:val="000000"/>
              </w:rPr>
              <w:t xml:space="preserve"> Антон, </w:t>
            </w:r>
            <w:r w:rsidRPr="00653E8D">
              <w:rPr>
                <w:rFonts w:asciiTheme="majorHAnsi" w:eastAsia="Times New Roman" w:hAnsiTheme="majorHAnsi" w:cs="Arial"/>
                <w:i/>
                <w:color w:val="000000"/>
              </w:rPr>
              <w:t>кандидат юридических наук, учредитель и Председатель Правления Фонда "Сибирский экспертный центр "Модернизация", заместитель Председателя Экспертного совета по оценке регулирующего воздействия при Министерстве экономического развития Новосибирской области</w:t>
            </w:r>
          </w:p>
          <w:p w:rsidR="000B22AE" w:rsidRPr="000B22AE" w:rsidRDefault="000B22AE" w:rsidP="000B22AE">
            <w:pPr>
              <w:pStyle w:val="aa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653E8D">
              <w:rPr>
                <w:rFonts w:asciiTheme="majorHAnsi" w:hAnsiTheme="majorHAnsi"/>
                <w:b/>
                <w:sz w:val="22"/>
                <w:szCs w:val="22"/>
              </w:rPr>
              <w:t xml:space="preserve">Захаров Александр, </w:t>
            </w:r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Управляющий партнер Образовательного Центра «</w:t>
            </w:r>
            <w:proofErr w:type="spellStart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Интенсив</w:t>
            </w:r>
            <w:proofErr w:type="spellEnd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», совладелец </w:t>
            </w:r>
            <w:proofErr w:type="spellStart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event</w:t>
            </w:r>
            <w:proofErr w:type="spellEnd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-компании «МИНИСТЕРСТВО», совладелец студии детских праздников «</w:t>
            </w:r>
            <w:proofErr w:type="spellStart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Kid’sClub</w:t>
            </w:r>
            <w:proofErr w:type="spellEnd"/>
            <w:r w:rsidRPr="000B22AE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»</w:t>
            </w:r>
          </w:p>
          <w:p w:rsidR="000B22AE" w:rsidRPr="00653E8D" w:rsidRDefault="000B22AE" w:rsidP="000D3AFA">
            <w:pPr>
              <w:shd w:val="clear" w:color="auto" w:fill="FFFFFF"/>
              <w:rPr>
                <w:rFonts w:asciiTheme="majorHAnsi" w:eastAsia="Times New Roman" w:hAnsiTheme="majorHAnsi" w:cs="Arial"/>
                <w:i/>
                <w:color w:val="000000"/>
              </w:rPr>
            </w:pPr>
          </w:p>
          <w:p w:rsidR="00A255DE" w:rsidRPr="00653E8D" w:rsidRDefault="00A255DE" w:rsidP="00F155C0">
            <w:pPr>
              <w:tabs>
                <w:tab w:val="left" w:pos="200"/>
              </w:tabs>
              <w:spacing w:after="0"/>
              <w:ind w:left="200"/>
              <w:rPr>
                <w:rFonts w:asciiTheme="majorHAnsi" w:hAnsiTheme="majorHAnsi"/>
                <w:bCs/>
                <w:color w:val="000000"/>
              </w:rPr>
            </w:pPr>
          </w:p>
          <w:p w:rsidR="00F155C0" w:rsidRPr="00653E8D" w:rsidRDefault="00F155C0" w:rsidP="00F155C0">
            <w:pPr>
              <w:tabs>
                <w:tab w:val="left" w:pos="200"/>
              </w:tabs>
              <w:spacing w:after="0"/>
              <w:ind w:left="200"/>
              <w:rPr>
                <w:rFonts w:asciiTheme="majorHAnsi" w:eastAsia="Times New Roman" w:hAnsiTheme="majorHAnsi" w:cs="Tahoma"/>
                <w:color w:val="999999"/>
              </w:rPr>
            </w:pPr>
          </w:p>
          <w:p w:rsidR="00F155C0" w:rsidRPr="00653E8D" w:rsidRDefault="00AF14E0" w:rsidP="00653E8D">
            <w:pPr>
              <w:tabs>
                <w:tab w:val="left" w:pos="200"/>
              </w:tabs>
              <w:spacing w:after="0"/>
              <w:ind w:left="200"/>
              <w:jc w:val="both"/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9.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Площадка: «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Проблема </w:t>
            </w:r>
            <w:r w:rsidR="00571735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эффективности 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маркетинга</w:t>
            </w:r>
            <w:r w:rsidR="00571735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 xml:space="preserve"> среди производственников - предпринимателей</w:t>
            </w:r>
            <w:r w:rsidR="00F155C0" w:rsidRPr="00653E8D">
              <w:rPr>
                <w:rFonts w:asciiTheme="majorHAnsi" w:eastAsia="Times New Roman" w:hAnsiTheme="majorHAnsi" w:cs="Arial"/>
                <w:b/>
                <w:bCs/>
                <w:color w:val="0070C0"/>
                <w:highlight w:val="yellow"/>
              </w:rPr>
              <w:t>»</w:t>
            </w:r>
          </w:p>
          <w:p w:rsidR="00F155C0" w:rsidRPr="00653E8D" w:rsidRDefault="00ED0E86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А</w:t>
            </w:r>
            <w:r w:rsidR="00F155C0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удитория</w:t>
            </w:r>
            <w:proofErr w:type="gramStart"/>
            <w:r w:rsidR="00F155C0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:</w:t>
            </w:r>
            <w:proofErr w:type="gramEnd"/>
            <w:r w:rsidR="00205989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 </w:t>
            </w:r>
            <w:r w:rsidR="00484503" w:rsidRPr="00653E8D">
              <w:rPr>
                <w:rFonts w:asciiTheme="majorHAnsi" w:eastAsia="Times New Roman" w:hAnsiTheme="majorHAnsi"/>
                <w:i/>
                <w:color w:val="000000"/>
              </w:rPr>
              <w:t>предприниматели - производственники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Место </w:t>
            </w:r>
            <w:r w:rsidRPr="00653E8D">
              <w:rPr>
                <w:rFonts w:asciiTheme="majorHAnsi" w:eastAsia="Times New Roman" w:hAnsiTheme="majorHAnsi"/>
                <w:i/>
                <w:u w:val="single"/>
              </w:rPr>
              <w:t>проведения:</w:t>
            </w:r>
            <w:r w:rsidR="00205989">
              <w:rPr>
                <w:rFonts w:asciiTheme="majorHAnsi" w:eastAsia="Times New Roman" w:hAnsiTheme="majorHAnsi"/>
                <w:i/>
                <w:u w:val="single"/>
              </w:rPr>
              <w:t xml:space="preserve"> </w:t>
            </w:r>
            <w:r w:rsidR="00484503" w:rsidRPr="00653E8D">
              <w:rPr>
                <w:rFonts w:asciiTheme="majorHAnsi" w:eastAsia="Times New Roman" w:hAnsiTheme="majorHAnsi"/>
                <w:i/>
              </w:rPr>
              <w:t>Школа №1 г. Мыски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  <w:r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 xml:space="preserve">Адрес: </w:t>
            </w:r>
            <w:r w:rsidR="00484503" w:rsidRPr="00653E8D">
              <w:rPr>
                <w:rFonts w:asciiTheme="majorHAnsi" w:eastAsia="Times New Roman" w:hAnsiTheme="majorHAnsi"/>
                <w:i/>
                <w:color w:val="000000"/>
                <w:u w:val="single"/>
              </w:rPr>
              <w:t>г. Мыски, ул. Вахрушева, 26</w:t>
            </w:r>
          </w:p>
          <w:p w:rsidR="00F155C0" w:rsidRPr="00653E8D" w:rsidRDefault="00F155C0" w:rsidP="00F155C0">
            <w:pPr>
              <w:tabs>
                <w:tab w:val="left" w:pos="200"/>
              </w:tabs>
              <w:spacing w:after="0" w:line="240" w:lineRule="auto"/>
              <w:ind w:left="200"/>
              <w:rPr>
                <w:rFonts w:asciiTheme="majorHAnsi" w:eastAsia="Times New Roman" w:hAnsiTheme="majorHAnsi"/>
                <w:i/>
                <w:color w:val="000000"/>
                <w:u w:val="single"/>
              </w:rPr>
            </w:pPr>
          </w:p>
          <w:p w:rsidR="0051786F" w:rsidRPr="00653E8D" w:rsidRDefault="000D3AFA" w:rsidP="00653E8D">
            <w:pPr>
              <w:tabs>
                <w:tab w:val="left" w:pos="200"/>
              </w:tabs>
              <w:spacing w:after="0"/>
              <w:ind w:left="200" w:firstLine="23"/>
              <w:jc w:val="both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/>
                <w:bCs/>
                <w:color w:val="000000"/>
              </w:rPr>
              <w:t>Модератор: Рыжкова Злата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- маркетолог - аналитик, консультант,  бизнес-тренер, эксперт Центра инноваций социальной сферы Кемеровской области, эксперт федеральных программ развития предпринимательства, г.</w:t>
            </w:r>
            <w:r w:rsidR="00DA3DA4">
              <w:rPr>
                <w:rFonts w:asciiTheme="majorHAnsi" w:eastAsia="Times New Roman" w:hAnsiTheme="majorHAnsi"/>
                <w:i/>
                <w:color w:val="000000"/>
              </w:rPr>
              <w:t xml:space="preserve"> 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Кемерово</w:t>
            </w:r>
          </w:p>
        </w:tc>
      </w:tr>
      <w:tr w:rsidR="00A255DE" w:rsidRPr="00653E8D" w:rsidTr="00C2738A">
        <w:trPr>
          <w:gridAfter w:val="1"/>
          <w:wAfter w:w="340" w:type="dxa"/>
          <w:trHeight w:val="518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lastRenderedPageBreak/>
              <w:t>14.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6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92315A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51786F" w:rsidRPr="00653E8D" w:rsidRDefault="0051786F" w:rsidP="00845CB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</w:rPr>
            </w:pPr>
          </w:p>
          <w:p w:rsidR="00A255DE" w:rsidRPr="00653E8D" w:rsidRDefault="00A255DE" w:rsidP="00C3058D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 xml:space="preserve">Обед, </w:t>
            </w:r>
            <w:proofErr w:type="spellStart"/>
            <w:r w:rsidRPr="00653E8D">
              <w:rPr>
                <w:rFonts w:asciiTheme="majorHAnsi" w:eastAsia="Times New Roman" w:hAnsiTheme="majorHAnsi" w:cs="Arial"/>
                <w:b/>
                <w:bCs/>
              </w:rPr>
              <w:t>нетворкинг</w:t>
            </w:r>
            <w:proofErr w:type="spellEnd"/>
          </w:p>
          <w:p w:rsidR="0051786F" w:rsidRPr="00653E8D" w:rsidRDefault="0051786F" w:rsidP="00845CB8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595959"/>
              </w:rPr>
            </w:pPr>
          </w:p>
        </w:tc>
      </w:tr>
      <w:tr w:rsidR="00A255DE" w:rsidRPr="00653E8D" w:rsidTr="00C2738A">
        <w:trPr>
          <w:gridAfter w:val="1"/>
          <w:wAfter w:w="340" w:type="dxa"/>
          <w:trHeight w:val="386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spacing w:after="0" w:line="240" w:lineRule="auto"/>
              <w:ind w:left="142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8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3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0-1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9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</w:t>
            </w:r>
            <w:r w:rsidR="00CC2D05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</w:p>
        </w:tc>
        <w:tc>
          <w:tcPr>
            <w:tcW w:w="9268" w:type="dxa"/>
            <w:shd w:val="clear" w:color="auto" w:fill="FFFFFF"/>
          </w:tcPr>
          <w:p w:rsidR="00845CB8" w:rsidRPr="00653E8D" w:rsidRDefault="00845CB8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A255DE" w:rsidRPr="00653E8D" w:rsidRDefault="00484503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Церемония закрытия, п</w:t>
            </w:r>
            <w:r w:rsidR="008D3E08" w:rsidRPr="00653E8D">
              <w:rPr>
                <w:rFonts w:asciiTheme="majorHAnsi" w:eastAsia="Times New Roman" w:hAnsiTheme="majorHAnsi" w:cs="Arial"/>
                <w:b/>
              </w:rPr>
              <w:t>одведение итогов</w:t>
            </w:r>
            <w:r w:rsidRPr="00653E8D">
              <w:rPr>
                <w:rFonts w:asciiTheme="majorHAnsi" w:eastAsia="Times New Roman" w:hAnsiTheme="majorHAnsi" w:cs="Arial"/>
                <w:b/>
              </w:rPr>
              <w:t>форума</w:t>
            </w:r>
          </w:p>
          <w:p w:rsidR="00484503" w:rsidRPr="00653E8D" w:rsidRDefault="00484503" w:rsidP="00845CB8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484503" w:rsidRPr="00653E8D" w:rsidRDefault="00484503" w:rsidP="00484503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Место проведения: ГЦК, зрительный за и фойе, 2 этаж </w:t>
            </w:r>
          </w:p>
          <w:p w:rsidR="00845CB8" w:rsidRPr="00653E8D" w:rsidRDefault="00484503" w:rsidP="00653E8D">
            <w:pPr>
              <w:tabs>
                <w:tab w:val="left" w:pos="426"/>
              </w:tabs>
              <w:spacing w:after="0" w:line="240" w:lineRule="auto"/>
              <w:rPr>
                <w:rFonts w:asciiTheme="majorHAnsi" w:eastAsia="Times New Roman" w:hAnsiTheme="majorHAnsi" w:cs="Arial"/>
                <w:bCs/>
                <w:i/>
              </w:rPr>
            </w:pPr>
            <w:r w:rsidRPr="00653E8D">
              <w:rPr>
                <w:rFonts w:asciiTheme="majorHAnsi" w:eastAsia="Times New Roman" w:hAnsiTheme="majorHAnsi" w:cs="Arial"/>
                <w:bCs/>
                <w:i/>
              </w:rPr>
              <w:t xml:space="preserve"> Адрес: г. Мыски, ул. </w:t>
            </w:r>
            <w:proofErr w:type="gramStart"/>
            <w:r w:rsidRPr="00653E8D">
              <w:rPr>
                <w:rFonts w:asciiTheme="majorHAnsi" w:eastAsia="Times New Roman" w:hAnsiTheme="majorHAnsi" w:cs="Arial"/>
                <w:bCs/>
                <w:i/>
              </w:rPr>
              <w:t>Первомайская</w:t>
            </w:r>
            <w:proofErr w:type="gramEnd"/>
            <w:r w:rsidRPr="00653E8D">
              <w:rPr>
                <w:rFonts w:asciiTheme="majorHAnsi" w:eastAsia="Times New Roman" w:hAnsiTheme="majorHAnsi" w:cs="Arial"/>
                <w:bCs/>
                <w:i/>
              </w:rPr>
              <w:t>, 15</w:t>
            </w:r>
          </w:p>
        </w:tc>
      </w:tr>
      <w:tr w:rsidR="00A255DE" w:rsidRPr="00653E8D" w:rsidTr="00C2738A">
        <w:trPr>
          <w:gridAfter w:val="1"/>
          <w:wAfter w:w="340" w:type="dxa"/>
          <w:trHeight w:val="307"/>
        </w:trPr>
        <w:tc>
          <w:tcPr>
            <w:tcW w:w="1119" w:type="dxa"/>
            <w:shd w:val="clear" w:color="auto" w:fill="FFFFFF"/>
          </w:tcPr>
          <w:p w:rsidR="00A255DE" w:rsidRPr="00653E8D" w:rsidRDefault="00A255DE" w:rsidP="00484503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="00484503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0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.00-0</w:t>
            </w:r>
            <w:r w:rsidR="00ED0E86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</w:t>
            </w:r>
          </w:p>
        </w:tc>
        <w:tc>
          <w:tcPr>
            <w:tcW w:w="9268" w:type="dxa"/>
            <w:shd w:val="clear" w:color="auto" w:fill="FFFFFF"/>
          </w:tcPr>
          <w:p w:rsidR="00C3058D" w:rsidRPr="00653E8D" w:rsidRDefault="00C3058D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</w:p>
          <w:p w:rsidR="00A255DE" w:rsidRPr="00653E8D" w:rsidRDefault="00484503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Ужин, дискотека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 xml:space="preserve"> в стиле дискотеки 80-х</w:t>
            </w:r>
            <w:r w:rsidR="007347EA" w:rsidRPr="00653E8D">
              <w:rPr>
                <w:rFonts w:asciiTheme="majorHAnsi" w:eastAsia="Times New Roman" w:hAnsiTheme="majorHAnsi" w:cs="Arial"/>
                <w:b/>
              </w:rPr>
              <w:t>- 90х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 xml:space="preserve"> «</w:t>
            </w:r>
            <w:r w:rsidR="007347EA" w:rsidRPr="00653E8D">
              <w:rPr>
                <w:rFonts w:asciiTheme="majorHAnsi" w:eastAsia="Times New Roman" w:hAnsiTheme="majorHAnsi" w:cs="Arial"/>
                <w:b/>
              </w:rPr>
              <w:t xml:space="preserve">Музыка нас связала </w:t>
            </w:r>
            <w:r w:rsidR="00A255DE" w:rsidRPr="00653E8D">
              <w:rPr>
                <w:rFonts w:asciiTheme="majorHAnsi" w:eastAsia="Times New Roman" w:hAnsiTheme="majorHAnsi" w:cs="Arial"/>
                <w:b/>
              </w:rPr>
              <w:t>»</w:t>
            </w:r>
          </w:p>
          <w:p w:rsidR="0051786F" w:rsidRPr="00653E8D" w:rsidRDefault="0051786F" w:rsidP="00C3058D">
            <w:pPr>
              <w:tabs>
                <w:tab w:val="left" w:pos="709"/>
              </w:tabs>
              <w:spacing w:after="0"/>
              <w:jc w:val="center"/>
              <w:rPr>
                <w:rFonts w:asciiTheme="majorHAnsi" w:hAnsiTheme="majorHAnsi"/>
                <w:color w:val="AAAAAA"/>
                <w:shd w:val="clear" w:color="auto" w:fill="19232E"/>
              </w:rPr>
            </w:pPr>
          </w:p>
          <w:p w:rsidR="00BB70C6" w:rsidRPr="00653E8D" w:rsidRDefault="00A255DE" w:rsidP="00C3058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Cs/>
                <w:i/>
                <w:u w:val="single"/>
              </w:rPr>
              <w:t>Место проведения</w:t>
            </w:r>
            <w:r w:rsidRPr="00653E8D">
              <w:rPr>
                <w:rFonts w:asciiTheme="majorHAnsi" w:hAnsiTheme="majorHAnsi"/>
                <w:bCs/>
                <w:i/>
              </w:rPr>
              <w:t xml:space="preserve">: </w:t>
            </w:r>
            <w:r w:rsidR="00653E8D" w:rsidRPr="00653E8D">
              <w:rPr>
                <w:rFonts w:asciiTheme="majorHAnsi" w:eastAsia="Times New Roman" w:hAnsiTheme="majorHAnsi"/>
                <w:i/>
                <w:color w:val="000000"/>
              </w:rPr>
              <w:t>Детско</w:t>
            </w:r>
            <w:r w:rsidR="007347EA" w:rsidRPr="00653E8D">
              <w:rPr>
                <w:rFonts w:asciiTheme="majorHAnsi" w:eastAsia="Times New Roman" w:hAnsiTheme="majorHAnsi"/>
                <w:i/>
                <w:color w:val="000000"/>
              </w:rPr>
              <w:t>-оздо</w:t>
            </w:r>
            <w:r w:rsidR="00C3058D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ровительный </w:t>
            </w:r>
            <w:r w:rsidR="00AB3A84" w:rsidRPr="00653E8D">
              <w:rPr>
                <w:rFonts w:asciiTheme="majorHAnsi" w:eastAsia="Times New Roman" w:hAnsiTheme="majorHAnsi"/>
                <w:i/>
                <w:color w:val="000000"/>
              </w:rPr>
              <w:t>лагерь</w:t>
            </w:r>
            <w:r w:rsidR="00653E8D"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«Чайка»</w:t>
            </w:r>
          </w:p>
          <w:p w:rsidR="00653E8D" w:rsidRPr="00653E8D" w:rsidRDefault="00653E8D" w:rsidP="00C3058D">
            <w:pPr>
              <w:tabs>
                <w:tab w:val="left" w:pos="709"/>
              </w:tabs>
              <w:spacing w:after="0"/>
              <w:ind w:left="360"/>
              <w:jc w:val="center"/>
              <w:rPr>
                <w:rFonts w:asciiTheme="majorHAnsi" w:eastAsia="Times New Roman" w:hAnsiTheme="majorHAnsi"/>
                <w:i/>
                <w:color w:val="000000"/>
              </w:rPr>
            </w:pPr>
            <w:r w:rsidRPr="00653E8D">
              <w:rPr>
                <w:rFonts w:asciiTheme="majorHAnsi" w:hAnsiTheme="majorHAnsi"/>
                <w:bCs/>
                <w:i/>
                <w:u w:val="single"/>
              </w:rPr>
              <w:t>Адрес:</w:t>
            </w:r>
            <w:r w:rsidRPr="00653E8D">
              <w:rPr>
                <w:rFonts w:asciiTheme="majorHAnsi" w:eastAsia="Times New Roman" w:hAnsiTheme="majorHAnsi"/>
                <w:i/>
                <w:color w:val="000000"/>
              </w:rPr>
              <w:t xml:space="preserve"> г. Мыски, ул. </w:t>
            </w:r>
            <w:proofErr w:type="gramStart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Карьерная</w:t>
            </w:r>
            <w:proofErr w:type="gramEnd"/>
            <w:r w:rsidRPr="00653E8D">
              <w:rPr>
                <w:rFonts w:asciiTheme="majorHAnsi" w:eastAsia="Times New Roman" w:hAnsiTheme="majorHAnsi"/>
                <w:i/>
                <w:color w:val="000000"/>
              </w:rPr>
              <w:t>, 16а</w:t>
            </w:r>
          </w:p>
          <w:p w:rsidR="0051786F" w:rsidRPr="00653E8D" w:rsidRDefault="0051786F" w:rsidP="00845CB8">
            <w:pPr>
              <w:tabs>
                <w:tab w:val="left" w:pos="709"/>
              </w:tabs>
              <w:spacing w:after="0"/>
              <w:rPr>
                <w:rFonts w:asciiTheme="majorHAnsi" w:eastAsia="Times New Roman" w:hAnsiTheme="majorHAnsi"/>
                <w:i/>
                <w:color w:val="000000"/>
              </w:rPr>
            </w:pPr>
          </w:p>
        </w:tc>
      </w:tr>
      <w:tr w:rsidR="00BB70C6" w:rsidRPr="00653E8D" w:rsidTr="00C2738A">
        <w:trPr>
          <w:gridAfter w:val="1"/>
          <w:wAfter w:w="340" w:type="dxa"/>
          <w:trHeight w:val="516"/>
        </w:trPr>
        <w:tc>
          <w:tcPr>
            <w:tcW w:w="1119" w:type="dxa"/>
            <w:shd w:val="clear" w:color="auto" w:fill="FFFFFF"/>
          </w:tcPr>
          <w:p w:rsidR="00BB70C6" w:rsidRPr="00653E8D" w:rsidRDefault="00BB70C6" w:rsidP="007347EA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</w:p>
        </w:tc>
        <w:tc>
          <w:tcPr>
            <w:tcW w:w="9268" w:type="dxa"/>
            <w:shd w:val="clear" w:color="auto" w:fill="FFFFFF"/>
          </w:tcPr>
          <w:p w:rsidR="00BB70C6" w:rsidRPr="00653E8D" w:rsidRDefault="009F66C3" w:rsidP="009F66C3">
            <w:pPr>
              <w:tabs>
                <w:tab w:val="left" w:pos="3080"/>
              </w:tabs>
              <w:spacing w:after="0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8</w:t>
            </w:r>
            <w:r w:rsidR="00BB70C6" w:rsidRPr="00653E8D">
              <w:rPr>
                <w:rFonts w:asciiTheme="majorHAnsi" w:eastAsia="Times New Roman" w:hAnsiTheme="majorHAnsi"/>
                <w:b/>
                <w:color w:val="000000"/>
              </w:rPr>
              <w:t xml:space="preserve"> сентября 201</w:t>
            </w: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7</w:t>
            </w:r>
            <w:r w:rsidR="00BB70C6" w:rsidRPr="00653E8D">
              <w:rPr>
                <w:rFonts w:asciiTheme="majorHAnsi" w:eastAsia="Times New Roman" w:hAnsiTheme="majorHAnsi"/>
                <w:b/>
                <w:color w:val="000000"/>
              </w:rPr>
              <w:t>г</w:t>
            </w:r>
          </w:p>
          <w:p w:rsidR="00BB70C6" w:rsidRPr="00653E8D" w:rsidRDefault="00BB70C6" w:rsidP="00C2738A">
            <w:pPr>
              <w:tabs>
                <w:tab w:val="left" w:pos="3080"/>
              </w:tabs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653E8D">
              <w:rPr>
                <w:rFonts w:asciiTheme="majorHAnsi" w:eastAsia="Times New Roman" w:hAnsiTheme="majorHAnsi"/>
                <w:color w:val="000000"/>
              </w:rPr>
              <w:t xml:space="preserve">г. </w:t>
            </w:r>
            <w:r w:rsidR="009F66C3" w:rsidRPr="00653E8D">
              <w:rPr>
                <w:rFonts w:asciiTheme="majorHAnsi" w:eastAsia="Times New Roman" w:hAnsiTheme="majorHAnsi"/>
                <w:color w:val="000000"/>
              </w:rPr>
              <w:t>Мыски</w:t>
            </w:r>
            <w:r w:rsidR="00C2738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C2738A">
              <w:rPr>
                <w:rFonts w:asciiTheme="majorHAnsi" w:eastAsia="Times New Roman" w:hAnsiTheme="majorHAnsi"/>
                <w:b/>
                <w:color w:val="000000"/>
              </w:rPr>
              <w:t>в</w:t>
            </w:r>
            <w:r w:rsidRPr="00653E8D">
              <w:rPr>
                <w:rFonts w:asciiTheme="majorHAnsi" w:eastAsia="Times New Roman" w:hAnsiTheme="majorHAnsi"/>
                <w:b/>
                <w:color w:val="000000"/>
              </w:rPr>
              <w:t>торой  день</w:t>
            </w:r>
          </w:p>
        </w:tc>
      </w:tr>
      <w:tr w:rsidR="00BB70C6" w:rsidRPr="00653E8D" w:rsidTr="00C2738A">
        <w:trPr>
          <w:gridAfter w:val="1"/>
          <w:wAfter w:w="340" w:type="dxa"/>
          <w:trHeight w:val="480"/>
        </w:trPr>
        <w:tc>
          <w:tcPr>
            <w:tcW w:w="1119" w:type="dxa"/>
            <w:shd w:val="clear" w:color="auto" w:fill="FFFFFF"/>
          </w:tcPr>
          <w:p w:rsidR="00D27C7D" w:rsidRPr="00653E8D" w:rsidRDefault="00AB3A84" w:rsidP="00D27C7D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10</w:t>
            </w:r>
            <w:r w:rsidR="00D27C7D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 xml:space="preserve">.00 </w:t>
            </w:r>
          </w:p>
          <w:p w:rsidR="00BB70C6" w:rsidRPr="00653E8D" w:rsidRDefault="00BB70C6" w:rsidP="00AB3A84">
            <w:pPr>
              <w:tabs>
                <w:tab w:val="left" w:pos="709"/>
              </w:tabs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</w:t>
            </w:r>
            <w:r w:rsidR="00AB3A84"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2</w:t>
            </w: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.00</w:t>
            </w:r>
          </w:p>
        </w:tc>
        <w:tc>
          <w:tcPr>
            <w:tcW w:w="9268" w:type="dxa"/>
            <w:shd w:val="clear" w:color="auto" w:fill="FFFFFF"/>
          </w:tcPr>
          <w:p w:rsidR="00BB70C6" w:rsidRPr="00653E8D" w:rsidRDefault="00AB3A84" w:rsidP="00D27C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</w:rPr>
              <w:t>Экскурсии</w:t>
            </w:r>
          </w:p>
        </w:tc>
      </w:tr>
      <w:tr w:rsidR="00AB3A84" w:rsidRPr="00653E8D" w:rsidTr="00C2738A">
        <w:trPr>
          <w:gridAfter w:val="1"/>
          <w:wAfter w:w="340" w:type="dxa"/>
          <w:trHeight w:val="638"/>
        </w:trPr>
        <w:tc>
          <w:tcPr>
            <w:tcW w:w="1119" w:type="dxa"/>
            <w:shd w:val="clear" w:color="auto" w:fill="FFFFFF"/>
          </w:tcPr>
          <w:p w:rsidR="00AB3A84" w:rsidRPr="00653E8D" w:rsidRDefault="00AB3A84" w:rsidP="00AB3A84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  <w:bCs/>
                <w:color w:val="0D0D0D"/>
              </w:rPr>
            </w:pPr>
            <w:r w:rsidRPr="00653E8D">
              <w:rPr>
                <w:rFonts w:asciiTheme="majorHAnsi" w:eastAsia="Times New Roman" w:hAnsiTheme="majorHAnsi" w:cs="Arial"/>
                <w:b/>
                <w:bCs/>
                <w:color w:val="0D0D0D"/>
              </w:rPr>
              <w:t>12.00 13.00</w:t>
            </w:r>
          </w:p>
        </w:tc>
        <w:tc>
          <w:tcPr>
            <w:tcW w:w="9268" w:type="dxa"/>
            <w:shd w:val="clear" w:color="auto" w:fill="FFFFFF"/>
          </w:tcPr>
          <w:p w:rsidR="00AB3A84" w:rsidRPr="00653E8D" w:rsidRDefault="00AB3A84" w:rsidP="00B64861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653E8D">
              <w:rPr>
                <w:rFonts w:asciiTheme="majorHAnsi" w:eastAsia="Times New Roman" w:hAnsiTheme="majorHAnsi" w:cs="Arial"/>
                <w:b/>
              </w:rPr>
              <w:t>Отъезд участников</w:t>
            </w:r>
          </w:p>
        </w:tc>
      </w:tr>
    </w:tbl>
    <w:p w:rsidR="00A255DE" w:rsidRPr="00653E8D" w:rsidRDefault="00A255DE" w:rsidP="00C2738A">
      <w:pPr>
        <w:rPr>
          <w:rFonts w:asciiTheme="majorHAnsi" w:hAnsiTheme="majorHAnsi"/>
        </w:rPr>
      </w:pPr>
    </w:p>
    <w:sectPr w:rsidR="00A255DE" w:rsidRPr="00653E8D" w:rsidSect="00E0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 Semilight">
    <w:altName w:val="Courier New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49C"/>
    <w:multiLevelType w:val="hybridMultilevel"/>
    <w:tmpl w:val="48B6F7D6"/>
    <w:lvl w:ilvl="0" w:tplc="29563AE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002"/>
    <w:multiLevelType w:val="hybridMultilevel"/>
    <w:tmpl w:val="501EE7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7A342AB"/>
    <w:multiLevelType w:val="hybridMultilevel"/>
    <w:tmpl w:val="71B6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5363F"/>
    <w:multiLevelType w:val="hybridMultilevel"/>
    <w:tmpl w:val="7E2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9199F"/>
    <w:multiLevelType w:val="hybridMultilevel"/>
    <w:tmpl w:val="180C0ACE"/>
    <w:lvl w:ilvl="0" w:tplc="29563AE8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Arial" w:hint="default"/>
        <w:b/>
        <w:i w:val="0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D0955"/>
    <w:multiLevelType w:val="hybridMultilevel"/>
    <w:tmpl w:val="C4DE12DA"/>
    <w:lvl w:ilvl="0" w:tplc="55AE8B1A">
      <w:start w:val="10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BD66704"/>
    <w:multiLevelType w:val="hybridMultilevel"/>
    <w:tmpl w:val="B5E80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2790F"/>
    <w:multiLevelType w:val="hybridMultilevel"/>
    <w:tmpl w:val="475A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2E18"/>
    <w:multiLevelType w:val="hybridMultilevel"/>
    <w:tmpl w:val="F19A3260"/>
    <w:lvl w:ilvl="0" w:tplc="4A5ACAC2">
      <w:start w:val="4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7F62332D"/>
    <w:multiLevelType w:val="hybridMultilevel"/>
    <w:tmpl w:val="E38A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5DE"/>
    <w:rsid w:val="000145B1"/>
    <w:rsid w:val="00027598"/>
    <w:rsid w:val="00057824"/>
    <w:rsid w:val="00094678"/>
    <w:rsid w:val="000B22AE"/>
    <w:rsid w:val="000B5DF2"/>
    <w:rsid w:val="000D3AFA"/>
    <w:rsid w:val="000E31B4"/>
    <w:rsid w:val="000E3DF8"/>
    <w:rsid w:val="00141C83"/>
    <w:rsid w:val="001561D6"/>
    <w:rsid w:val="00167750"/>
    <w:rsid w:val="001679FC"/>
    <w:rsid w:val="00205989"/>
    <w:rsid w:val="00240C25"/>
    <w:rsid w:val="002541F0"/>
    <w:rsid w:val="002647A0"/>
    <w:rsid w:val="002716B3"/>
    <w:rsid w:val="002D7471"/>
    <w:rsid w:val="002E44A1"/>
    <w:rsid w:val="003112A9"/>
    <w:rsid w:val="00314E29"/>
    <w:rsid w:val="00316F2F"/>
    <w:rsid w:val="00336A17"/>
    <w:rsid w:val="00353CB9"/>
    <w:rsid w:val="0036420B"/>
    <w:rsid w:val="00392E9A"/>
    <w:rsid w:val="003A4C72"/>
    <w:rsid w:val="003E52A3"/>
    <w:rsid w:val="003F1C66"/>
    <w:rsid w:val="00427855"/>
    <w:rsid w:val="00427A34"/>
    <w:rsid w:val="00435C37"/>
    <w:rsid w:val="004520DA"/>
    <w:rsid w:val="00460EBB"/>
    <w:rsid w:val="004656BB"/>
    <w:rsid w:val="00484503"/>
    <w:rsid w:val="004A2A7E"/>
    <w:rsid w:val="004D523E"/>
    <w:rsid w:val="00513545"/>
    <w:rsid w:val="0051786F"/>
    <w:rsid w:val="0052172F"/>
    <w:rsid w:val="00533C95"/>
    <w:rsid w:val="00565E46"/>
    <w:rsid w:val="00567BC9"/>
    <w:rsid w:val="00571735"/>
    <w:rsid w:val="005818AD"/>
    <w:rsid w:val="00581BA6"/>
    <w:rsid w:val="00584BEE"/>
    <w:rsid w:val="00584EA6"/>
    <w:rsid w:val="005C77B8"/>
    <w:rsid w:val="005F47CE"/>
    <w:rsid w:val="00620616"/>
    <w:rsid w:val="00631DCD"/>
    <w:rsid w:val="0064128A"/>
    <w:rsid w:val="006461CE"/>
    <w:rsid w:val="00653E8D"/>
    <w:rsid w:val="00655276"/>
    <w:rsid w:val="00663CCA"/>
    <w:rsid w:val="006E133B"/>
    <w:rsid w:val="006E728A"/>
    <w:rsid w:val="006F1A20"/>
    <w:rsid w:val="006F1A58"/>
    <w:rsid w:val="006F4824"/>
    <w:rsid w:val="00704DB6"/>
    <w:rsid w:val="00720BC4"/>
    <w:rsid w:val="00726F3F"/>
    <w:rsid w:val="007347EA"/>
    <w:rsid w:val="00735D6A"/>
    <w:rsid w:val="0075456C"/>
    <w:rsid w:val="00766D4F"/>
    <w:rsid w:val="007757B9"/>
    <w:rsid w:val="007B7687"/>
    <w:rsid w:val="007C36ED"/>
    <w:rsid w:val="0082364D"/>
    <w:rsid w:val="00845CB8"/>
    <w:rsid w:val="00852671"/>
    <w:rsid w:val="008B4E73"/>
    <w:rsid w:val="008C275E"/>
    <w:rsid w:val="008C61FE"/>
    <w:rsid w:val="008D3E08"/>
    <w:rsid w:val="008D5B2C"/>
    <w:rsid w:val="008E1BBF"/>
    <w:rsid w:val="00916CE7"/>
    <w:rsid w:val="0092315A"/>
    <w:rsid w:val="00936B4D"/>
    <w:rsid w:val="00963C15"/>
    <w:rsid w:val="009729EE"/>
    <w:rsid w:val="009941B1"/>
    <w:rsid w:val="00995427"/>
    <w:rsid w:val="009A4558"/>
    <w:rsid w:val="009B0D25"/>
    <w:rsid w:val="009C46B6"/>
    <w:rsid w:val="009E42F4"/>
    <w:rsid w:val="009F66C3"/>
    <w:rsid w:val="00A11610"/>
    <w:rsid w:val="00A255DE"/>
    <w:rsid w:val="00A3563D"/>
    <w:rsid w:val="00A828EE"/>
    <w:rsid w:val="00AB3A84"/>
    <w:rsid w:val="00AC216F"/>
    <w:rsid w:val="00AF14E0"/>
    <w:rsid w:val="00AF380C"/>
    <w:rsid w:val="00B04267"/>
    <w:rsid w:val="00B20073"/>
    <w:rsid w:val="00B46621"/>
    <w:rsid w:val="00B64CB8"/>
    <w:rsid w:val="00B71D8C"/>
    <w:rsid w:val="00B75A28"/>
    <w:rsid w:val="00BB70C6"/>
    <w:rsid w:val="00BC2BEB"/>
    <w:rsid w:val="00BC5744"/>
    <w:rsid w:val="00C05CB4"/>
    <w:rsid w:val="00C2738A"/>
    <w:rsid w:val="00C3058D"/>
    <w:rsid w:val="00C41189"/>
    <w:rsid w:val="00C77908"/>
    <w:rsid w:val="00C9039D"/>
    <w:rsid w:val="00C93C08"/>
    <w:rsid w:val="00C96771"/>
    <w:rsid w:val="00CC2D05"/>
    <w:rsid w:val="00CD5CE6"/>
    <w:rsid w:val="00D07273"/>
    <w:rsid w:val="00D27C7D"/>
    <w:rsid w:val="00D33D12"/>
    <w:rsid w:val="00D97762"/>
    <w:rsid w:val="00DA3DA4"/>
    <w:rsid w:val="00DB0C69"/>
    <w:rsid w:val="00DC4412"/>
    <w:rsid w:val="00DF2E3E"/>
    <w:rsid w:val="00E001F3"/>
    <w:rsid w:val="00E45A28"/>
    <w:rsid w:val="00E53900"/>
    <w:rsid w:val="00E903FB"/>
    <w:rsid w:val="00EA342F"/>
    <w:rsid w:val="00ED0E86"/>
    <w:rsid w:val="00EE4049"/>
    <w:rsid w:val="00EF0E12"/>
    <w:rsid w:val="00F027A3"/>
    <w:rsid w:val="00F04095"/>
    <w:rsid w:val="00F054AA"/>
    <w:rsid w:val="00F14277"/>
    <w:rsid w:val="00F155C0"/>
    <w:rsid w:val="00F16FE4"/>
    <w:rsid w:val="00F61419"/>
    <w:rsid w:val="00F61E18"/>
    <w:rsid w:val="00FD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E"/>
  </w:style>
  <w:style w:type="paragraph" w:styleId="1">
    <w:name w:val="heading 1"/>
    <w:basedOn w:val="a"/>
    <w:next w:val="a"/>
    <w:link w:val="10"/>
    <w:uiPriority w:val="9"/>
    <w:qFormat/>
    <w:rsid w:val="00A2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5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E"/>
    <w:rPr>
      <w:rFonts w:ascii="Tahoma" w:hAnsi="Tahoma" w:cs="Tahoma"/>
      <w:sz w:val="16"/>
      <w:szCs w:val="16"/>
    </w:rPr>
  </w:style>
  <w:style w:type="paragraph" w:customStyle="1" w:styleId="0">
    <w:name w:val="Документ (заголовок 0)"/>
    <w:basedOn w:val="1"/>
    <w:link w:val="00"/>
    <w:rsid w:val="00A255DE"/>
    <w:pPr>
      <w:keepNext w:val="0"/>
      <w:keepLines w:val="0"/>
      <w:spacing w:before="405" w:after="300" w:line="240" w:lineRule="auto"/>
      <w:contextualSpacing/>
      <w:jc w:val="center"/>
    </w:pPr>
    <w:rPr>
      <w:rFonts w:ascii="Arial" w:eastAsia="Times New Roman" w:hAnsi="Arial" w:cs="Times New Roman"/>
      <w:iCs/>
      <w:caps/>
      <w:color w:val="000000"/>
      <w:kern w:val="32"/>
      <w:szCs w:val="32"/>
    </w:rPr>
  </w:style>
  <w:style w:type="character" w:customStyle="1" w:styleId="00">
    <w:name w:val="Документ (заголовок 0) Знак"/>
    <w:link w:val="0"/>
    <w:rsid w:val="00A255DE"/>
    <w:rPr>
      <w:rFonts w:ascii="Arial" w:eastAsia="Times New Roman" w:hAnsi="Arial" w:cs="Times New Roman"/>
      <w:b/>
      <w:bCs/>
      <w:iCs/>
      <w:caps/>
      <w:color w:val="000000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2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5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255DE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55D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A25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16B3"/>
  </w:style>
  <w:style w:type="character" w:styleId="a7">
    <w:name w:val="Strong"/>
    <w:basedOn w:val="a0"/>
    <w:uiPriority w:val="22"/>
    <w:qFormat/>
    <w:rsid w:val="002716B3"/>
    <w:rPr>
      <w:b/>
      <w:bCs/>
    </w:rPr>
  </w:style>
  <w:style w:type="character" w:styleId="a8">
    <w:name w:val="Emphasis"/>
    <w:basedOn w:val="a0"/>
    <w:uiPriority w:val="20"/>
    <w:qFormat/>
    <w:rsid w:val="0051786F"/>
    <w:rPr>
      <w:i/>
      <w:iCs/>
    </w:rPr>
  </w:style>
  <w:style w:type="character" w:styleId="a9">
    <w:name w:val="Hyperlink"/>
    <w:basedOn w:val="a0"/>
    <w:uiPriority w:val="99"/>
    <w:semiHidden/>
    <w:unhideWhenUsed/>
    <w:rsid w:val="00A3563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5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5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DE"/>
    <w:rPr>
      <w:rFonts w:ascii="Tahoma" w:hAnsi="Tahoma" w:cs="Tahoma"/>
      <w:sz w:val="16"/>
      <w:szCs w:val="16"/>
    </w:rPr>
  </w:style>
  <w:style w:type="paragraph" w:customStyle="1" w:styleId="0">
    <w:name w:val="Документ (заголовок 0)"/>
    <w:basedOn w:val="1"/>
    <w:link w:val="00"/>
    <w:rsid w:val="00A255DE"/>
    <w:pPr>
      <w:keepNext w:val="0"/>
      <w:keepLines w:val="0"/>
      <w:spacing w:before="405" w:after="300" w:line="240" w:lineRule="auto"/>
      <w:contextualSpacing/>
      <w:jc w:val="center"/>
    </w:pPr>
    <w:rPr>
      <w:rFonts w:ascii="Arial" w:eastAsia="Times New Roman" w:hAnsi="Arial" w:cs="Times New Roman"/>
      <w:iCs/>
      <w:caps/>
      <w:color w:val="000000"/>
      <w:kern w:val="32"/>
      <w:szCs w:val="32"/>
    </w:rPr>
  </w:style>
  <w:style w:type="character" w:customStyle="1" w:styleId="00">
    <w:name w:val="Документ (заголовок 0) Знак"/>
    <w:link w:val="0"/>
    <w:rsid w:val="00A255DE"/>
    <w:rPr>
      <w:rFonts w:ascii="Arial" w:eastAsia="Times New Roman" w:hAnsi="Arial" w:cs="Times New Roman"/>
      <w:b/>
      <w:bCs/>
      <w:iCs/>
      <w:caps/>
      <w:color w:val="000000"/>
      <w:kern w:val="32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2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5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255DE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55DE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A255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16B3"/>
  </w:style>
  <w:style w:type="character" w:styleId="a7">
    <w:name w:val="Strong"/>
    <w:basedOn w:val="a0"/>
    <w:uiPriority w:val="22"/>
    <w:qFormat/>
    <w:rsid w:val="002716B3"/>
    <w:rPr>
      <w:b/>
      <w:bCs/>
    </w:rPr>
  </w:style>
  <w:style w:type="character" w:styleId="a8">
    <w:name w:val="Emphasis"/>
    <w:basedOn w:val="a0"/>
    <w:uiPriority w:val="20"/>
    <w:qFormat/>
    <w:rsid w:val="0051786F"/>
    <w:rPr>
      <w:i/>
      <w:iCs/>
    </w:rPr>
  </w:style>
  <w:style w:type="character" w:styleId="a9">
    <w:name w:val="Hyperlink"/>
    <w:basedOn w:val="a0"/>
    <w:uiPriority w:val="99"/>
    <w:semiHidden/>
    <w:unhideWhenUsed/>
    <w:rsid w:val="00A3563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5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F8DB-7D9D-4803-B70E-884A534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Опора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Опора</dc:creator>
  <cp:lastModifiedBy>Opora</cp:lastModifiedBy>
  <cp:revision>17</cp:revision>
  <cp:lastPrinted>2016-08-25T09:58:00Z</cp:lastPrinted>
  <dcterms:created xsi:type="dcterms:W3CDTF">2017-07-04T12:01:00Z</dcterms:created>
  <dcterms:modified xsi:type="dcterms:W3CDTF">2017-07-26T03:00:00Z</dcterms:modified>
</cp:coreProperties>
</file>