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02EA6" w14:textId="77777777" w:rsidR="00A638B2" w:rsidRDefault="00F36E4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073527A" wp14:editId="232FD78E">
            <wp:simplePos x="0" y="0"/>
            <wp:positionH relativeFrom="column">
              <wp:posOffset>1</wp:posOffset>
            </wp:positionH>
            <wp:positionV relativeFrom="paragraph">
              <wp:posOffset>-17779</wp:posOffset>
            </wp:positionV>
            <wp:extent cx="1876425" cy="599552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5995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18A6030" w14:textId="77777777" w:rsidR="00A638B2" w:rsidRDefault="00A638B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98C8AA" w14:textId="77777777" w:rsidR="00A638B2" w:rsidRDefault="00F36E4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Уважаемый предприниматель!</w:t>
      </w:r>
    </w:p>
    <w:p w14:paraId="7456D036" w14:textId="025D182D" w:rsidR="00A638B2" w:rsidRPr="002C2179" w:rsidRDefault="00F36E46" w:rsidP="002C21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</w:rPr>
        <w:t>Микрокредитная</w:t>
      </w:r>
      <w:proofErr w:type="spellEnd"/>
      <w:r>
        <w:rPr>
          <w:rFonts w:ascii="Times New Roman" w:eastAsia="Times New Roman" w:hAnsi="Times New Roman" w:cs="Times New Roman"/>
        </w:rPr>
        <w:t xml:space="preserve"> компания Государственный фонд поддержки предпринимательства Кемеровской области (далее - Фонд) оказывает финансовую поддержку субъектов малого и среднего предпринимательства (далее СМСП)</w:t>
      </w:r>
      <w:r w:rsidR="001E1FEC">
        <w:rPr>
          <w:rFonts w:ascii="Times New Roman" w:eastAsia="Times New Roman" w:hAnsi="Times New Roman" w:cs="Times New Roman"/>
        </w:rPr>
        <w:t xml:space="preserve">, а также </w:t>
      </w:r>
      <w:r>
        <w:rPr>
          <w:rFonts w:ascii="Times New Roman" w:eastAsia="Times New Roman" w:hAnsi="Times New Roman" w:cs="Times New Roman"/>
        </w:rPr>
        <w:t xml:space="preserve">физическим лицам, применяющим налог на профессиональный доход (далее </w:t>
      </w:r>
      <w:r w:rsidR="002C2179"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>амозанятым)</w:t>
      </w:r>
      <w:r w:rsidR="002C2179">
        <w:rPr>
          <w:rFonts w:ascii="Times New Roman" w:eastAsia="Times New Roman" w:hAnsi="Times New Roman" w:cs="Times New Roman"/>
        </w:rPr>
        <w:t xml:space="preserve">, </w:t>
      </w:r>
      <w:r w:rsidR="002C2179">
        <w:rPr>
          <w:rFonts w:ascii="Times New Roman" w:eastAsia="Times New Roman" w:hAnsi="Times New Roman" w:cs="Times New Roman"/>
          <w:color w:val="000000"/>
        </w:rPr>
        <w:t>зарегистрированных и планирующих осуществлять хозяйственную деятельность на территории Кемеровской области:</w:t>
      </w:r>
    </w:p>
    <w:p w14:paraId="417E9922" w14:textId="77777777" w:rsidR="00A638B2" w:rsidRDefault="00A638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2"/>
          <w:szCs w:val="12"/>
          <w:u w:val="single"/>
        </w:rPr>
      </w:pPr>
    </w:p>
    <w:p w14:paraId="30C58E63" w14:textId="63AB54D1" w:rsidR="00A638B2" w:rsidRDefault="00F36E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Фонд предоставляет микрозаймы на заявительной основе</w:t>
      </w:r>
      <w:r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для НАЧИНАЮЩИХ</w:t>
      </w:r>
      <w:r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СМСП </w:t>
      </w:r>
    </w:p>
    <w:p w14:paraId="25F4280F" w14:textId="77777777" w:rsidR="00A638B2" w:rsidRDefault="00A638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</w:pPr>
    </w:p>
    <w:p w14:paraId="22B194DA" w14:textId="51C30CFC" w:rsidR="00A638B2" w:rsidRDefault="00F36E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БЕЗ ЗАЛОГА:</w:t>
      </w:r>
    </w:p>
    <w:p w14:paraId="42D60B4B" w14:textId="3C8D4E79" w:rsidR="00924903" w:rsidRPr="00924903" w:rsidRDefault="00924903" w:rsidP="009249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- процентная ставка </w:t>
      </w:r>
      <w:r w:rsidRPr="009A492A">
        <w:rPr>
          <w:rFonts w:ascii="Times New Roman" w:hAnsi="Times New Roman" w:cs="Times New Roman"/>
        </w:rPr>
        <w:t>зависит от ключевой ставки Банка России, установленной на дату заключения договора микрозайма</w:t>
      </w:r>
      <w:r>
        <w:rPr>
          <w:rFonts w:ascii="Times New Roman" w:eastAsia="Times New Roman" w:hAnsi="Times New Roman" w:cs="Times New Roman"/>
          <w:b/>
          <w:color w:val="000000"/>
        </w:rPr>
        <w:t xml:space="preserve">: </w:t>
      </w:r>
    </w:p>
    <w:p w14:paraId="7DED281F" w14:textId="181510C0" w:rsidR="00A638B2" w:rsidRDefault="009249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</w:rPr>
        <w:t>9,5</w:t>
      </w:r>
      <w:r w:rsidR="00F36E46">
        <w:rPr>
          <w:rFonts w:ascii="Times New Roman" w:eastAsia="Times New Roman" w:hAnsi="Times New Roman" w:cs="Times New Roman"/>
          <w:b/>
          <w:color w:val="000000"/>
        </w:rPr>
        <w:t>%</w:t>
      </w:r>
      <w:r w:rsidR="00F36E46">
        <w:rPr>
          <w:rFonts w:ascii="Times New Roman" w:eastAsia="Times New Roman" w:hAnsi="Times New Roman" w:cs="Times New Roman"/>
          <w:color w:val="000000"/>
        </w:rPr>
        <w:t xml:space="preserve"> годовых</w:t>
      </w:r>
      <w:r w:rsidR="00403D76">
        <w:rPr>
          <w:rFonts w:ascii="Times New Roman" w:eastAsia="Times New Roman" w:hAnsi="Times New Roman" w:cs="Times New Roman"/>
          <w:color w:val="000000"/>
        </w:rPr>
        <w:t xml:space="preserve"> (не более ключевой ставки ЦБ)</w:t>
      </w:r>
      <w:r w:rsidR="00F36E46">
        <w:rPr>
          <w:rFonts w:ascii="Times New Roman" w:eastAsia="Times New Roman" w:hAnsi="Times New Roman" w:cs="Times New Roman"/>
          <w:color w:val="000000"/>
        </w:rPr>
        <w:t xml:space="preserve"> (на </w:t>
      </w:r>
      <w:r>
        <w:rPr>
          <w:rFonts w:ascii="Times New Roman" w:eastAsia="Times New Roman" w:hAnsi="Times New Roman" w:cs="Times New Roman"/>
        </w:rPr>
        <w:t>14</w:t>
      </w:r>
      <w:r w:rsidR="00F36E46">
        <w:rPr>
          <w:rFonts w:ascii="Times New Roman" w:eastAsia="Times New Roman" w:hAnsi="Times New Roman" w:cs="Times New Roman"/>
          <w:color w:val="000000"/>
        </w:rPr>
        <w:t>.</w:t>
      </w:r>
      <w:r w:rsidR="006D6BD7"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6</w:t>
      </w:r>
      <w:r w:rsidR="00F36E46">
        <w:rPr>
          <w:rFonts w:ascii="Times New Roman" w:eastAsia="Times New Roman" w:hAnsi="Times New Roman" w:cs="Times New Roman"/>
          <w:color w:val="000000"/>
        </w:rPr>
        <w:t>.202</w:t>
      </w:r>
      <w:r w:rsidR="006D6BD7">
        <w:rPr>
          <w:rFonts w:ascii="Times New Roman" w:eastAsia="Times New Roman" w:hAnsi="Times New Roman" w:cs="Times New Roman"/>
          <w:color w:val="000000"/>
        </w:rPr>
        <w:t>2</w:t>
      </w:r>
      <w:r w:rsidR="00F36E46">
        <w:rPr>
          <w:rFonts w:ascii="Times New Roman" w:eastAsia="Times New Roman" w:hAnsi="Times New Roman" w:cs="Times New Roman"/>
          <w:color w:val="000000"/>
        </w:rPr>
        <w:t>г.) - для СМСП, зарегистрированных и осуществляющих свою деятельность на территории моногорода при реализации приоритетных проектов;</w:t>
      </w:r>
    </w:p>
    <w:p w14:paraId="0E293064" w14:textId="6E20DA37" w:rsidR="00A638B2" w:rsidRDefault="00F36E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AE3C6B">
        <w:rPr>
          <w:rFonts w:ascii="Times New Roman" w:eastAsia="Times New Roman" w:hAnsi="Times New Roman" w:cs="Times New Roman"/>
          <w:b/>
        </w:rPr>
        <w:t>15</w:t>
      </w:r>
      <w:r>
        <w:rPr>
          <w:rFonts w:ascii="Times New Roman" w:eastAsia="Times New Roman" w:hAnsi="Times New Roman" w:cs="Times New Roman"/>
          <w:color w:val="000000"/>
        </w:rPr>
        <w:t xml:space="preserve">% годовых </w:t>
      </w:r>
      <w:r w:rsidR="00403D76">
        <w:rPr>
          <w:rFonts w:ascii="Times New Roman" w:eastAsia="Times New Roman" w:hAnsi="Times New Roman" w:cs="Times New Roman"/>
          <w:color w:val="000000"/>
        </w:rPr>
        <w:t xml:space="preserve">(не более 2,5 ключевой ставки ЦБ) </w:t>
      </w:r>
      <w:r>
        <w:rPr>
          <w:rFonts w:ascii="Times New Roman" w:eastAsia="Times New Roman" w:hAnsi="Times New Roman" w:cs="Times New Roman"/>
          <w:color w:val="000000"/>
        </w:rPr>
        <w:t xml:space="preserve">(на </w:t>
      </w:r>
      <w:r w:rsidR="00924903"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  <w:color w:val="000000"/>
        </w:rPr>
        <w:t>.</w:t>
      </w:r>
      <w:r w:rsidR="006F6B7F">
        <w:rPr>
          <w:rFonts w:ascii="Times New Roman" w:eastAsia="Times New Roman" w:hAnsi="Times New Roman" w:cs="Times New Roman"/>
        </w:rPr>
        <w:t>0</w:t>
      </w:r>
      <w:r w:rsidR="00924903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color w:val="000000"/>
        </w:rPr>
        <w:t>.202</w:t>
      </w:r>
      <w:r w:rsidR="006F6B7F"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 xml:space="preserve">г.) - для </w:t>
      </w:r>
      <w:r>
        <w:rPr>
          <w:color w:val="000000"/>
        </w:rPr>
        <w:t>прочих</w:t>
      </w:r>
      <w:r>
        <w:rPr>
          <w:rFonts w:ascii="Times New Roman" w:eastAsia="Times New Roman" w:hAnsi="Times New Roman" w:cs="Times New Roman"/>
          <w:color w:val="000000"/>
        </w:rPr>
        <w:t xml:space="preserve"> СМСП</w:t>
      </w:r>
    </w:p>
    <w:p w14:paraId="73F3D87A" w14:textId="77777777" w:rsidR="00403D76" w:rsidRDefault="00403D7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hd w:val="clear" w:color="auto" w:fill="FBFBFD"/>
        </w:rPr>
      </w:pPr>
    </w:p>
    <w:p w14:paraId="6642FBC8" w14:textId="7D6056EE" w:rsidR="00A638B2" w:rsidRDefault="00F36E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- сумма:</w:t>
      </w:r>
    </w:p>
    <w:p w14:paraId="32C2229D" w14:textId="3E8DA4E9" w:rsidR="00A638B2" w:rsidRDefault="00F36E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до </w:t>
      </w:r>
      <w:r>
        <w:rPr>
          <w:rFonts w:ascii="Times New Roman" w:eastAsia="Times New Roman" w:hAnsi="Times New Roman" w:cs="Times New Roman"/>
          <w:b/>
        </w:rPr>
        <w:t>5</w:t>
      </w:r>
      <w:r>
        <w:rPr>
          <w:rFonts w:ascii="Times New Roman" w:eastAsia="Times New Roman" w:hAnsi="Times New Roman" w:cs="Times New Roman"/>
          <w:b/>
          <w:color w:val="000000"/>
        </w:rPr>
        <w:t>00 000 рублей для начинающих СМСП</w:t>
      </w:r>
    </w:p>
    <w:p w14:paraId="5CB6BDA5" w14:textId="77777777" w:rsidR="00A638B2" w:rsidRDefault="00F36E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до 36 месяцев</w:t>
      </w:r>
    </w:p>
    <w:p w14:paraId="4691F4B4" w14:textId="77777777" w:rsidR="00A638B2" w:rsidRDefault="00A638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</w:pPr>
    </w:p>
    <w:p w14:paraId="6865797A" w14:textId="77777777" w:rsidR="00A638B2" w:rsidRDefault="00F36E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С ЗАЛОГОМ:</w:t>
      </w:r>
    </w:p>
    <w:p w14:paraId="17F2203A" w14:textId="6EA91D6E" w:rsidR="00A638B2" w:rsidRDefault="00F36E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- процентная ставка</w:t>
      </w:r>
      <w:r w:rsidR="0092490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924903" w:rsidRPr="009A492A">
        <w:rPr>
          <w:rFonts w:ascii="Times New Roman" w:hAnsi="Times New Roman" w:cs="Times New Roman"/>
        </w:rPr>
        <w:t>зависит от ключевой ставки Банка России, установленной на дату заключения договора микрозайма</w:t>
      </w:r>
      <w:r>
        <w:rPr>
          <w:rFonts w:ascii="Times New Roman" w:eastAsia="Times New Roman" w:hAnsi="Times New Roman" w:cs="Times New Roman"/>
          <w:b/>
          <w:color w:val="000000"/>
        </w:rPr>
        <w:t xml:space="preserve">: </w:t>
      </w:r>
    </w:p>
    <w:p w14:paraId="3ECB21EB" w14:textId="2B1EEFA1" w:rsidR="00A638B2" w:rsidRDefault="00F36E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924903">
        <w:rPr>
          <w:rFonts w:ascii="Times New Roman" w:eastAsia="Times New Roman" w:hAnsi="Times New Roman" w:cs="Times New Roman"/>
          <w:b/>
        </w:rPr>
        <w:t>4,75</w:t>
      </w:r>
      <w:r>
        <w:rPr>
          <w:rFonts w:ascii="Times New Roman" w:eastAsia="Times New Roman" w:hAnsi="Times New Roman" w:cs="Times New Roman"/>
          <w:b/>
          <w:color w:val="000000"/>
        </w:rPr>
        <w:t>%</w:t>
      </w:r>
      <w:r>
        <w:rPr>
          <w:rFonts w:ascii="Times New Roman" w:eastAsia="Times New Roman" w:hAnsi="Times New Roman" w:cs="Times New Roman"/>
          <w:color w:val="000000"/>
        </w:rPr>
        <w:t xml:space="preserve"> годовых</w:t>
      </w:r>
      <w:r w:rsidR="00403D76">
        <w:rPr>
          <w:rFonts w:ascii="Times New Roman" w:eastAsia="Times New Roman" w:hAnsi="Times New Roman" w:cs="Times New Roman"/>
          <w:color w:val="000000"/>
        </w:rPr>
        <w:t xml:space="preserve"> (не более ½ ключевой ставки ЦБ)</w:t>
      </w:r>
      <w:r>
        <w:rPr>
          <w:rFonts w:ascii="Times New Roman" w:eastAsia="Times New Roman" w:hAnsi="Times New Roman" w:cs="Times New Roman"/>
          <w:color w:val="000000"/>
        </w:rPr>
        <w:t xml:space="preserve"> (на </w:t>
      </w:r>
      <w:r w:rsidR="00924903"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  <w:color w:val="000000"/>
        </w:rPr>
        <w:t>.</w:t>
      </w:r>
      <w:r w:rsidR="006D6BD7">
        <w:rPr>
          <w:rFonts w:ascii="Times New Roman" w:eastAsia="Times New Roman" w:hAnsi="Times New Roman" w:cs="Times New Roman"/>
          <w:color w:val="000000"/>
        </w:rPr>
        <w:t>0</w:t>
      </w:r>
      <w:r w:rsidR="00924903">
        <w:rPr>
          <w:rFonts w:ascii="Times New Roman" w:eastAsia="Times New Roman" w:hAnsi="Times New Roman" w:cs="Times New Roman"/>
          <w:color w:val="000000"/>
        </w:rPr>
        <w:t>6</w:t>
      </w:r>
      <w:r>
        <w:rPr>
          <w:rFonts w:ascii="Times New Roman" w:eastAsia="Times New Roman" w:hAnsi="Times New Roman" w:cs="Times New Roman"/>
          <w:color w:val="000000"/>
        </w:rPr>
        <w:t>.202</w:t>
      </w:r>
      <w:r w:rsidR="006D6BD7"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>г.) – для СМСП, зарегистрированных и осуществляющих свою деятельность на территории моногорода при реализации приоритетных проектов;</w:t>
      </w:r>
    </w:p>
    <w:p w14:paraId="11E10DD7" w14:textId="26C7DA4E" w:rsidR="00A638B2" w:rsidRDefault="009249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</w:rPr>
        <w:t>9</w:t>
      </w:r>
      <w:r w:rsidR="00F36E46">
        <w:rPr>
          <w:rFonts w:ascii="Times New Roman" w:eastAsia="Times New Roman" w:hAnsi="Times New Roman" w:cs="Times New Roman"/>
          <w:b/>
          <w:color w:val="000000"/>
        </w:rPr>
        <w:t xml:space="preserve">% </w:t>
      </w:r>
      <w:r w:rsidR="00F36E46">
        <w:rPr>
          <w:rFonts w:ascii="Times New Roman" w:eastAsia="Times New Roman" w:hAnsi="Times New Roman" w:cs="Times New Roman"/>
          <w:color w:val="000000"/>
        </w:rPr>
        <w:t>годовых</w:t>
      </w:r>
      <w:r w:rsidR="00403D76">
        <w:rPr>
          <w:rFonts w:ascii="Times New Roman" w:eastAsia="Times New Roman" w:hAnsi="Times New Roman" w:cs="Times New Roman"/>
          <w:color w:val="000000"/>
        </w:rPr>
        <w:t xml:space="preserve"> (не более ключевой ставки ЦБ) </w:t>
      </w:r>
      <w:r w:rsidR="00F36E46">
        <w:rPr>
          <w:rFonts w:ascii="Times New Roman" w:eastAsia="Times New Roman" w:hAnsi="Times New Roman" w:cs="Times New Roman"/>
          <w:color w:val="000000"/>
        </w:rPr>
        <w:t xml:space="preserve">(на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="00F36E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D6BD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F36E4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 w:rsidR="006D6BD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F36E4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F36E46">
        <w:rPr>
          <w:rFonts w:ascii="Times New Roman" w:eastAsia="Times New Roman" w:hAnsi="Times New Roman" w:cs="Times New Roman"/>
          <w:color w:val="000000"/>
        </w:rPr>
        <w:t>.) – для СМС</w:t>
      </w:r>
      <w:r w:rsidR="001E1FEC">
        <w:rPr>
          <w:rFonts w:ascii="Times New Roman" w:eastAsia="Times New Roman" w:hAnsi="Times New Roman" w:cs="Times New Roman"/>
          <w:color w:val="000000"/>
        </w:rPr>
        <w:t>П</w:t>
      </w:r>
      <w:r w:rsidR="00F36E46">
        <w:rPr>
          <w:rFonts w:ascii="Times New Roman" w:eastAsia="Times New Roman" w:hAnsi="Times New Roman" w:cs="Times New Roman"/>
          <w:color w:val="000000"/>
        </w:rPr>
        <w:t>, при реализации приоритетных проектов;</w:t>
      </w:r>
    </w:p>
    <w:p w14:paraId="01DC9FF1" w14:textId="1F8C5658" w:rsidR="00A638B2" w:rsidRDefault="00F36E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924903">
        <w:rPr>
          <w:rFonts w:ascii="Times New Roman" w:eastAsia="Times New Roman" w:hAnsi="Times New Roman" w:cs="Times New Roman"/>
          <w:b/>
        </w:rPr>
        <w:t>11</w:t>
      </w:r>
      <w:r>
        <w:rPr>
          <w:rFonts w:ascii="Times New Roman" w:eastAsia="Times New Roman" w:hAnsi="Times New Roman" w:cs="Times New Roman"/>
          <w:b/>
          <w:color w:val="000000"/>
        </w:rPr>
        <w:t>%</w:t>
      </w:r>
      <w:r w:rsidR="00403D7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годовых</w:t>
      </w:r>
      <w:r w:rsidR="00403D76">
        <w:rPr>
          <w:rFonts w:ascii="Times New Roman" w:eastAsia="Times New Roman" w:hAnsi="Times New Roman" w:cs="Times New Roman"/>
          <w:color w:val="000000"/>
        </w:rPr>
        <w:t xml:space="preserve"> (не более 2-ух ключевых ставок ЦБ)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403D76">
        <w:rPr>
          <w:rFonts w:ascii="Times New Roman" w:eastAsia="Times New Roman" w:hAnsi="Times New Roman" w:cs="Times New Roman"/>
          <w:color w:val="000000"/>
        </w:rPr>
        <w:t>(на 14.06.2022г.)</w:t>
      </w:r>
      <w:r>
        <w:rPr>
          <w:rFonts w:ascii="Times New Roman" w:eastAsia="Times New Roman" w:hAnsi="Times New Roman" w:cs="Times New Roman"/>
          <w:color w:val="000000"/>
        </w:rPr>
        <w:t>- прочие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СМСП. </w:t>
      </w:r>
    </w:p>
    <w:p w14:paraId="30B121A5" w14:textId="77777777" w:rsidR="00A638B2" w:rsidRDefault="00F36E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- сумма:</w:t>
      </w:r>
    </w:p>
    <w:p w14:paraId="166484EF" w14:textId="77777777" w:rsidR="00A638B2" w:rsidRDefault="00F36E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right="292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до 500 000 рублей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b/>
          <w:color w:val="000000"/>
        </w:rPr>
        <w:t>для начинающих СМСП,</w:t>
      </w:r>
      <w:r>
        <w:rPr>
          <w:rFonts w:ascii="Times New Roman" w:eastAsia="Times New Roman" w:hAnsi="Times New Roman" w:cs="Times New Roman"/>
          <w:color w:val="000000"/>
        </w:rPr>
        <w:t xml:space="preserve"> наличие залога (возможно предоставление залога 3-х лиц) обязательно;</w:t>
      </w:r>
    </w:p>
    <w:p w14:paraId="294C92CA" w14:textId="77777777" w:rsidR="00A638B2" w:rsidRDefault="00F36E46">
      <w:pPr>
        <w:shd w:val="clear" w:color="auto" w:fill="FFFFFF"/>
        <w:spacing w:after="0"/>
        <w:ind w:left="567" w:right="29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- срок:</w:t>
      </w:r>
    </w:p>
    <w:p w14:paraId="79A815ED" w14:textId="77777777" w:rsidR="00A638B2" w:rsidRDefault="00F36E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до 36 месяцев.</w:t>
      </w:r>
    </w:p>
    <w:p w14:paraId="3A2EBCFE" w14:textId="2E1538BD" w:rsidR="001E1FEC" w:rsidRDefault="001E1F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BFBFD"/>
        </w:rPr>
      </w:pPr>
      <w:bookmarkStart w:id="0" w:name="bookmark=id.gjdgxs" w:colFirst="0" w:colLast="0"/>
      <w:bookmarkEnd w:id="0"/>
    </w:p>
    <w:p w14:paraId="3686B9DF" w14:textId="77E89C3A" w:rsidR="001E1FEC" w:rsidRDefault="001E1FEC" w:rsidP="002C21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Фонд предоставляет микрозаймы на заявительной основе</w:t>
      </w:r>
      <w:r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для САМОЗАН</w:t>
      </w:r>
      <w:r w:rsidR="002C0E3F">
        <w:rPr>
          <w:rFonts w:ascii="Times New Roman" w:eastAsia="Times New Roman" w:hAnsi="Times New Roman" w:cs="Times New Roman"/>
          <w:b/>
          <w:color w:val="000000"/>
        </w:rPr>
        <w:t>ЯТЫХ</w:t>
      </w:r>
      <w:r>
        <w:rPr>
          <w:rFonts w:ascii="Times New Roman" w:eastAsia="Times New Roman" w:hAnsi="Times New Roman" w:cs="Times New Roman"/>
          <w:b/>
          <w:color w:val="000000"/>
        </w:rPr>
        <w:t xml:space="preserve"> в том числе начинающих</w:t>
      </w:r>
      <w:r w:rsidR="002C2179">
        <w:rPr>
          <w:rFonts w:ascii="Times New Roman" w:eastAsia="Times New Roman" w:hAnsi="Times New Roman" w:cs="Times New Roman"/>
          <w:b/>
          <w:color w:val="000000"/>
        </w:rPr>
        <w:t>:</w:t>
      </w:r>
    </w:p>
    <w:p w14:paraId="2748082B" w14:textId="77777777" w:rsidR="001E1FEC" w:rsidRDefault="001E1FEC" w:rsidP="001E1F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БЕЗ ЗАЛОГА:</w:t>
      </w:r>
    </w:p>
    <w:p w14:paraId="7F2E63AD" w14:textId="6893722E" w:rsidR="001E1FEC" w:rsidRDefault="001E1F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>- процентная ставка</w:t>
      </w:r>
      <w:r w:rsidR="00924903">
        <w:rPr>
          <w:rFonts w:ascii="Times New Roman" w:eastAsia="Times New Roman" w:hAnsi="Times New Roman" w:cs="Times New Roman"/>
          <w:b/>
        </w:rPr>
        <w:t xml:space="preserve"> </w:t>
      </w:r>
      <w:r w:rsidR="00924903" w:rsidRPr="009A492A">
        <w:rPr>
          <w:rFonts w:ascii="Times New Roman" w:hAnsi="Times New Roman" w:cs="Times New Roman"/>
        </w:rPr>
        <w:t>зависит от ключевой ставки Банка России, установленной на дату заключения договора микрозайма</w:t>
      </w:r>
      <w:r>
        <w:rPr>
          <w:rFonts w:ascii="Times New Roman" w:eastAsia="Times New Roman" w:hAnsi="Times New Roman" w:cs="Times New Roman"/>
          <w:b/>
        </w:rPr>
        <w:t xml:space="preserve">: </w:t>
      </w:r>
    </w:p>
    <w:p w14:paraId="10AD64AB" w14:textId="47DF922D" w:rsidR="001E1FEC" w:rsidRPr="001E1FEC" w:rsidRDefault="00940AC2" w:rsidP="001E1FEC">
      <w:pPr>
        <w:pStyle w:val="ab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>9,5</w:t>
      </w:r>
      <w:r w:rsidR="001E1FEC" w:rsidRPr="001E1FEC">
        <w:rPr>
          <w:rFonts w:ascii="Times New Roman" w:eastAsia="Times New Roman" w:hAnsi="Times New Roman" w:cs="Times New Roman"/>
          <w:b/>
          <w:color w:val="000000"/>
        </w:rPr>
        <w:t>%</w:t>
      </w:r>
      <w:r w:rsidR="001E1FEC" w:rsidRPr="001E1FEC">
        <w:rPr>
          <w:rFonts w:ascii="Times New Roman" w:eastAsia="Times New Roman" w:hAnsi="Times New Roman" w:cs="Times New Roman"/>
          <w:color w:val="000000"/>
        </w:rPr>
        <w:t xml:space="preserve"> годовых</w:t>
      </w:r>
      <w:r w:rsidR="00403D76">
        <w:rPr>
          <w:rFonts w:ascii="Times New Roman" w:eastAsia="Times New Roman" w:hAnsi="Times New Roman" w:cs="Times New Roman"/>
          <w:color w:val="000000"/>
        </w:rPr>
        <w:t xml:space="preserve"> (не более ключевой ставки ЦБ)</w:t>
      </w:r>
      <w:r w:rsidR="001E1FEC" w:rsidRPr="001E1FEC">
        <w:rPr>
          <w:rFonts w:ascii="Times New Roman" w:eastAsia="Times New Roman" w:hAnsi="Times New Roman" w:cs="Times New Roman"/>
          <w:color w:val="000000"/>
        </w:rPr>
        <w:t xml:space="preserve"> (на </w:t>
      </w:r>
      <w:r w:rsidR="00403D76">
        <w:rPr>
          <w:rFonts w:ascii="Times New Roman" w:eastAsia="Times New Roman" w:hAnsi="Times New Roman" w:cs="Times New Roman"/>
        </w:rPr>
        <w:t>14.06</w:t>
      </w:r>
      <w:r w:rsidR="001E1FEC" w:rsidRPr="001E1FEC">
        <w:rPr>
          <w:rFonts w:ascii="Times New Roman" w:eastAsia="Times New Roman" w:hAnsi="Times New Roman" w:cs="Times New Roman"/>
          <w:color w:val="000000"/>
        </w:rPr>
        <w:t>.2022г.)</w:t>
      </w:r>
    </w:p>
    <w:p w14:paraId="42512245" w14:textId="77777777" w:rsidR="001E1FEC" w:rsidRPr="001E1FEC" w:rsidRDefault="001E1FEC" w:rsidP="001E1F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23378936" w14:textId="5E8D78F4" w:rsidR="001E1FEC" w:rsidRDefault="001E1FEC" w:rsidP="001E1F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С ЗАЛОГОМ:</w:t>
      </w:r>
    </w:p>
    <w:p w14:paraId="7466004E" w14:textId="4C8C4FB1" w:rsidR="00940AC2" w:rsidRDefault="00940AC2" w:rsidP="00940A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- процентная ставка </w:t>
      </w:r>
      <w:r w:rsidRPr="009A492A">
        <w:rPr>
          <w:rFonts w:ascii="Times New Roman" w:hAnsi="Times New Roman" w:cs="Times New Roman"/>
        </w:rPr>
        <w:t>зависит от ключевой ставки Банка России, установленной на дату заключения договора микрозайма</w:t>
      </w:r>
      <w:r>
        <w:rPr>
          <w:rFonts w:ascii="Times New Roman" w:eastAsia="Times New Roman" w:hAnsi="Times New Roman" w:cs="Times New Roman"/>
          <w:b/>
        </w:rPr>
        <w:t xml:space="preserve">: </w:t>
      </w:r>
    </w:p>
    <w:p w14:paraId="660F73EC" w14:textId="19854832" w:rsidR="001E1FEC" w:rsidRPr="00AE3C6B" w:rsidRDefault="00940AC2" w:rsidP="001E1FEC">
      <w:pPr>
        <w:pStyle w:val="ab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4,75</w:t>
      </w:r>
      <w:r w:rsidR="001E1FEC" w:rsidRPr="001E1FEC">
        <w:rPr>
          <w:rFonts w:ascii="Times New Roman" w:eastAsia="Times New Roman" w:hAnsi="Times New Roman" w:cs="Times New Roman"/>
          <w:b/>
          <w:color w:val="000000"/>
        </w:rPr>
        <w:t xml:space="preserve">% </w:t>
      </w:r>
      <w:r w:rsidR="001E1FEC" w:rsidRPr="00403D76">
        <w:rPr>
          <w:rFonts w:ascii="Times New Roman" w:eastAsia="Times New Roman" w:hAnsi="Times New Roman" w:cs="Times New Roman"/>
          <w:bCs/>
          <w:color w:val="000000"/>
        </w:rPr>
        <w:t>годовых</w:t>
      </w:r>
      <w:r w:rsidR="00AE3C6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403D76" w:rsidRPr="00403D76">
        <w:rPr>
          <w:rFonts w:ascii="Times New Roman" w:eastAsia="Times New Roman" w:hAnsi="Times New Roman" w:cs="Times New Roman"/>
          <w:bCs/>
          <w:color w:val="000000"/>
        </w:rPr>
        <w:t>(не более ½ ключевой ставки ЦБ)</w:t>
      </w:r>
      <w:r w:rsidR="00403D7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AE3C6B" w:rsidRPr="001E1FEC">
        <w:rPr>
          <w:rFonts w:ascii="Times New Roman" w:eastAsia="Times New Roman" w:hAnsi="Times New Roman" w:cs="Times New Roman"/>
          <w:color w:val="000000"/>
        </w:rPr>
        <w:t xml:space="preserve">(на </w:t>
      </w:r>
      <w:r w:rsidR="00AE3C6B">
        <w:rPr>
          <w:rFonts w:ascii="Times New Roman" w:eastAsia="Times New Roman" w:hAnsi="Times New Roman" w:cs="Times New Roman"/>
        </w:rPr>
        <w:t>21</w:t>
      </w:r>
      <w:r w:rsidR="00AE3C6B" w:rsidRPr="001E1FEC">
        <w:rPr>
          <w:rFonts w:ascii="Times New Roman" w:eastAsia="Times New Roman" w:hAnsi="Times New Roman" w:cs="Times New Roman"/>
          <w:color w:val="000000"/>
        </w:rPr>
        <w:t>.</w:t>
      </w:r>
      <w:r w:rsidR="00AE3C6B" w:rsidRPr="001E1FEC">
        <w:rPr>
          <w:rFonts w:ascii="Times New Roman" w:eastAsia="Times New Roman" w:hAnsi="Times New Roman" w:cs="Times New Roman"/>
        </w:rPr>
        <w:t>0</w:t>
      </w:r>
      <w:r w:rsidR="00AE3C6B">
        <w:rPr>
          <w:rFonts w:ascii="Times New Roman" w:eastAsia="Times New Roman" w:hAnsi="Times New Roman" w:cs="Times New Roman"/>
        </w:rPr>
        <w:t>3</w:t>
      </w:r>
      <w:r w:rsidR="00AE3C6B" w:rsidRPr="001E1FEC">
        <w:rPr>
          <w:rFonts w:ascii="Times New Roman" w:eastAsia="Times New Roman" w:hAnsi="Times New Roman" w:cs="Times New Roman"/>
          <w:color w:val="000000"/>
        </w:rPr>
        <w:t>.2022г.)</w:t>
      </w:r>
    </w:p>
    <w:p w14:paraId="604BC80A" w14:textId="77777777" w:rsidR="009C6E68" w:rsidRDefault="009C6E68" w:rsidP="009C6E68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11CC5B" w14:textId="30653FA2" w:rsidR="009C6E68" w:rsidRPr="009C6E68" w:rsidRDefault="009C6E68" w:rsidP="009C6E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BFBFD"/>
        </w:rPr>
      </w:pPr>
      <w:proofErr w:type="spellStart"/>
      <w:r w:rsidRPr="009C6E68">
        <w:rPr>
          <w:rFonts w:ascii="Times New Roman" w:eastAsia="Times New Roman" w:hAnsi="Times New Roman" w:cs="Times New Roman"/>
          <w:b/>
          <w:color w:val="000000"/>
          <w:shd w:val="clear" w:color="auto" w:fill="FBFBFD"/>
        </w:rPr>
        <w:t>Микрозайм</w:t>
      </w:r>
      <w:proofErr w:type="spellEnd"/>
      <w:r w:rsidRPr="009C6E68">
        <w:rPr>
          <w:rFonts w:ascii="Times New Roman" w:eastAsia="Times New Roman" w:hAnsi="Times New Roman" w:cs="Times New Roman"/>
          <w:b/>
          <w:color w:val="000000"/>
          <w:shd w:val="clear" w:color="auto" w:fill="FBFBFD"/>
        </w:rPr>
        <w:t xml:space="preserve"> "Антикризисный"</w:t>
      </w:r>
    </w:p>
    <w:p w14:paraId="1CD992D5" w14:textId="77777777" w:rsidR="009C6E68" w:rsidRPr="009C6E68" w:rsidRDefault="009C6E68" w:rsidP="009C6E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BFBFD"/>
        </w:rPr>
      </w:pPr>
      <w:r w:rsidRPr="009C6E68">
        <w:rPr>
          <w:rFonts w:ascii="Times New Roman" w:eastAsia="Times New Roman" w:hAnsi="Times New Roman" w:cs="Times New Roman"/>
          <w:b/>
          <w:color w:val="000000"/>
          <w:shd w:val="clear" w:color="auto" w:fill="FBFBFD"/>
        </w:rPr>
        <w:t>Основные параметры:</w:t>
      </w:r>
    </w:p>
    <w:p w14:paraId="61E2ABB3" w14:textId="4FA2AA89" w:rsidR="009C6E68" w:rsidRPr="009C6E68" w:rsidRDefault="009C6E68" w:rsidP="009C6E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9C6E68">
        <w:rPr>
          <w:rFonts w:ascii="Times New Roman" w:eastAsia="Times New Roman" w:hAnsi="Times New Roman" w:cs="Times New Roman"/>
          <w:bCs/>
          <w:color w:val="000000"/>
        </w:rPr>
        <w:t xml:space="preserve">- сумма </w:t>
      </w:r>
      <w:r w:rsidRPr="009C6E68">
        <w:rPr>
          <w:rFonts w:ascii="Times New Roman" w:eastAsia="Times New Roman" w:hAnsi="Times New Roman" w:cs="Times New Roman"/>
          <w:b/>
          <w:color w:val="000000"/>
        </w:rPr>
        <w:t>до 500 ты</w:t>
      </w:r>
      <w:r w:rsidR="006F6B7F">
        <w:rPr>
          <w:rFonts w:ascii="Times New Roman" w:eastAsia="Times New Roman" w:hAnsi="Times New Roman" w:cs="Times New Roman"/>
          <w:b/>
          <w:color w:val="000000"/>
        </w:rPr>
        <w:t>с</w:t>
      </w:r>
      <w:r w:rsidRPr="009C6E68">
        <w:rPr>
          <w:rFonts w:ascii="Times New Roman" w:eastAsia="Times New Roman" w:hAnsi="Times New Roman" w:cs="Times New Roman"/>
          <w:b/>
          <w:color w:val="000000"/>
        </w:rPr>
        <w:t>. руб.;</w:t>
      </w:r>
    </w:p>
    <w:p w14:paraId="4FE1E651" w14:textId="11669E28" w:rsidR="009C6E68" w:rsidRPr="009C6E68" w:rsidRDefault="009C6E68" w:rsidP="009C6E68">
      <w:pPr>
        <w:shd w:val="clear" w:color="auto" w:fill="FFFFFF"/>
        <w:spacing w:after="0"/>
        <w:ind w:left="567" w:right="292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BFBFD"/>
        </w:rPr>
      </w:pPr>
      <w:r w:rsidRPr="009C6E68">
        <w:rPr>
          <w:rFonts w:ascii="Times New Roman" w:eastAsia="Times New Roman" w:hAnsi="Times New Roman" w:cs="Times New Roman"/>
          <w:bCs/>
          <w:color w:val="000000"/>
        </w:rPr>
        <w:t>- срок</w:t>
      </w:r>
      <w:r w:rsidRPr="009C6E68">
        <w:rPr>
          <w:rFonts w:ascii="Times New Roman" w:eastAsia="Times New Roman" w:hAnsi="Times New Roman" w:cs="Times New Roman"/>
          <w:bCs/>
          <w:color w:val="000000"/>
          <w:shd w:val="clear" w:color="auto" w:fill="FBFBFD"/>
        </w:rPr>
        <w:t xml:space="preserve"> </w:t>
      </w:r>
      <w:r w:rsidR="00E23A73">
        <w:rPr>
          <w:rFonts w:ascii="Times New Roman" w:eastAsia="Times New Roman" w:hAnsi="Times New Roman" w:cs="Times New Roman"/>
          <w:bCs/>
          <w:color w:val="000000"/>
          <w:shd w:val="clear" w:color="auto" w:fill="FBFBFD"/>
        </w:rPr>
        <w:t>до 36 месяцев</w:t>
      </w:r>
      <w:r w:rsidRPr="009C6E68">
        <w:rPr>
          <w:rFonts w:ascii="Times New Roman" w:eastAsia="Times New Roman" w:hAnsi="Times New Roman" w:cs="Times New Roman"/>
          <w:bCs/>
          <w:color w:val="000000"/>
          <w:shd w:val="clear" w:color="auto" w:fill="FBFBFD"/>
        </w:rPr>
        <w:t>.</w:t>
      </w:r>
    </w:p>
    <w:p w14:paraId="415A8795" w14:textId="69A77CE8" w:rsidR="009C6E68" w:rsidRPr="009C6E68" w:rsidRDefault="009C6E68" w:rsidP="009C6E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BFBFD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BFBFD"/>
        </w:rPr>
        <w:t xml:space="preserve">          </w:t>
      </w:r>
      <w:r w:rsidRPr="009C6E68">
        <w:rPr>
          <w:rFonts w:ascii="Times New Roman" w:eastAsia="Times New Roman" w:hAnsi="Times New Roman" w:cs="Times New Roman"/>
          <w:b/>
          <w:color w:val="000000"/>
          <w:shd w:val="clear" w:color="auto" w:fill="FBFBFD"/>
        </w:rPr>
        <w:t>- процентная ставка</w:t>
      </w:r>
      <w:r w:rsidR="00E23A73">
        <w:rPr>
          <w:rFonts w:ascii="Times New Roman" w:eastAsia="Times New Roman" w:hAnsi="Times New Roman" w:cs="Times New Roman"/>
          <w:bCs/>
          <w:color w:val="000000"/>
          <w:shd w:val="clear" w:color="auto" w:fill="FBFBFD"/>
        </w:rPr>
        <w:t xml:space="preserve"> </w:t>
      </w:r>
      <w:r w:rsidR="00E23A73" w:rsidRPr="00E23A73">
        <w:rPr>
          <w:rFonts w:ascii="Times New Roman" w:eastAsia="Times New Roman" w:hAnsi="Times New Roman" w:cs="Times New Roman"/>
          <w:bCs/>
          <w:color w:val="000000"/>
          <w:shd w:val="clear" w:color="auto" w:fill="FBFBFD"/>
        </w:rPr>
        <w:t>зависит от ключевой ставки Банка России, установленной на дату заключения договора микрозайма с СМСП, но не более ключевой ставки ЦБ:</w:t>
      </w:r>
    </w:p>
    <w:p w14:paraId="6702FB80" w14:textId="77777777" w:rsidR="009C6E68" w:rsidRPr="009C6E68" w:rsidRDefault="009C6E68" w:rsidP="009C6E68">
      <w:pPr>
        <w:pStyle w:val="ab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BFBFD"/>
        </w:rPr>
      </w:pPr>
      <w:r w:rsidRPr="009C6E68">
        <w:rPr>
          <w:rFonts w:ascii="Times New Roman" w:eastAsia="Times New Roman" w:hAnsi="Times New Roman" w:cs="Times New Roman"/>
          <w:b/>
          <w:color w:val="000000"/>
          <w:shd w:val="clear" w:color="auto" w:fill="FBFBFD"/>
        </w:rPr>
        <w:t>3% годовых для Самозанятых, действующих более 12 месяцев;</w:t>
      </w:r>
    </w:p>
    <w:p w14:paraId="12FCDA7A" w14:textId="48439D30" w:rsidR="009C6E68" w:rsidRPr="009C6E68" w:rsidRDefault="009C6E68" w:rsidP="009C6E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BFBFD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BFBFD"/>
        </w:rPr>
        <w:t xml:space="preserve">          </w:t>
      </w:r>
      <w:r w:rsidRPr="009C6E68">
        <w:rPr>
          <w:rFonts w:ascii="Times New Roman" w:eastAsia="Times New Roman" w:hAnsi="Times New Roman" w:cs="Times New Roman"/>
          <w:bCs/>
          <w:color w:val="000000"/>
          <w:shd w:val="clear" w:color="auto" w:fill="FBFBFD"/>
        </w:rPr>
        <w:t>- обеспечение - без залога (наличие поручителя (ей) обязательно)</w:t>
      </w:r>
    </w:p>
    <w:p w14:paraId="498C83C4" w14:textId="001B3FA5" w:rsidR="009C6E68" w:rsidRPr="009C6E68" w:rsidRDefault="009C6E68" w:rsidP="009C6E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BFBFD"/>
        </w:rPr>
      </w:pPr>
      <w:r w:rsidRPr="009C6E68">
        <w:rPr>
          <w:rFonts w:ascii="Times New Roman" w:eastAsia="Times New Roman" w:hAnsi="Times New Roman" w:cs="Times New Roman"/>
          <w:bCs/>
          <w:color w:val="000000"/>
          <w:shd w:val="clear" w:color="auto" w:fill="FBFBFD"/>
        </w:rPr>
        <w:t xml:space="preserve">          - возможна отсрочка по оплате основного долга на срок до 6 месяцев</w:t>
      </w:r>
    </w:p>
    <w:p w14:paraId="45AF5852" w14:textId="37470784" w:rsidR="009C6E68" w:rsidRPr="009C6E68" w:rsidRDefault="009C6E68" w:rsidP="009C6E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BFBFD"/>
        </w:rPr>
      </w:pPr>
      <w:r w:rsidRPr="009C6E68">
        <w:rPr>
          <w:rFonts w:ascii="Times New Roman" w:eastAsia="Times New Roman" w:hAnsi="Times New Roman" w:cs="Times New Roman"/>
          <w:b/>
          <w:color w:val="000000"/>
          <w:shd w:val="clear" w:color="auto" w:fill="FBFBFD"/>
        </w:rPr>
        <w:t>Цели предоставления микрозайма:</w:t>
      </w:r>
    </w:p>
    <w:p w14:paraId="72DC0DFD" w14:textId="77777777" w:rsidR="009C6E68" w:rsidRPr="009C6E68" w:rsidRDefault="009C6E68" w:rsidP="009C6E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BFBFD"/>
        </w:rPr>
      </w:pPr>
      <w:r w:rsidRPr="009C6E68">
        <w:rPr>
          <w:rFonts w:ascii="Times New Roman" w:eastAsia="Times New Roman" w:hAnsi="Times New Roman" w:cs="Times New Roman"/>
          <w:bCs/>
          <w:color w:val="000000"/>
          <w:shd w:val="clear" w:color="auto" w:fill="FBFBFD"/>
        </w:rPr>
        <w:t>приобретение основных фондов;</w:t>
      </w:r>
    </w:p>
    <w:p w14:paraId="7F1198B2" w14:textId="77777777" w:rsidR="009C6E68" w:rsidRPr="009C6E68" w:rsidRDefault="009C6E68" w:rsidP="009C6E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BFBFD"/>
        </w:rPr>
      </w:pPr>
      <w:r w:rsidRPr="009C6E68">
        <w:rPr>
          <w:rFonts w:ascii="Times New Roman" w:eastAsia="Times New Roman" w:hAnsi="Times New Roman" w:cs="Times New Roman"/>
          <w:bCs/>
          <w:color w:val="000000"/>
          <w:shd w:val="clear" w:color="auto" w:fill="FBFBFD"/>
        </w:rPr>
        <w:lastRenderedPageBreak/>
        <w:t>пополнение оборотных средств.</w:t>
      </w:r>
    </w:p>
    <w:p w14:paraId="7DA879AF" w14:textId="77777777" w:rsidR="00AE3C6B" w:rsidRPr="009C6E68" w:rsidRDefault="00AE3C6B" w:rsidP="00AE3C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BFBFD"/>
        </w:rPr>
      </w:pPr>
    </w:p>
    <w:p w14:paraId="73FF7CE4" w14:textId="77777777" w:rsidR="00A638B2" w:rsidRDefault="00A638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2B67354F" w14:textId="77777777" w:rsidR="00A638B2" w:rsidRDefault="00F36E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563C1"/>
          <w:u w:val="single"/>
        </w:rPr>
      </w:pPr>
      <w:r>
        <w:rPr>
          <w:rFonts w:ascii="Times New Roman" w:eastAsia="Times New Roman" w:hAnsi="Times New Roman" w:cs="Times New Roman"/>
        </w:rPr>
        <w:t xml:space="preserve">С подробными условиями можно ознакомиться в Правилах предоставления микрозаймов на сайте </w:t>
      </w:r>
      <w:hyperlink r:id="rId7">
        <w:r>
          <w:rPr>
            <w:rFonts w:ascii="Times New Roman" w:eastAsia="Times New Roman" w:hAnsi="Times New Roman" w:cs="Times New Roman"/>
            <w:b/>
            <w:color w:val="0563C1"/>
            <w:u w:val="single"/>
          </w:rPr>
          <w:t>www.fond42.ru</w:t>
        </w:r>
      </w:hyperlink>
    </w:p>
    <w:p w14:paraId="3174E28E" w14:textId="77777777" w:rsidR="00A638B2" w:rsidRDefault="00A638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563C1"/>
          <w:sz w:val="14"/>
          <w:szCs w:val="14"/>
          <w:u w:val="single"/>
        </w:rPr>
      </w:pPr>
    </w:p>
    <w:p w14:paraId="6C2426AB" w14:textId="77777777" w:rsidR="00A638B2" w:rsidRDefault="00F36E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Контакты:</w:t>
      </w:r>
    </w:p>
    <w:p w14:paraId="41EC5A18" w14:textId="77777777" w:rsidR="00A638B2" w:rsidRDefault="00F36E4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г. Кемерово, ул. Красная, д. 4, тел. (384-2) 900-335, 900-339;</w:t>
      </w:r>
    </w:p>
    <w:p w14:paraId="23491AD2" w14:textId="77777777" w:rsidR="00A638B2" w:rsidRDefault="00F36E4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г. Новокузнецк, ул. Кутузова, д. 17А, офис 905, тел. (3843) 20-06-08</w:t>
      </w:r>
    </w:p>
    <w:p w14:paraId="4696A46F" w14:textId="77777777" w:rsidR="00A638B2" w:rsidRDefault="00F36E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E-mail</w:t>
      </w:r>
      <w:r>
        <w:rPr>
          <w:rFonts w:ascii="Times New Roman" w:eastAsia="Times New Roman" w:hAnsi="Times New Roman" w:cs="Times New Roman"/>
          <w:color w:val="000000"/>
        </w:rPr>
        <w:t xml:space="preserve"> gosfond@gfppko.net</w:t>
      </w:r>
    </w:p>
    <w:p w14:paraId="1C2F0E5E" w14:textId="77777777" w:rsidR="00A638B2" w:rsidRDefault="00A638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u w:val="single"/>
        </w:rPr>
      </w:pPr>
    </w:p>
    <w:p w14:paraId="5446F008" w14:textId="77777777" w:rsidR="00A638B2" w:rsidRDefault="00F36E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Данное предложение не является офертой.</w:t>
      </w:r>
    </w:p>
    <w:sectPr w:rsidR="00A638B2">
      <w:pgSz w:w="11906" w:h="16838"/>
      <w:pgMar w:top="568" w:right="849" w:bottom="567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C0205"/>
    <w:multiLevelType w:val="hybridMultilevel"/>
    <w:tmpl w:val="775C9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1307C"/>
    <w:multiLevelType w:val="multilevel"/>
    <w:tmpl w:val="64FE045E"/>
    <w:lvl w:ilvl="0">
      <w:start w:val="1"/>
      <w:numFmt w:val="bullet"/>
      <w:lvlText w:val="●"/>
      <w:lvlJc w:val="left"/>
      <w:pPr>
        <w:ind w:left="688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ADE1C08"/>
    <w:multiLevelType w:val="hybridMultilevel"/>
    <w:tmpl w:val="C1AA4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55321"/>
    <w:multiLevelType w:val="hybridMultilevel"/>
    <w:tmpl w:val="D0501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3322490">
    <w:abstractNumId w:val="1"/>
  </w:num>
  <w:num w:numId="2" w16cid:durableId="1749036555">
    <w:abstractNumId w:val="2"/>
  </w:num>
  <w:num w:numId="3" w16cid:durableId="1273895928">
    <w:abstractNumId w:val="3"/>
  </w:num>
  <w:num w:numId="4" w16cid:durableId="763956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8B2"/>
    <w:rsid w:val="001E1FEC"/>
    <w:rsid w:val="002C0E3F"/>
    <w:rsid w:val="002C2179"/>
    <w:rsid w:val="00403D76"/>
    <w:rsid w:val="005C301E"/>
    <w:rsid w:val="006B6F32"/>
    <w:rsid w:val="006D6BD7"/>
    <w:rsid w:val="006F6B7F"/>
    <w:rsid w:val="008C40CE"/>
    <w:rsid w:val="00924903"/>
    <w:rsid w:val="00940AC2"/>
    <w:rsid w:val="009C6E68"/>
    <w:rsid w:val="00A638B2"/>
    <w:rsid w:val="00AB3BF2"/>
    <w:rsid w:val="00AE3C6B"/>
    <w:rsid w:val="00E23A73"/>
    <w:rsid w:val="00F3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27E22"/>
  <w15:docId w15:val="{FD9E4801-BAA6-4C72-A182-EB0355B8E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03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531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130E"/>
  </w:style>
  <w:style w:type="paragraph" w:styleId="a6">
    <w:name w:val="footer"/>
    <w:basedOn w:val="a"/>
    <w:link w:val="a7"/>
    <w:uiPriority w:val="99"/>
    <w:unhideWhenUsed/>
    <w:rsid w:val="00531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130E"/>
  </w:style>
  <w:style w:type="paragraph" w:styleId="a8">
    <w:name w:val="Balloon Text"/>
    <w:basedOn w:val="a"/>
    <w:link w:val="a9"/>
    <w:uiPriority w:val="99"/>
    <w:semiHidden/>
    <w:unhideWhenUsed/>
    <w:rsid w:val="00652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2ED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103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1031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b">
    <w:name w:val="List Paragraph"/>
    <w:basedOn w:val="a"/>
    <w:uiPriority w:val="34"/>
    <w:qFormat/>
    <w:rsid w:val="00BE6333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7D38D7"/>
    <w:rPr>
      <w:color w:val="0563C1"/>
      <w:u w:val="single"/>
    </w:rPr>
  </w:style>
  <w:style w:type="paragraph" w:styleId="ad">
    <w:name w:val="Normal (Web)"/>
    <w:basedOn w:val="a"/>
    <w:uiPriority w:val="99"/>
    <w:semiHidden/>
    <w:unhideWhenUsed/>
    <w:rsid w:val="00D46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Unresolved Mention"/>
    <w:basedOn w:val="a0"/>
    <w:uiPriority w:val="99"/>
    <w:semiHidden/>
    <w:unhideWhenUsed/>
    <w:rsid w:val="00963B9D"/>
    <w:rPr>
      <w:color w:val="605E5C"/>
      <w:shd w:val="clear" w:color="auto" w:fill="E1DFDD"/>
    </w:rPr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ond42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i3HXU2Pv0wiaprdULIPBSPYufA==">AMUW2mUNg7tyDuQd9GwDEqxr+jfyhWWnKceeJ9vyyYUn/YdOZXa6RCkpT1mQhBZtXlJzeAf9zc09hLejIefybeFVTtSYKR0eNGq+6n4+w8iIACa+ipvXe53qINNzO1tfRru/Yahx3KS9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Евтушенко Дарья Юрьевна</cp:lastModifiedBy>
  <cp:revision>3</cp:revision>
  <dcterms:created xsi:type="dcterms:W3CDTF">2022-06-14T03:30:00Z</dcterms:created>
  <dcterms:modified xsi:type="dcterms:W3CDTF">2022-06-14T08:04:00Z</dcterms:modified>
</cp:coreProperties>
</file>